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7F" w:rsidRDefault="001B1E75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87F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p w:rsidR="001B1E75" w:rsidRPr="007F687F" w:rsidRDefault="001B1E75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87F">
        <w:rPr>
          <w:rFonts w:ascii="Times New Roman" w:hAnsi="Times New Roman"/>
          <w:b/>
          <w:sz w:val="28"/>
          <w:szCs w:val="28"/>
        </w:rPr>
        <w:t>ДЕТСКОГО ЛАГЕРЯ</w:t>
      </w:r>
    </w:p>
    <w:p w:rsidR="009A60D3" w:rsidRPr="007F687F" w:rsidRDefault="0091323C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2025 </w:t>
      </w:r>
      <w:r w:rsidR="001B1E75" w:rsidRPr="007F687F">
        <w:rPr>
          <w:rFonts w:ascii="Times New Roman" w:hAnsi="Times New Roman"/>
          <w:b/>
          <w:sz w:val="28"/>
          <w:szCs w:val="28"/>
        </w:rPr>
        <w:t>год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7F">
        <w:rPr>
          <w:rFonts w:ascii="Times New Roman" w:hAnsi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7F">
        <w:rPr>
          <w:rFonts w:ascii="Times New Roman" w:hAnsi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650"/>
        <w:gridCol w:w="1695"/>
        <w:gridCol w:w="1871"/>
        <w:gridCol w:w="1649"/>
        <w:gridCol w:w="1640"/>
      </w:tblGrid>
      <w:tr w:rsidR="001B1E75" w:rsidRPr="001B1E75" w:rsidTr="007A20E9">
        <w:tc>
          <w:tcPr>
            <w:tcW w:w="690" w:type="dxa"/>
            <w:vMerge w:val="restart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650" w:type="dxa"/>
            <w:vMerge w:val="restart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  <w:vMerge w:val="restart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 </w:t>
            </w:r>
          </w:p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5160" w:type="dxa"/>
            <w:gridSpan w:val="3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проведения</w:t>
            </w:r>
          </w:p>
        </w:tc>
      </w:tr>
      <w:tr w:rsidR="001B1E75" w:rsidRPr="001B1E75" w:rsidTr="007A20E9">
        <w:tc>
          <w:tcPr>
            <w:tcW w:w="690" w:type="dxa"/>
            <w:vMerge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649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Детский лагерь</w:t>
            </w:r>
          </w:p>
        </w:tc>
        <w:tc>
          <w:tcPr>
            <w:tcW w:w="1640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Отряд</w:t>
            </w:r>
          </w:p>
        </w:tc>
      </w:tr>
      <w:tr w:rsidR="001B1E75" w:rsidRPr="001B1E75" w:rsidTr="00DD7156">
        <w:tc>
          <w:tcPr>
            <w:tcW w:w="10195" w:type="dxa"/>
            <w:gridSpan w:val="6"/>
          </w:tcPr>
          <w:p w:rsidR="001B1E75" w:rsidRPr="00BB2E5D" w:rsidRDefault="00920B8C" w:rsidP="007A2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 xml:space="preserve"> «Будущее России»</w:t>
            </w:r>
          </w:p>
        </w:tc>
      </w:tr>
      <w:tr w:rsidR="003F7C96" w:rsidRPr="001B1E75" w:rsidTr="007A20E9">
        <w:tc>
          <w:tcPr>
            <w:tcW w:w="690" w:type="dxa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Церемония подъема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695" w:type="dxa"/>
          </w:tcPr>
          <w:p w:rsidR="000554B0" w:rsidRPr="007F687F" w:rsidRDefault="00920B8C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смены</w:t>
            </w:r>
          </w:p>
        </w:tc>
        <w:tc>
          <w:tcPr>
            <w:tcW w:w="1871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18 марта - День воссоединения Крыма с Россией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/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12 июня - День России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22 июня - День памяти и скорби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C76A5E" w:rsidRPr="00BB2E5D" w:rsidRDefault="00C76A5E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Возложение цветов на Троицком некрополе,</w:t>
            </w:r>
          </w:p>
          <w:p w:rsidR="00C76A5E" w:rsidRPr="00BB2E5D" w:rsidRDefault="00C76A5E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Минута молчания в память годовщины начала ВОВ</w:t>
            </w:r>
          </w:p>
        </w:tc>
        <w:tc>
          <w:tcPr>
            <w:tcW w:w="1695" w:type="dxa"/>
          </w:tcPr>
          <w:p w:rsidR="00C76A5E" w:rsidRPr="00823FE1" w:rsidRDefault="00C76A5E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8E5DC0" w:rsidRDefault="00C76A5E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ED7F92" w:rsidRPr="00BB2E5D" w:rsidRDefault="00ED7F92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>» ко Дню России</w:t>
            </w:r>
          </w:p>
        </w:tc>
        <w:tc>
          <w:tcPr>
            <w:tcW w:w="1695" w:type="dxa"/>
          </w:tcPr>
          <w:p w:rsidR="00ED7F92" w:rsidRPr="00823FE1" w:rsidRDefault="00ED7F92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8E5DC0" w:rsidRDefault="00FE3B5A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FD05B1">
        <w:tc>
          <w:tcPr>
            <w:tcW w:w="10195" w:type="dxa"/>
            <w:gridSpan w:val="6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Ключевые мероприятия детского лагеря</w:t>
            </w: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Церемония открытия лагерной смены</w:t>
            </w:r>
          </w:p>
        </w:tc>
        <w:tc>
          <w:tcPr>
            <w:tcW w:w="1695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смены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 xml:space="preserve">Фестиваль </w:t>
            </w:r>
            <w:proofErr w:type="spellStart"/>
            <w:r w:rsidRPr="00BB2E5D">
              <w:rPr>
                <w:rFonts w:ascii="Times New Roman" w:hAnsi="Times New Roman"/>
              </w:rPr>
              <w:t>талпнтов</w:t>
            </w:r>
            <w:proofErr w:type="spellEnd"/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 xml:space="preserve">Церемония закрытия </w:t>
            </w:r>
            <w:proofErr w:type="spellStart"/>
            <w:r w:rsidRPr="00BB2E5D">
              <w:rPr>
                <w:rFonts w:ascii="Times New Roman" w:hAnsi="Times New Roman"/>
              </w:rPr>
              <w:t>легеря</w:t>
            </w:r>
            <w:proofErr w:type="spellEnd"/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Веселая зарядка с вожатыми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Разработка плаката и лозунга отряда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Курс Лечебной физкультуры от </w:t>
            </w:r>
            <w:r w:rsidRPr="00BB2E5D">
              <w:rPr>
                <w:rFonts w:ascii="Times New Roman" w:hAnsi="Times New Roman"/>
                <w:sz w:val="24"/>
                <w:szCs w:val="24"/>
              </w:rPr>
              <w:lastRenderedPageBreak/>
              <w:t>фельдшера МБОУ «СОШ №1»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кинотеатр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Всероссийская акция Движения первых</w:t>
            </w:r>
          </w:p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«Обратный отсчёт»</w:t>
            </w:r>
          </w:p>
        </w:tc>
        <w:tc>
          <w:tcPr>
            <w:tcW w:w="1695" w:type="dxa"/>
          </w:tcPr>
          <w:p w:rsidR="00ED7F92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0" w:type="dxa"/>
          </w:tcPr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95" w:type="dxa"/>
          </w:tcPr>
          <w:p w:rsidR="00ED7F92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C76A5E" w:rsidRPr="001B1E75" w:rsidTr="00FD05B1">
        <w:tc>
          <w:tcPr>
            <w:tcW w:w="10195" w:type="dxa"/>
            <w:gridSpan w:val="6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Отрядная работа</w:t>
            </w: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 xml:space="preserve"> с вожатыми ко Дню защиты детей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:rsidR="00920B8C" w:rsidRPr="00BB2E5D" w:rsidRDefault="00AC1BA4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Оформление отрядного уголка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Подготовка к КТД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Выполнение отрядных поручений в соответствии с планом тематических дней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Коллективно -творческое дело (КТД)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 w:rsidR="0091323C">
              <w:rPr>
                <w:rFonts w:ascii="Times New Roman" w:hAnsi="Times New Roman"/>
                <w:sz w:val="24"/>
                <w:szCs w:val="24"/>
              </w:rPr>
              <w:t>ы</w:t>
            </w:r>
            <w:r w:rsidRPr="00BB2E5D">
              <w:rPr>
                <w:rFonts w:ascii="Times New Roman" w:hAnsi="Times New Roman"/>
                <w:sz w:val="24"/>
                <w:szCs w:val="24"/>
              </w:rPr>
              <w:t xml:space="preserve"> по ИЗО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подготовка номеров к закрытию лагерной смены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Дополнительное образование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133D78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Музейные уроки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8283E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Мастер -класс «Современные танцы»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8283E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Здоровый образ жизни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650" w:type="dxa"/>
          </w:tcPr>
          <w:p w:rsidR="000F0A71" w:rsidRPr="00BB2E5D" w:rsidRDefault="000F0A71" w:rsidP="009132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91323C">
              <w:rPr>
                <w:rFonts w:ascii="Times New Roman" w:hAnsi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Утренняя зарядка от тренера МОУДОД детско-юношеской спортивной школы «Горизонт»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Мероприятие «Вместе против наркотиков», подготовленное фельдшером МБОУ «СОШ №1»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Пятиминутка безопасности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Конкурс рисунков на противопожарную тематику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сотрудниками пожарной части №28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сотрудником группы патрульной инспекции ГИМС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госинспектором алексинского инспекторского участка ГИМС «Правила поведения на водных объектах», «Оказание первой помощи утопающему»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сотрудниками ОГИБДД МОМВД России «Алексинский»</w:t>
            </w:r>
          </w:p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улице и дороге» 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Работа с вожатыми/воспитателями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Общий сбор участников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Игра по станциям  (организованная вожатыми отрядов)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Игра «Крестики нолики» (организованная вожатыми отрядов)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944A8A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Организация предметно -эстетической среды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Оформление отрядных комнат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81AA5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Участие в выставках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81AA5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Экскурсии и походы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Дом детского творчества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на лыжную базу «Горизонт»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музей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Экскурсия к историческим памятникам «Могила Володи Федоровского»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Профориентация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Посещение учреждений СПО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0F0A71" w:rsidRDefault="000F0A71" w:rsidP="000F0A71">
            <w:r w:rsidRPr="00E101F3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Посещение заводов в рамках профориентации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0F0A71" w:rsidRDefault="000F0A71" w:rsidP="000F0A71">
            <w:r w:rsidRPr="00E101F3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 xml:space="preserve">Детское </w:t>
            </w:r>
            <w:proofErr w:type="spellStart"/>
            <w:r w:rsidRPr="00BB2E5D">
              <w:rPr>
                <w:rFonts w:ascii="Times New Roman" w:hAnsi="Times New Roman"/>
                <w:b/>
              </w:rPr>
              <w:t>медиапространство</w:t>
            </w:r>
            <w:proofErr w:type="spellEnd"/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Фестиваль рисунков о здоровом питании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Рисунки на асфальте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Общешкольная группа ВК – где дети могут делиться фотографиями и впечатлениями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Социальное партнерство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650" w:type="dxa"/>
          </w:tcPr>
          <w:p w:rsidR="00FE3B5A" w:rsidRPr="00BB2E5D" w:rsidRDefault="00FE3B5A" w:rsidP="009132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Конкурсная программа (Центральная городская библиотека.)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Сказочная эстафета  (Детская библиотека)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650" w:type="dxa"/>
          </w:tcPr>
          <w:p w:rsidR="00FE3B5A" w:rsidRPr="00BB2E5D" w:rsidRDefault="0091323C" w:rsidP="00913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игры</w:t>
            </w:r>
            <w:r w:rsidR="00FE3B5A" w:rsidRPr="00BB2E5D">
              <w:rPr>
                <w:rFonts w:ascii="Times New Roman" w:hAnsi="Times New Roman"/>
                <w:sz w:val="24"/>
                <w:szCs w:val="24"/>
              </w:rPr>
              <w:t>» мероприятие от Центральной городской библиотеки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Экологическая викторина (Центральная городская библиотека)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«Час весёлых вопросов» мероприятие от Центральной городской библиотеки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2650" w:type="dxa"/>
          </w:tcPr>
          <w:p w:rsidR="00FE3B5A" w:rsidRPr="00BB2E5D" w:rsidRDefault="00FE3B5A" w:rsidP="00913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3д - визуализация</w:t>
            </w:r>
          </w:p>
        </w:tc>
        <w:tc>
          <w:tcPr>
            <w:tcW w:w="1695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B32E5B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2650" w:type="dxa"/>
          </w:tcPr>
          <w:p w:rsidR="00FE3B5A" w:rsidRPr="00BB2E5D" w:rsidRDefault="00FE3B5A" w:rsidP="00913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bookmarkStart w:id="0" w:name="_GoBack"/>
            <w:bookmarkEnd w:id="0"/>
          </w:p>
        </w:tc>
        <w:tc>
          <w:tcPr>
            <w:tcW w:w="1695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B32E5B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Мероприятие от сотрудников центра психолого-медико-социального сопровождения «ЛАД»</w:t>
            </w:r>
          </w:p>
        </w:tc>
        <w:tc>
          <w:tcPr>
            <w:tcW w:w="1695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ED6BB1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B32E5B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Мероприятие от сотрудников Социально-реабилитационного центра №3, в рамках акции «Вместе против наркотиков» </w:t>
            </w:r>
          </w:p>
        </w:tc>
        <w:tc>
          <w:tcPr>
            <w:tcW w:w="1695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ED6BB1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B32E5B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1E75" w:rsidRPr="001B1E75" w:rsidRDefault="001B1E75" w:rsidP="001B1E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1B1E75" w:rsidRPr="001B1E75" w:rsidSect="00002460">
      <w:footerReference w:type="default" r:id="rId8"/>
      <w:pgSz w:w="11906" w:h="16838"/>
      <w:pgMar w:top="567" w:right="567" w:bottom="567" w:left="1134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B9" w:rsidRDefault="00E235B9" w:rsidP="00F037D7">
      <w:pPr>
        <w:spacing w:after="0" w:line="240" w:lineRule="auto"/>
      </w:pPr>
      <w:r>
        <w:separator/>
      </w:r>
    </w:p>
  </w:endnote>
  <w:endnote w:type="continuationSeparator" w:id="0">
    <w:p w:rsidR="00E235B9" w:rsidRDefault="00E235B9" w:rsidP="00F0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341826"/>
      <w:docPartObj>
        <w:docPartGallery w:val="Page Numbers (Bottom of Page)"/>
        <w:docPartUnique/>
      </w:docPartObj>
    </w:sdtPr>
    <w:sdtEndPr/>
    <w:sdtContent>
      <w:p w:rsidR="00FD05B1" w:rsidRDefault="00FD0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3C">
          <w:rPr>
            <w:noProof/>
          </w:rPr>
          <w:t>4</w:t>
        </w:r>
        <w:r>
          <w:fldChar w:fldCharType="end"/>
        </w:r>
      </w:p>
    </w:sdtContent>
  </w:sdt>
  <w:p w:rsidR="00FD05B1" w:rsidRDefault="00FD0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B9" w:rsidRDefault="00E235B9" w:rsidP="00F037D7">
      <w:pPr>
        <w:spacing w:after="0" w:line="240" w:lineRule="auto"/>
      </w:pPr>
      <w:r>
        <w:separator/>
      </w:r>
    </w:p>
  </w:footnote>
  <w:footnote w:type="continuationSeparator" w:id="0">
    <w:p w:rsidR="00E235B9" w:rsidRDefault="00E235B9" w:rsidP="00F0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5EEE"/>
    <w:multiLevelType w:val="hybridMultilevel"/>
    <w:tmpl w:val="409CFB48"/>
    <w:lvl w:ilvl="0" w:tplc="AEEA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8C31BC"/>
    <w:multiLevelType w:val="multilevel"/>
    <w:tmpl w:val="A8DA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63"/>
    <w:rsid w:val="00002460"/>
    <w:rsid w:val="00033C81"/>
    <w:rsid w:val="000554B0"/>
    <w:rsid w:val="000D1B4A"/>
    <w:rsid w:val="000F0A71"/>
    <w:rsid w:val="000F58C1"/>
    <w:rsid w:val="00125D64"/>
    <w:rsid w:val="00133D78"/>
    <w:rsid w:val="00185CDA"/>
    <w:rsid w:val="001B1E75"/>
    <w:rsid w:val="001C79F9"/>
    <w:rsid w:val="00285663"/>
    <w:rsid w:val="002E0658"/>
    <w:rsid w:val="003D5DDD"/>
    <w:rsid w:val="003F7C96"/>
    <w:rsid w:val="00582B5A"/>
    <w:rsid w:val="005E6A04"/>
    <w:rsid w:val="00650378"/>
    <w:rsid w:val="00653035"/>
    <w:rsid w:val="007A20E9"/>
    <w:rsid w:val="007F687F"/>
    <w:rsid w:val="0091323C"/>
    <w:rsid w:val="00920B8C"/>
    <w:rsid w:val="009A60D3"/>
    <w:rsid w:val="00AA67F8"/>
    <w:rsid w:val="00AC1BA4"/>
    <w:rsid w:val="00AD25C7"/>
    <w:rsid w:val="00B32E5B"/>
    <w:rsid w:val="00BB2E5D"/>
    <w:rsid w:val="00C76A5E"/>
    <w:rsid w:val="00CC4EBC"/>
    <w:rsid w:val="00DD7156"/>
    <w:rsid w:val="00E235B9"/>
    <w:rsid w:val="00E43198"/>
    <w:rsid w:val="00E5080F"/>
    <w:rsid w:val="00ED7F92"/>
    <w:rsid w:val="00F037D7"/>
    <w:rsid w:val="00F83362"/>
    <w:rsid w:val="00F8454D"/>
    <w:rsid w:val="00FD05B1"/>
    <w:rsid w:val="00FE3B5A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63DEB"/>
  <w15:chartTrackingRefBased/>
  <w15:docId w15:val="{9B4054C1-6149-49BE-A1E5-87810DEE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8"/>
    <w:pPr>
      <w:spacing w:after="200" w:line="276" w:lineRule="auto"/>
    </w:pPr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81"/>
    <w:pPr>
      <w:ind w:left="720"/>
      <w:contextualSpacing/>
    </w:pPr>
  </w:style>
  <w:style w:type="table" w:styleId="a4">
    <w:name w:val="Table Grid"/>
    <w:basedOn w:val="a1"/>
    <w:uiPriority w:val="39"/>
    <w:rsid w:val="001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7D7"/>
    <w:rPr>
      <w:rFonts w:ascii="Corbel" w:eastAsia="Corbel" w:hAnsi="Corbel" w:cs="Times New Roman"/>
    </w:rPr>
  </w:style>
  <w:style w:type="paragraph" w:styleId="a7">
    <w:name w:val="footer"/>
    <w:basedOn w:val="a"/>
    <w:link w:val="a8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7D7"/>
    <w:rPr>
      <w:rFonts w:ascii="Corbel" w:eastAsia="Corbel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6942-0C96-43FE-9017-0AA7ADCA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2</cp:revision>
  <dcterms:created xsi:type="dcterms:W3CDTF">2024-12-10T08:36:00Z</dcterms:created>
  <dcterms:modified xsi:type="dcterms:W3CDTF">2024-12-10T08:36:00Z</dcterms:modified>
</cp:coreProperties>
</file>