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charts/chart20.xml" ContentType="application/vnd.openxmlformats-officedocument.drawingml.chart+xml"/>
  <Override PartName="/word/theme/themeOverride20.xml" ContentType="application/vnd.openxmlformats-officedocument.themeOverride+xml"/>
  <Override PartName="/word/charts/chart21.xml" ContentType="application/vnd.openxmlformats-officedocument.drawingml.chart+xml"/>
  <Override PartName="/word/theme/themeOverride21.xml" ContentType="application/vnd.openxmlformats-officedocument.themeOverride+xml"/>
  <Override PartName="/word/charts/chart22.xml" ContentType="application/vnd.openxmlformats-officedocument.drawingml.chart+xml"/>
  <Override PartName="/word/theme/themeOverride22.xml" ContentType="application/vnd.openxmlformats-officedocument.themeOverride+xml"/>
  <Override PartName="/word/theme/themeOverride19.xml" ContentType="application/vnd.openxmlformats-officedocument.themeOverride+xml"/>
  <Override PartName="/word/charts/chart19.xml" ContentType="application/vnd.openxmlformats-officedocument.drawingml.chart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theme/themeOverride17.xml" ContentType="application/vnd.openxmlformats-officedocument.themeOverride+xml"/>
  <Override PartName="/word/charts/chart18.xml" ContentType="application/vnd.openxmlformats-officedocument.drawingml.chart+xml"/>
  <Override PartName="/word/theme/themeOverride18.xml" ContentType="application/vnd.openxmlformats-officedocument.themeOverride+xml"/>
  <Override PartName="/word/theme/theme1.xml" ContentType="application/vnd.openxmlformats-officedocument.theme+xml"/>
  <Override PartName="/word/charts/chart16.xml" ContentType="application/vnd.openxmlformats-officedocument.drawingml.chart+xml"/>
  <Override PartName="/word/theme/themeOverride15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theme/themeOverride4.xml" ContentType="application/vnd.openxmlformats-officedocument.themeOverride+xml"/>
  <Override PartName="/word/charts/chart4.xml" ContentType="application/vnd.openxmlformats-officedocument.drawingml.chart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theme/themeOverride8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charts/chart8.xml" ContentType="application/vnd.openxmlformats-officedocument.drawingml.chart+xml"/>
  <Override PartName="/word/charts/chart11.xml" ContentType="application/vnd.openxmlformats-officedocument.drawingml.chart+xml"/>
  <Override PartName="/word/charts/chart9.xml" ContentType="application/vnd.openxmlformats-officedocument.drawingml.chart+xml"/>
  <Override PartName="/word/theme/themeOverride11.xml" ContentType="application/vnd.openxmlformats-officedocument.themeOverride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0C2" w:rsidRDefault="003560C2" w:rsidP="003560C2">
      <w:pPr>
        <w:spacing w:line="360" w:lineRule="auto"/>
        <w:jc w:val="center"/>
        <w:outlineLvl w:val="0"/>
        <w:rPr>
          <w:b/>
          <w:i/>
          <w:sz w:val="96"/>
          <w:szCs w:val="96"/>
        </w:rPr>
      </w:pPr>
    </w:p>
    <w:p w:rsidR="003560C2" w:rsidRPr="004E6240" w:rsidRDefault="004E6240" w:rsidP="004E6240">
      <w:pPr>
        <w:spacing w:line="360" w:lineRule="auto"/>
        <w:jc w:val="center"/>
        <w:outlineLvl w:val="0"/>
        <w:rPr>
          <w:b/>
          <w:sz w:val="96"/>
          <w:szCs w:val="96"/>
        </w:rPr>
      </w:pPr>
      <w:r w:rsidRPr="004E6240">
        <w:rPr>
          <w:b/>
          <w:sz w:val="96"/>
          <w:szCs w:val="96"/>
        </w:rPr>
        <w:t>Публичный доклад директора</w:t>
      </w:r>
    </w:p>
    <w:p w:rsidR="003560C2" w:rsidRDefault="003560C2" w:rsidP="003560C2">
      <w:pPr>
        <w:ind w:right="146"/>
        <w:jc w:val="center"/>
        <w:outlineLvl w:val="0"/>
        <w:rPr>
          <w:b/>
          <w:i/>
          <w:sz w:val="96"/>
          <w:szCs w:val="96"/>
        </w:rPr>
      </w:pPr>
    </w:p>
    <w:p w:rsidR="003560C2" w:rsidRPr="004E6240" w:rsidRDefault="007B0253" w:rsidP="003560C2">
      <w:pPr>
        <w:spacing w:line="360" w:lineRule="auto"/>
        <w:jc w:val="center"/>
        <w:outlineLvl w:val="0"/>
        <w:rPr>
          <w:b/>
          <w:sz w:val="96"/>
          <w:szCs w:val="96"/>
        </w:rPr>
      </w:pPr>
      <w:r>
        <w:rPr>
          <w:b/>
          <w:sz w:val="96"/>
          <w:szCs w:val="96"/>
        </w:rPr>
        <w:t>за 2020-2021 учебный год</w:t>
      </w:r>
    </w:p>
    <w:p w:rsidR="003560C2" w:rsidRDefault="003560C2" w:rsidP="003560C2">
      <w:pPr>
        <w:spacing w:line="360" w:lineRule="auto"/>
        <w:jc w:val="center"/>
        <w:outlineLvl w:val="0"/>
        <w:rPr>
          <w:b/>
          <w:i/>
          <w:sz w:val="96"/>
          <w:szCs w:val="96"/>
        </w:rPr>
      </w:pPr>
    </w:p>
    <w:p w:rsidR="003560C2" w:rsidRDefault="003560C2" w:rsidP="003560C2">
      <w:pPr>
        <w:spacing w:line="360" w:lineRule="auto"/>
        <w:jc w:val="center"/>
        <w:outlineLvl w:val="0"/>
        <w:rPr>
          <w:b/>
          <w:i/>
        </w:rPr>
      </w:pPr>
    </w:p>
    <w:p w:rsidR="00C51E07" w:rsidRDefault="00C51E07" w:rsidP="003560C2">
      <w:pPr>
        <w:spacing w:line="360" w:lineRule="auto"/>
        <w:jc w:val="center"/>
        <w:outlineLvl w:val="0"/>
        <w:rPr>
          <w:b/>
          <w:i/>
        </w:rPr>
      </w:pPr>
    </w:p>
    <w:p w:rsidR="004E6240" w:rsidRDefault="004E6240" w:rsidP="003560C2">
      <w:pPr>
        <w:spacing w:line="360" w:lineRule="auto"/>
        <w:jc w:val="center"/>
        <w:outlineLvl w:val="0"/>
        <w:rPr>
          <w:b/>
          <w:i/>
        </w:rPr>
      </w:pPr>
    </w:p>
    <w:p w:rsidR="004E6240" w:rsidRDefault="004E6240" w:rsidP="003560C2">
      <w:pPr>
        <w:spacing w:line="360" w:lineRule="auto"/>
        <w:jc w:val="center"/>
        <w:outlineLvl w:val="0"/>
        <w:rPr>
          <w:b/>
          <w:i/>
        </w:rPr>
      </w:pPr>
    </w:p>
    <w:p w:rsidR="00C51E07" w:rsidRDefault="00C51E07" w:rsidP="003560C2">
      <w:pPr>
        <w:spacing w:line="360" w:lineRule="auto"/>
        <w:jc w:val="center"/>
        <w:outlineLvl w:val="0"/>
        <w:rPr>
          <w:b/>
          <w:i/>
        </w:rPr>
      </w:pPr>
    </w:p>
    <w:p w:rsidR="00024A8C" w:rsidRDefault="00024A8C" w:rsidP="003560C2">
      <w:pPr>
        <w:spacing w:line="360" w:lineRule="auto"/>
        <w:jc w:val="center"/>
        <w:outlineLvl w:val="0"/>
        <w:rPr>
          <w:b/>
          <w:i/>
        </w:rPr>
      </w:pPr>
    </w:p>
    <w:p w:rsidR="00024A8C" w:rsidRDefault="00024A8C" w:rsidP="003560C2">
      <w:pPr>
        <w:spacing w:line="360" w:lineRule="auto"/>
        <w:jc w:val="center"/>
        <w:outlineLvl w:val="0"/>
        <w:rPr>
          <w:b/>
          <w:i/>
        </w:rPr>
      </w:pPr>
    </w:p>
    <w:p w:rsidR="00024A8C" w:rsidRPr="008F4747" w:rsidRDefault="00024A8C" w:rsidP="00024A8C">
      <w:pPr>
        <w:spacing w:line="360" w:lineRule="auto"/>
        <w:ind w:right="147"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Цель и задачи на 2020-2021</w:t>
      </w:r>
      <w:r w:rsidRPr="008F4747">
        <w:rPr>
          <w:b/>
          <w:sz w:val="28"/>
          <w:szCs w:val="28"/>
        </w:rPr>
        <w:t xml:space="preserve"> учебный год</w:t>
      </w:r>
    </w:p>
    <w:p w:rsidR="00024A8C" w:rsidRDefault="00024A8C" w:rsidP="00024A8C">
      <w:pPr>
        <w:tabs>
          <w:tab w:val="left" w:pos="360"/>
          <w:tab w:val="left" w:pos="720"/>
        </w:tabs>
        <w:spacing w:line="360" w:lineRule="auto"/>
        <w:ind w:right="146"/>
        <w:rPr>
          <w:b/>
          <w:bCs/>
        </w:rPr>
      </w:pPr>
    </w:p>
    <w:p w:rsidR="00024A8C" w:rsidRDefault="00024A8C" w:rsidP="00024A8C">
      <w:pPr>
        <w:tabs>
          <w:tab w:val="left" w:pos="360"/>
          <w:tab w:val="left" w:pos="720"/>
        </w:tabs>
        <w:spacing w:line="360" w:lineRule="auto"/>
        <w:ind w:right="146"/>
      </w:pPr>
      <w:proofErr w:type="gramStart"/>
      <w:r w:rsidRPr="00596E5E">
        <w:rPr>
          <w:b/>
          <w:bCs/>
        </w:rPr>
        <w:t>Цель:</w:t>
      </w:r>
      <w:r>
        <w:t xml:space="preserve">  обеспечение</w:t>
      </w:r>
      <w:proofErr w:type="gramEnd"/>
      <w:r>
        <w:t xml:space="preserve"> качества и доступности образования.</w:t>
      </w:r>
    </w:p>
    <w:p w:rsidR="00024A8C" w:rsidRPr="00596E5E" w:rsidRDefault="00024A8C" w:rsidP="00024A8C">
      <w:pPr>
        <w:tabs>
          <w:tab w:val="left" w:pos="360"/>
          <w:tab w:val="left" w:pos="720"/>
        </w:tabs>
        <w:spacing w:line="360" w:lineRule="auto"/>
        <w:ind w:right="146"/>
        <w:rPr>
          <w:b/>
          <w:bCs/>
        </w:rPr>
      </w:pPr>
      <w:r w:rsidRPr="00596E5E">
        <w:rPr>
          <w:b/>
          <w:bCs/>
        </w:rPr>
        <w:t>Задачи:</w:t>
      </w:r>
    </w:p>
    <w:p w:rsidR="00024A8C" w:rsidRDefault="00024A8C" w:rsidP="00024A8C">
      <w:pPr>
        <w:tabs>
          <w:tab w:val="left" w:pos="360"/>
          <w:tab w:val="left" w:pos="720"/>
        </w:tabs>
        <w:spacing w:line="360" w:lineRule="auto"/>
        <w:ind w:right="146"/>
      </w:pPr>
      <w:r>
        <w:t>1.</w:t>
      </w:r>
      <w:r>
        <w:tab/>
        <w:t>Создание более эффективной системы управления качеством образования на основе принципов открытости, объективности, прозрачности, общественно-профессионального участия, обеспечивающей рост образовательных результатов школьников через совершенствование внутренней системы оценки качества.</w:t>
      </w:r>
    </w:p>
    <w:p w:rsidR="00024A8C" w:rsidRDefault="00024A8C" w:rsidP="00024A8C">
      <w:pPr>
        <w:tabs>
          <w:tab w:val="left" w:pos="360"/>
          <w:tab w:val="left" w:pos="720"/>
        </w:tabs>
        <w:spacing w:line="360" w:lineRule="auto"/>
        <w:ind w:right="146"/>
      </w:pPr>
      <w:r>
        <w:t>2.</w:t>
      </w:r>
      <w:r>
        <w:tab/>
        <w:t>Оказание услуг методической, психолого-педагогической, диагностической и консультативной помощи родителям в вопросах воспитания и образования через просветительскую деятельность и индивидуальные консультации по запросам родителей (законных представителей).</w:t>
      </w:r>
    </w:p>
    <w:p w:rsidR="00024A8C" w:rsidRDefault="00024A8C" w:rsidP="00024A8C">
      <w:pPr>
        <w:tabs>
          <w:tab w:val="left" w:pos="360"/>
          <w:tab w:val="left" w:pos="720"/>
        </w:tabs>
        <w:spacing w:line="360" w:lineRule="auto"/>
        <w:ind w:right="146"/>
      </w:pPr>
      <w:r>
        <w:t>3.</w:t>
      </w:r>
      <w:r>
        <w:tab/>
        <w:t>Обеспечение внесения изменений в образовательную программу МБОУ «СОШ №1» в части дополнения ее разработанной рабочей программой воспитания и календарным планом воспитательной работы.</w:t>
      </w:r>
    </w:p>
    <w:p w:rsidR="00024A8C" w:rsidRDefault="00024A8C" w:rsidP="00024A8C">
      <w:pPr>
        <w:tabs>
          <w:tab w:val="left" w:pos="360"/>
          <w:tab w:val="left" w:pos="720"/>
        </w:tabs>
        <w:spacing w:line="360" w:lineRule="auto"/>
        <w:ind w:right="146"/>
      </w:pPr>
      <w:r>
        <w:t>4.</w:t>
      </w:r>
      <w:r>
        <w:tab/>
        <w:t>Создание условий для воспитания гармонично развитой и социально ответственной личности через вовлечение большего количества обучающихся в добровольческую деятельность.</w:t>
      </w:r>
    </w:p>
    <w:p w:rsidR="00024A8C" w:rsidRDefault="00024A8C" w:rsidP="00024A8C">
      <w:pPr>
        <w:tabs>
          <w:tab w:val="left" w:pos="360"/>
          <w:tab w:val="left" w:pos="720"/>
        </w:tabs>
        <w:spacing w:line="360" w:lineRule="auto"/>
        <w:ind w:right="146"/>
      </w:pPr>
      <w:r>
        <w:t>5.</w:t>
      </w:r>
      <w:r>
        <w:tab/>
        <w:t xml:space="preserve">Раскрытие и развитие способностей и талантов каждого ребенка посредством вовлечения в дополнительное образование на базе школы и других муниципальных учреждений дополнительного образования.    </w:t>
      </w:r>
    </w:p>
    <w:p w:rsidR="00C51E07" w:rsidRDefault="00C51E07" w:rsidP="003560C2">
      <w:pPr>
        <w:spacing w:line="360" w:lineRule="auto"/>
        <w:jc w:val="center"/>
        <w:outlineLvl w:val="0"/>
        <w:rPr>
          <w:b/>
          <w:i/>
        </w:rPr>
      </w:pPr>
    </w:p>
    <w:p w:rsidR="00C51E07" w:rsidRPr="00C51E07" w:rsidRDefault="00C51E07" w:rsidP="00C51E07">
      <w:pPr>
        <w:jc w:val="center"/>
        <w:outlineLvl w:val="0"/>
        <w:rPr>
          <w:b/>
          <w:color w:val="FF0000"/>
          <w:sz w:val="32"/>
          <w:szCs w:val="32"/>
        </w:rPr>
      </w:pPr>
      <w:r w:rsidRPr="00C51E07">
        <w:rPr>
          <w:b/>
          <w:sz w:val="32"/>
          <w:szCs w:val="32"/>
        </w:rPr>
        <w:t>1. Анализ успеваемости и качества знаний за 2020/2021 учебный год</w:t>
      </w:r>
    </w:p>
    <w:p w:rsidR="00C51E07" w:rsidRPr="00C51E07" w:rsidRDefault="00C51E07" w:rsidP="00C51E07">
      <w:pPr>
        <w:ind w:right="146" w:firstLine="567"/>
        <w:outlineLvl w:val="0"/>
        <w:rPr>
          <w:color w:val="FF0000"/>
        </w:rPr>
      </w:pPr>
      <w:r w:rsidRPr="00C51E07">
        <w:rPr>
          <w:noProof/>
          <w:color w:val="FF0000"/>
        </w:rPr>
        <w:drawing>
          <wp:anchor distT="0" distB="0" distL="114300" distR="114300" simplePos="0" relativeHeight="251668480" behindDoc="0" locked="0" layoutInCell="1" allowOverlap="1" wp14:anchorId="4C2290DA" wp14:editId="651BE49E">
            <wp:simplePos x="0" y="0"/>
            <wp:positionH relativeFrom="column">
              <wp:posOffset>5638800</wp:posOffset>
            </wp:positionH>
            <wp:positionV relativeFrom="paragraph">
              <wp:posOffset>6985</wp:posOffset>
            </wp:positionV>
            <wp:extent cx="3609975" cy="1831975"/>
            <wp:effectExtent l="0" t="0" r="0" b="0"/>
            <wp:wrapNone/>
            <wp:docPr id="4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C51E07" w:rsidRPr="002364E2" w:rsidRDefault="002364E2" w:rsidP="00C51E07">
      <w:pPr>
        <w:spacing w:line="360" w:lineRule="auto"/>
        <w:ind w:right="146" w:firstLine="539"/>
      </w:pPr>
      <w:proofErr w:type="gramStart"/>
      <w:r w:rsidRPr="002364E2">
        <w:t>В  2020</w:t>
      </w:r>
      <w:proofErr w:type="gramEnd"/>
      <w:r w:rsidR="00C51E07" w:rsidRPr="002364E2">
        <w:t>/202</w:t>
      </w:r>
      <w:r w:rsidRPr="002364E2">
        <w:t>1</w:t>
      </w:r>
      <w:r w:rsidR="00C51E07" w:rsidRPr="002364E2">
        <w:t xml:space="preserve"> учебном году в школе обучалось 5</w:t>
      </w:r>
      <w:r w:rsidRPr="002364E2">
        <w:t>64</w:t>
      </w:r>
      <w:r w:rsidR="00C51E07" w:rsidRPr="002364E2">
        <w:t xml:space="preserve"> учащихся. </w:t>
      </w:r>
    </w:p>
    <w:p w:rsidR="00C51E07" w:rsidRPr="002364E2" w:rsidRDefault="00C51E07" w:rsidP="00C51E07">
      <w:pPr>
        <w:spacing w:line="360" w:lineRule="auto"/>
        <w:ind w:right="146" w:firstLine="539"/>
      </w:pPr>
      <w:r w:rsidRPr="002364E2">
        <w:t xml:space="preserve">Из них на дому – 8 человек, дети-инвалиды –  </w:t>
      </w:r>
      <w:r w:rsidR="0030494A" w:rsidRPr="0030494A">
        <w:t>11</w:t>
      </w:r>
      <w:r w:rsidRPr="0030494A">
        <w:t xml:space="preserve"> </w:t>
      </w:r>
      <w:r w:rsidRPr="002364E2">
        <w:t>человек.</w:t>
      </w:r>
    </w:p>
    <w:p w:rsidR="00C51E07" w:rsidRPr="006526DA" w:rsidRDefault="00C51E07" w:rsidP="00C51E07">
      <w:pPr>
        <w:spacing w:line="360" w:lineRule="auto"/>
        <w:ind w:right="146" w:firstLine="539"/>
      </w:pPr>
      <w:r w:rsidRPr="006526DA">
        <w:t xml:space="preserve"> Количество учащихся по сравнению с предыдущим </w:t>
      </w:r>
      <w:proofErr w:type="gramStart"/>
      <w:r w:rsidRPr="006526DA">
        <w:t>годом  уменьшилось</w:t>
      </w:r>
      <w:proofErr w:type="gramEnd"/>
    </w:p>
    <w:p w:rsidR="00C51E07" w:rsidRPr="006526DA" w:rsidRDefault="00C51E07" w:rsidP="00C51E07">
      <w:pPr>
        <w:spacing w:line="360" w:lineRule="auto"/>
        <w:ind w:right="146" w:firstLine="539"/>
      </w:pPr>
      <w:r w:rsidRPr="006526DA">
        <w:t xml:space="preserve">на </w:t>
      </w:r>
      <w:r w:rsidR="006526DA">
        <w:t>16</w:t>
      </w:r>
      <w:r w:rsidRPr="006526DA">
        <w:t xml:space="preserve"> человек.</w:t>
      </w:r>
    </w:p>
    <w:p w:rsidR="00C51E07" w:rsidRPr="00C51E07" w:rsidRDefault="00C51E07" w:rsidP="00C51E07">
      <w:pPr>
        <w:ind w:right="146" w:firstLine="567"/>
        <w:rPr>
          <w:color w:val="FF0000"/>
        </w:rPr>
      </w:pPr>
    </w:p>
    <w:p w:rsidR="00C51E07" w:rsidRPr="00C51E07" w:rsidRDefault="00C51E07" w:rsidP="00C51E07">
      <w:pPr>
        <w:spacing w:line="360" w:lineRule="auto"/>
        <w:ind w:right="146" w:firstLine="539"/>
        <w:rPr>
          <w:color w:val="FF0000"/>
        </w:rPr>
      </w:pPr>
    </w:p>
    <w:p w:rsidR="00C51E07" w:rsidRPr="00C51E07" w:rsidRDefault="00C51E07" w:rsidP="00C51E07">
      <w:pPr>
        <w:spacing w:line="360" w:lineRule="auto"/>
        <w:ind w:right="146" w:firstLine="539"/>
        <w:rPr>
          <w:color w:val="FF0000"/>
        </w:rPr>
      </w:pPr>
    </w:p>
    <w:p w:rsidR="00C51E07" w:rsidRPr="002364E2" w:rsidRDefault="00C51E07" w:rsidP="00C51E07">
      <w:pPr>
        <w:spacing w:line="360" w:lineRule="auto"/>
        <w:ind w:right="146" w:firstLine="539"/>
      </w:pPr>
      <w:r w:rsidRPr="002364E2">
        <w:lastRenderedPageBreak/>
        <w:t xml:space="preserve">Закончили учебный год на «отлично» –   </w:t>
      </w:r>
      <w:proofErr w:type="gramStart"/>
      <w:r w:rsidRPr="002364E2">
        <w:t>6</w:t>
      </w:r>
      <w:r w:rsidR="002364E2" w:rsidRPr="002364E2">
        <w:t>1</w:t>
      </w:r>
      <w:r w:rsidRPr="002364E2">
        <w:t xml:space="preserve">  учащихся</w:t>
      </w:r>
      <w:proofErr w:type="gramEnd"/>
      <w:r w:rsidRPr="002364E2">
        <w:t>. На «хорошо» и «отлично» – 2</w:t>
      </w:r>
      <w:r w:rsidR="002364E2" w:rsidRPr="002364E2">
        <w:t>13</w:t>
      </w:r>
      <w:r w:rsidRPr="002364E2">
        <w:t>, что на 2</w:t>
      </w:r>
      <w:r w:rsidR="002364E2" w:rsidRPr="002364E2">
        <w:t>6</w:t>
      </w:r>
      <w:r w:rsidRPr="002364E2">
        <w:t xml:space="preserve"> учащихся </w:t>
      </w:r>
      <w:r w:rsidR="002364E2" w:rsidRPr="002364E2">
        <w:t>меньше</w:t>
      </w:r>
      <w:r w:rsidR="002364E2">
        <w:t xml:space="preserve"> </w:t>
      </w:r>
      <w:r w:rsidRPr="002364E2">
        <w:t xml:space="preserve">прошлогодних показателей. </w:t>
      </w:r>
    </w:p>
    <w:p w:rsidR="00C51E07" w:rsidRPr="002364E2" w:rsidRDefault="00C51E07" w:rsidP="00C51E07">
      <w:pPr>
        <w:spacing w:line="360" w:lineRule="auto"/>
        <w:ind w:right="146" w:firstLine="539"/>
      </w:pPr>
      <w:r w:rsidRPr="002364E2">
        <w:t xml:space="preserve">        Условно </w:t>
      </w:r>
      <w:proofErr w:type="gramStart"/>
      <w:r w:rsidRPr="002364E2">
        <w:t xml:space="preserve">переведены  </w:t>
      </w:r>
      <w:r w:rsidR="002364E2" w:rsidRPr="002364E2">
        <w:t>5</w:t>
      </w:r>
      <w:proofErr w:type="gramEnd"/>
      <w:r w:rsidR="002364E2" w:rsidRPr="002364E2">
        <w:t xml:space="preserve"> </w:t>
      </w:r>
      <w:proofErr w:type="spellStart"/>
      <w:r w:rsidR="002364E2" w:rsidRPr="002364E2">
        <w:t>человек</w:t>
      </w:r>
      <w:r w:rsidR="004E6240">
        <w:t>.</w:t>
      </w:r>
      <w:r w:rsidRPr="002364E2">
        <w:t>В</w:t>
      </w:r>
      <w:proofErr w:type="spellEnd"/>
      <w:r w:rsidRPr="002364E2">
        <w:t xml:space="preserve"> прошлом учебном году таких учащихся было </w:t>
      </w:r>
      <w:r w:rsidR="002364E2" w:rsidRPr="002364E2">
        <w:t>3</w:t>
      </w:r>
      <w:r w:rsidRPr="002364E2">
        <w:t>.</w:t>
      </w:r>
      <w:r w:rsidR="004E6240">
        <w:t xml:space="preserve"> </w:t>
      </w:r>
      <w:r w:rsidRPr="002364E2">
        <w:t xml:space="preserve">Оставлен на повторный курс обучения </w:t>
      </w:r>
      <w:r w:rsidR="004E6240">
        <w:t>1 обучающийся.</w:t>
      </w:r>
    </w:p>
    <w:p w:rsidR="00C51E07" w:rsidRPr="00C51E07" w:rsidRDefault="00C51E07" w:rsidP="00C51E07">
      <w:pPr>
        <w:spacing w:line="360" w:lineRule="auto"/>
        <w:ind w:right="146" w:firstLine="539"/>
        <w:rPr>
          <w:color w:val="FF0000"/>
        </w:rPr>
      </w:pPr>
    </w:p>
    <w:tbl>
      <w:tblPr>
        <w:tblpPr w:leftFromText="180" w:rightFromText="180" w:vertAnchor="text" w:horzAnchor="margin" w:tblpXSpec="center" w:tblpY="146"/>
        <w:tblW w:w="9447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02"/>
        <w:gridCol w:w="1409"/>
        <w:gridCol w:w="1409"/>
        <w:gridCol w:w="1409"/>
        <w:gridCol w:w="1409"/>
        <w:gridCol w:w="1409"/>
      </w:tblGrid>
      <w:tr w:rsidR="00C51E07" w:rsidRPr="00C51E07" w:rsidTr="00C51E07">
        <w:trPr>
          <w:trHeight w:val="418"/>
          <w:tblCellSpacing w:w="7" w:type="dxa"/>
        </w:trPr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E07" w:rsidRPr="00C51E07" w:rsidRDefault="00C51E07" w:rsidP="00F313D3">
            <w:pPr>
              <w:ind w:right="146"/>
              <w:rPr>
                <w:rFonts w:ascii="Arial" w:hAnsi="Arial" w:cs="Arial"/>
                <w:sz w:val="20"/>
                <w:szCs w:val="20"/>
              </w:rPr>
            </w:pPr>
            <w:r w:rsidRPr="00C51E07">
              <w:rPr>
                <w:rFonts w:ascii="Arial" w:hAnsi="Arial" w:cs="Arial"/>
                <w:b/>
                <w:bCs/>
                <w:sz w:val="20"/>
                <w:szCs w:val="20"/>
              </w:rPr>
              <w:t>Учебный год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E07" w:rsidRPr="00C51E07" w:rsidRDefault="00C51E07" w:rsidP="00F313D3">
            <w:pPr>
              <w:ind w:right="14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1E07">
              <w:rPr>
                <w:rFonts w:ascii="Arial" w:hAnsi="Arial" w:cs="Arial"/>
                <w:b/>
                <w:bCs/>
                <w:sz w:val="20"/>
                <w:szCs w:val="20"/>
              </w:rPr>
              <w:t>2016-2017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E07" w:rsidRPr="00C51E07" w:rsidRDefault="00C51E07" w:rsidP="00F313D3">
            <w:pPr>
              <w:ind w:right="14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1E07">
              <w:rPr>
                <w:rFonts w:ascii="Arial" w:hAnsi="Arial" w:cs="Arial"/>
                <w:b/>
                <w:bCs/>
                <w:sz w:val="20"/>
                <w:szCs w:val="20"/>
              </w:rPr>
              <w:t>2017-2018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E07" w:rsidRPr="00C51E07" w:rsidRDefault="00C51E07" w:rsidP="00F313D3">
            <w:pPr>
              <w:ind w:right="14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1E07">
              <w:rPr>
                <w:rFonts w:ascii="Arial" w:hAnsi="Arial" w:cs="Arial"/>
                <w:b/>
                <w:bCs/>
                <w:sz w:val="20"/>
                <w:szCs w:val="20"/>
              </w:rPr>
              <w:t>2018-2019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E07" w:rsidRPr="00C51E07" w:rsidRDefault="00C51E07" w:rsidP="00F313D3">
            <w:pPr>
              <w:ind w:right="14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1E07">
              <w:rPr>
                <w:rFonts w:ascii="Arial" w:hAnsi="Arial" w:cs="Arial"/>
                <w:b/>
                <w:bCs/>
                <w:sz w:val="20"/>
                <w:szCs w:val="20"/>
              </w:rPr>
              <w:t>2019-2020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E07" w:rsidRPr="00C51E07" w:rsidRDefault="00C51E07" w:rsidP="00F313D3">
            <w:pPr>
              <w:ind w:right="14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1E07">
              <w:rPr>
                <w:rFonts w:ascii="Arial" w:hAnsi="Arial" w:cs="Arial"/>
                <w:b/>
                <w:bCs/>
                <w:sz w:val="20"/>
                <w:szCs w:val="20"/>
              </w:rPr>
              <w:t>2020-2021</w:t>
            </w:r>
          </w:p>
        </w:tc>
      </w:tr>
      <w:tr w:rsidR="00C51E07" w:rsidRPr="00C51E07" w:rsidTr="00C51E07">
        <w:trPr>
          <w:trHeight w:val="307"/>
          <w:tblCellSpacing w:w="7" w:type="dxa"/>
        </w:trPr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E07" w:rsidRPr="00C51E07" w:rsidRDefault="00C51E07" w:rsidP="00F313D3">
            <w:pPr>
              <w:ind w:right="147"/>
              <w:rPr>
                <w:rFonts w:ascii="Arial" w:hAnsi="Arial" w:cs="Arial"/>
                <w:sz w:val="20"/>
                <w:szCs w:val="20"/>
              </w:rPr>
            </w:pPr>
            <w:r w:rsidRPr="00C51E07">
              <w:rPr>
                <w:rFonts w:ascii="Arial" w:hAnsi="Arial" w:cs="Arial"/>
                <w:sz w:val="20"/>
                <w:szCs w:val="20"/>
              </w:rPr>
              <w:t>Успеваемость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E07" w:rsidRPr="00C51E07" w:rsidRDefault="00C51E07" w:rsidP="00F313D3">
            <w:pPr>
              <w:ind w:right="147"/>
              <w:rPr>
                <w:rFonts w:ascii="Arial" w:hAnsi="Arial" w:cs="Arial"/>
                <w:sz w:val="20"/>
                <w:szCs w:val="20"/>
              </w:rPr>
            </w:pPr>
            <w:r w:rsidRPr="00C51E07">
              <w:rPr>
                <w:rFonts w:ascii="Arial" w:hAnsi="Arial" w:cs="Arial"/>
                <w:sz w:val="20"/>
                <w:szCs w:val="20"/>
              </w:rPr>
              <w:t>97,2%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E07" w:rsidRPr="00C51E07" w:rsidRDefault="00C51E07" w:rsidP="00F313D3">
            <w:pPr>
              <w:ind w:right="147"/>
              <w:rPr>
                <w:rFonts w:ascii="Arial" w:hAnsi="Arial" w:cs="Arial"/>
                <w:sz w:val="20"/>
                <w:szCs w:val="20"/>
              </w:rPr>
            </w:pPr>
            <w:r w:rsidRPr="00C51E07">
              <w:rPr>
                <w:rFonts w:ascii="Arial" w:hAnsi="Arial" w:cs="Arial"/>
                <w:sz w:val="20"/>
                <w:szCs w:val="20"/>
              </w:rPr>
              <w:t>99%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E07" w:rsidRPr="00C51E07" w:rsidRDefault="00C51E07" w:rsidP="00F313D3">
            <w:pPr>
              <w:ind w:right="147"/>
              <w:rPr>
                <w:rFonts w:ascii="Arial" w:hAnsi="Arial" w:cs="Arial"/>
                <w:sz w:val="20"/>
                <w:szCs w:val="20"/>
              </w:rPr>
            </w:pPr>
            <w:r w:rsidRPr="00C51E07">
              <w:rPr>
                <w:rFonts w:ascii="Arial" w:hAnsi="Arial" w:cs="Arial"/>
                <w:sz w:val="20"/>
                <w:szCs w:val="20"/>
              </w:rPr>
              <w:t>97,7%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E07" w:rsidRPr="00C51E07" w:rsidRDefault="00C51E07" w:rsidP="00F313D3">
            <w:pPr>
              <w:ind w:right="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1E07">
              <w:rPr>
                <w:rFonts w:ascii="Arial" w:hAnsi="Arial" w:cs="Arial"/>
                <w:sz w:val="20"/>
                <w:szCs w:val="20"/>
              </w:rPr>
              <w:t>99,1%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E07" w:rsidRPr="00C51E07" w:rsidRDefault="002364E2" w:rsidP="00F313D3">
            <w:pPr>
              <w:ind w:right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98,8%</w:t>
            </w:r>
          </w:p>
        </w:tc>
      </w:tr>
      <w:tr w:rsidR="00C51E07" w:rsidRPr="00C51E07" w:rsidTr="00C51E07">
        <w:trPr>
          <w:trHeight w:val="174"/>
          <w:tblCellSpacing w:w="7" w:type="dxa"/>
        </w:trPr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E07" w:rsidRPr="00C51E07" w:rsidRDefault="00C51E07" w:rsidP="00F313D3">
            <w:pPr>
              <w:ind w:right="147"/>
              <w:rPr>
                <w:rFonts w:ascii="Arial" w:hAnsi="Arial" w:cs="Arial"/>
                <w:sz w:val="20"/>
                <w:szCs w:val="20"/>
              </w:rPr>
            </w:pPr>
            <w:r w:rsidRPr="00C51E07">
              <w:rPr>
                <w:rFonts w:ascii="Arial" w:hAnsi="Arial" w:cs="Arial"/>
                <w:sz w:val="20"/>
                <w:szCs w:val="20"/>
              </w:rPr>
              <w:t>Качество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E07" w:rsidRPr="00C51E07" w:rsidRDefault="00C51E07" w:rsidP="00F313D3">
            <w:pPr>
              <w:ind w:right="147"/>
              <w:rPr>
                <w:rFonts w:ascii="Arial" w:hAnsi="Arial" w:cs="Arial"/>
                <w:sz w:val="20"/>
                <w:szCs w:val="20"/>
              </w:rPr>
            </w:pPr>
            <w:r w:rsidRPr="00C51E07">
              <w:rPr>
                <w:rFonts w:ascii="Arial" w:hAnsi="Arial" w:cs="Arial"/>
                <w:sz w:val="20"/>
                <w:szCs w:val="20"/>
              </w:rPr>
              <w:t>46,6%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E07" w:rsidRPr="00C51E07" w:rsidRDefault="00C51E07" w:rsidP="00F313D3">
            <w:pPr>
              <w:ind w:right="147"/>
              <w:rPr>
                <w:rFonts w:ascii="Arial" w:hAnsi="Arial" w:cs="Arial"/>
                <w:sz w:val="20"/>
                <w:szCs w:val="20"/>
              </w:rPr>
            </w:pPr>
            <w:r w:rsidRPr="00C51E07">
              <w:rPr>
                <w:rFonts w:ascii="Arial" w:hAnsi="Arial" w:cs="Arial"/>
                <w:sz w:val="20"/>
                <w:szCs w:val="20"/>
              </w:rPr>
              <w:t>48,3%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E07" w:rsidRPr="00C51E07" w:rsidRDefault="00C51E07" w:rsidP="00F313D3">
            <w:pPr>
              <w:ind w:right="147"/>
              <w:rPr>
                <w:rFonts w:ascii="Arial" w:hAnsi="Arial" w:cs="Arial"/>
                <w:sz w:val="20"/>
                <w:szCs w:val="20"/>
              </w:rPr>
            </w:pPr>
            <w:r w:rsidRPr="00C51E07">
              <w:rPr>
                <w:rFonts w:ascii="Arial" w:hAnsi="Arial" w:cs="Arial"/>
                <w:sz w:val="20"/>
                <w:szCs w:val="20"/>
              </w:rPr>
              <w:t>50,4%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E07" w:rsidRPr="00C51E07" w:rsidRDefault="00C51E07" w:rsidP="00F313D3">
            <w:pPr>
              <w:ind w:right="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1E07">
              <w:rPr>
                <w:rFonts w:ascii="Arial" w:hAnsi="Arial" w:cs="Arial"/>
                <w:sz w:val="20"/>
                <w:szCs w:val="20"/>
              </w:rPr>
              <w:t>59,7%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E07" w:rsidRPr="00C51E07" w:rsidRDefault="0012025E" w:rsidP="00F313D3">
            <w:pPr>
              <w:ind w:right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55,4</w:t>
            </w:r>
            <w:r w:rsidR="002364E2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C51E07" w:rsidRPr="00C51E07" w:rsidTr="00C51E07">
        <w:trPr>
          <w:trHeight w:val="96"/>
          <w:tblCellSpacing w:w="7" w:type="dxa"/>
        </w:trPr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E07" w:rsidRPr="00C51E07" w:rsidRDefault="00C51E07" w:rsidP="00F313D3">
            <w:pPr>
              <w:ind w:right="147"/>
              <w:rPr>
                <w:rFonts w:ascii="Arial" w:hAnsi="Arial" w:cs="Arial"/>
                <w:sz w:val="20"/>
                <w:szCs w:val="20"/>
              </w:rPr>
            </w:pPr>
            <w:r w:rsidRPr="00C51E07">
              <w:rPr>
                <w:rFonts w:ascii="Arial" w:hAnsi="Arial" w:cs="Arial"/>
                <w:sz w:val="20"/>
                <w:szCs w:val="20"/>
              </w:rPr>
              <w:t>Аттестаты с отличием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E07" w:rsidRPr="00C51E07" w:rsidRDefault="00C51E07" w:rsidP="00F313D3">
            <w:pPr>
              <w:ind w:right="147"/>
              <w:rPr>
                <w:rFonts w:ascii="Arial" w:hAnsi="Arial" w:cs="Arial"/>
                <w:sz w:val="20"/>
                <w:szCs w:val="20"/>
              </w:rPr>
            </w:pPr>
            <w:r w:rsidRPr="00C51E07">
              <w:rPr>
                <w:rFonts w:ascii="Arial" w:hAnsi="Arial" w:cs="Arial"/>
                <w:sz w:val="20"/>
                <w:szCs w:val="20"/>
              </w:rPr>
              <w:t xml:space="preserve">9 </w:t>
            </w:r>
            <w:proofErr w:type="spellStart"/>
            <w:r w:rsidRPr="00C51E07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  <w:r w:rsidRPr="00C51E07">
              <w:rPr>
                <w:rFonts w:ascii="Arial" w:hAnsi="Arial" w:cs="Arial"/>
                <w:sz w:val="20"/>
                <w:szCs w:val="20"/>
              </w:rPr>
              <w:t>. - 1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E07" w:rsidRPr="00C51E07" w:rsidRDefault="00C51E07" w:rsidP="00F313D3">
            <w:pPr>
              <w:ind w:right="147"/>
              <w:rPr>
                <w:rFonts w:ascii="Arial" w:hAnsi="Arial" w:cs="Arial"/>
                <w:sz w:val="20"/>
                <w:szCs w:val="20"/>
              </w:rPr>
            </w:pPr>
            <w:r w:rsidRPr="00C51E07">
              <w:rPr>
                <w:rFonts w:ascii="Arial" w:hAnsi="Arial" w:cs="Arial"/>
                <w:sz w:val="20"/>
                <w:szCs w:val="20"/>
              </w:rPr>
              <w:t xml:space="preserve">9 </w:t>
            </w:r>
            <w:proofErr w:type="spellStart"/>
            <w:r w:rsidRPr="00C51E07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  <w:r w:rsidRPr="00C51E07">
              <w:rPr>
                <w:rFonts w:ascii="Arial" w:hAnsi="Arial" w:cs="Arial"/>
                <w:sz w:val="20"/>
                <w:szCs w:val="20"/>
              </w:rPr>
              <w:t>. - 2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E07" w:rsidRPr="00C51E07" w:rsidRDefault="00C51E07" w:rsidP="00F313D3">
            <w:pPr>
              <w:ind w:right="147"/>
              <w:rPr>
                <w:rFonts w:ascii="Arial" w:hAnsi="Arial" w:cs="Arial"/>
                <w:sz w:val="20"/>
                <w:szCs w:val="20"/>
              </w:rPr>
            </w:pPr>
            <w:r w:rsidRPr="00C51E07">
              <w:rPr>
                <w:rFonts w:ascii="Arial" w:hAnsi="Arial" w:cs="Arial"/>
                <w:sz w:val="20"/>
                <w:szCs w:val="20"/>
              </w:rPr>
              <w:t xml:space="preserve">9 </w:t>
            </w:r>
            <w:proofErr w:type="spellStart"/>
            <w:r w:rsidRPr="00C51E07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  <w:r w:rsidRPr="00C51E07">
              <w:rPr>
                <w:rFonts w:ascii="Arial" w:hAnsi="Arial" w:cs="Arial"/>
                <w:sz w:val="20"/>
                <w:szCs w:val="20"/>
              </w:rPr>
              <w:t>. - 1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E07" w:rsidRPr="00C51E07" w:rsidRDefault="00C51E07" w:rsidP="00F313D3">
            <w:pPr>
              <w:ind w:right="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1E07">
              <w:rPr>
                <w:rFonts w:ascii="Arial" w:hAnsi="Arial" w:cs="Arial"/>
                <w:sz w:val="20"/>
                <w:szCs w:val="20"/>
              </w:rPr>
              <w:t xml:space="preserve">9 </w:t>
            </w:r>
            <w:proofErr w:type="spellStart"/>
            <w:r w:rsidRPr="00C51E07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  <w:r w:rsidRPr="00C51E07">
              <w:rPr>
                <w:rFonts w:ascii="Arial" w:hAnsi="Arial" w:cs="Arial"/>
                <w:sz w:val="20"/>
                <w:szCs w:val="20"/>
              </w:rPr>
              <w:t>. - 2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E07" w:rsidRPr="00C51E07" w:rsidRDefault="002364E2" w:rsidP="00F313D3">
            <w:pPr>
              <w:ind w:right="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1E07">
              <w:rPr>
                <w:rFonts w:ascii="Arial" w:hAnsi="Arial" w:cs="Arial"/>
                <w:sz w:val="20"/>
                <w:szCs w:val="20"/>
              </w:rPr>
              <w:t xml:space="preserve">9 </w:t>
            </w:r>
            <w:proofErr w:type="spellStart"/>
            <w:r w:rsidRPr="00C51E07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  <w:r w:rsidRPr="00C51E07">
              <w:rPr>
                <w:rFonts w:ascii="Arial" w:hAnsi="Arial" w:cs="Arial"/>
                <w:sz w:val="20"/>
                <w:szCs w:val="20"/>
              </w:rPr>
              <w:t>. - 1</w:t>
            </w:r>
          </w:p>
        </w:tc>
      </w:tr>
      <w:tr w:rsidR="00C51E07" w:rsidRPr="00C51E07" w:rsidTr="00C51E07">
        <w:trPr>
          <w:trHeight w:val="375"/>
          <w:tblCellSpacing w:w="7" w:type="dxa"/>
        </w:trPr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E07" w:rsidRPr="00C51E07" w:rsidRDefault="00C51E07" w:rsidP="00F313D3">
            <w:pPr>
              <w:ind w:right="147"/>
              <w:rPr>
                <w:rFonts w:ascii="Arial" w:hAnsi="Arial" w:cs="Arial"/>
                <w:sz w:val="20"/>
                <w:szCs w:val="20"/>
              </w:rPr>
            </w:pPr>
            <w:r w:rsidRPr="00C51E07">
              <w:rPr>
                <w:rFonts w:ascii="Arial" w:hAnsi="Arial" w:cs="Arial"/>
                <w:sz w:val="20"/>
                <w:szCs w:val="20"/>
              </w:rPr>
              <w:t>Медаль «За особые успехи в учении»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E07" w:rsidRPr="00C51E07" w:rsidRDefault="00C51E07" w:rsidP="00F313D3">
            <w:pPr>
              <w:ind w:right="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1E0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E07" w:rsidRPr="00C51E07" w:rsidRDefault="00C51E07" w:rsidP="00F313D3">
            <w:pPr>
              <w:ind w:right="147"/>
              <w:rPr>
                <w:rFonts w:ascii="Arial" w:hAnsi="Arial" w:cs="Arial"/>
                <w:sz w:val="20"/>
                <w:szCs w:val="20"/>
              </w:rPr>
            </w:pPr>
            <w:r w:rsidRPr="00C51E07">
              <w:rPr>
                <w:rFonts w:ascii="Arial" w:hAnsi="Arial" w:cs="Arial"/>
                <w:sz w:val="20"/>
                <w:szCs w:val="20"/>
              </w:rPr>
              <w:t xml:space="preserve">        2 </w:t>
            </w:r>
          </w:p>
          <w:p w:rsidR="00C51E07" w:rsidRPr="00C51E07" w:rsidRDefault="00C51E07" w:rsidP="00F313D3">
            <w:pPr>
              <w:ind w:right="14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E07" w:rsidRPr="00C51E07" w:rsidRDefault="00C51E07" w:rsidP="00F313D3">
            <w:pPr>
              <w:ind w:right="147"/>
              <w:rPr>
                <w:rFonts w:ascii="Arial" w:hAnsi="Arial" w:cs="Arial"/>
                <w:sz w:val="20"/>
                <w:szCs w:val="20"/>
              </w:rPr>
            </w:pPr>
            <w:r w:rsidRPr="00C51E07">
              <w:rPr>
                <w:rFonts w:ascii="Arial" w:hAnsi="Arial" w:cs="Arial"/>
                <w:sz w:val="20"/>
                <w:szCs w:val="20"/>
              </w:rPr>
              <w:t xml:space="preserve">        4 </w:t>
            </w:r>
          </w:p>
          <w:p w:rsidR="00C51E07" w:rsidRPr="00C51E07" w:rsidRDefault="00C51E07" w:rsidP="00F313D3">
            <w:pPr>
              <w:ind w:right="14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E07" w:rsidRPr="00C51E07" w:rsidRDefault="00C51E07" w:rsidP="00F313D3">
            <w:pPr>
              <w:ind w:right="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1E0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E07" w:rsidRPr="00C51E07" w:rsidRDefault="002364E2" w:rsidP="00F313D3">
            <w:pPr>
              <w:ind w:right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C51E07" w:rsidRPr="00C51E07" w:rsidRDefault="00C51E07" w:rsidP="00C51E07">
      <w:pPr>
        <w:spacing w:before="100" w:beforeAutospacing="1" w:after="100" w:afterAutospacing="1"/>
        <w:ind w:right="146" w:firstLine="540"/>
        <w:jc w:val="both"/>
        <w:rPr>
          <w:color w:val="FF0000"/>
        </w:rPr>
      </w:pPr>
    </w:p>
    <w:p w:rsidR="00C51E07" w:rsidRPr="00C51E07" w:rsidRDefault="00C51E07" w:rsidP="00C51E07">
      <w:pPr>
        <w:spacing w:before="100" w:beforeAutospacing="1" w:after="100" w:afterAutospacing="1"/>
        <w:ind w:right="146"/>
        <w:rPr>
          <w:b/>
          <w:i/>
          <w:color w:val="FF0000"/>
        </w:rPr>
      </w:pPr>
    </w:p>
    <w:p w:rsidR="00C51E07" w:rsidRPr="00C51E07" w:rsidRDefault="00C51E07" w:rsidP="00C51E07">
      <w:pPr>
        <w:spacing w:before="100" w:beforeAutospacing="1" w:after="100" w:afterAutospacing="1"/>
        <w:ind w:right="146"/>
        <w:rPr>
          <w:b/>
          <w:i/>
          <w:color w:val="FF0000"/>
        </w:rPr>
      </w:pPr>
    </w:p>
    <w:p w:rsidR="00C51E07" w:rsidRPr="00C51E07" w:rsidRDefault="00C51E07" w:rsidP="00C51E07">
      <w:pPr>
        <w:spacing w:before="100" w:beforeAutospacing="1" w:after="100" w:afterAutospacing="1"/>
        <w:ind w:right="146"/>
        <w:rPr>
          <w:b/>
          <w:i/>
          <w:color w:val="FF0000"/>
        </w:rPr>
      </w:pPr>
    </w:p>
    <w:p w:rsidR="00C51E07" w:rsidRPr="00C51E07" w:rsidRDefault="00C51E07" w:rsidP="00C51E07">
      <w:pPr>
        <w:spacing w:before="100" w:beforeAutospacing="1" w:after="100" w:afterAutospacing="1"/>
        <w:ind w:right="146"/>
        <w:rPr>
          <w:b/>
          <w:i/>
          <w:color w:val="FF0000"/>
        </w:rPr>
      </w:pPr>
    </w:p>
    <w:p w:rsidR="00C51E07" w:rsidRPr="00C51E07" w:rsidRDefault="00C51E07" w:rsidP="00C51E07">
      <w:pPr>
        <w:spacing w:before="100" w:beforeAutospacing="1" w:after="100" w:afterAutospacing="1"/>
        <w:ind w:right="146"/>
        <w:rPr>
          <w:b/>
          <w:i/>
          <w:color w:val="FF0000"/>
        </w:rPr>
      </w:pPr>
    </w:p>
    <w:p w:rsidR="00C51E07" w:rsidRPr="00C51E07" w:rsidRDefault="00C51E07" w:rsidP="00C51E07">
      <w:pPr>
        <w:tabs>
          <w:tab w:val="left" w:pos="5951"/>
        </w:tabs>
        <w:spacing w:before="100" w:beforeAutospacing="1" w:after="100" w:afterAutospacing="1"/>
        <w:ind w:right="146"/>
        <w:rPr>
          <w:b/>
          <w:i/>
          <w:color w:val="FF0000"/>
        </w:rPr>
      </w:pPr>
      <w:r w:rsidRPr="00C51E07">
        <w:rPr>
          <w:b/>
          <w:i/>
          <w:color w:val="FF0000"/>
        </w:rPr>
        <w:tab/>
        <w:t xml:space="preserve">                                                                               </w:t>
      </w:r>
    </w:p>
    <w:p w:rsidR="00C51E07" w:rsidRPr="00983B95" w:rsidRDefault="00660880" w:rsidP="00C51E07">
      <w:pPr>
        <w:tabs>
          <w:tab w:val="left" w:pos="5951"/>
        </w:tabs>
        <w:spacing w:before="100" w:beforeAutospacing="1" w:after="100" w:afterAutospacing="1"/>
        <w:ind w:right="146"/>
        <w:jc w:val="center"/>
        <w:rPr>
          <w:b/>
          <w:i/>
        </w:rPr>
      </w:pPr>
      <w:r>
        <w:rPr>
          <w:b/>
          <w:i/>
        </w:rPr>
        <w:t xml:space="preserve">              </w:t>
      </w:r>
      <w:proofErr w:type="gramStart"/>
      <w:r w:rsidR="00C51E07" w:rsidRPr="00983B95">
        <w:rPr>
          <w:b/>
          <w:i/>
        </w:rPr>
        <w:t>Мониторинг  успеваемости</w:t>
      </w:r>
      <w:proofErr w:type="gramEnd"/>
      <w:r w:rsidR="00C51E07" w:rsidRPr="00983B95">
        <w:rPr>
          <w:b/>
          <w:i/>
        </w:rPr>
        <w:t xml:space="preserve"> и качества знаний</w:t>
      </w:r>
    </w:p>
    <w:p w:rsidR="00C51E07" w:rsidRPr="00C51E07" w:rsidRDefault="00C51E07" w:rsidP="00C51E07">
      <w:pPr>
        <w:spacing w:before="100" w:beforeAutospacing="1" w:after="100" w:afterAutospacing="1"/>
        <w:ind w:right="146" w:firstLine="540"/>
        <w:jc w:val="center"/>
        <w:rPr>
          <w:bCs/>
          <w:color w:val="FF0000"/>
        </w:rPr>
      </w:pPr>
      <w:r w:rsidRPr="00C51E07">
        <w:rPr>
          <w:bCs/>
          <w:noProof/>
          <w:color w:val="FF0000"/>
        </w:rPr>
        <w:drawing>
          <wp:inline distT="0" distB="0" distL="0" distR="0" wp14:anchorId="7A1E710A" wp14:editId="7CE37F32">
            <wp:extent cx="3686175" cy="1714500"/>
            <wp:effectExtent l="0" t="0" r="0" b="0"/>
            <wp:docPr id="5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51E07" w:rsidRDefault="00C51E07" w:rsidP="00C51E07">
      <w:pPr>
        <w:spacing w:line="360" w:lineRule="auto"/>
        <w:ind w:right="147" w:firstLine="567"/>
        <w:jc w:val="both"/>
      </w:pPr>
      <w:r w:rsidRPr="004116D0">
        <w:t>Таким образом, %</w:t>
      </w:r>
      <w:r w:rsidR="004116D0" w:rsidRPr="004116D0">
        <w:t xml:space="preserve"> успеваемости составил 98,8</w:t>
      </w:r>
      <w:r w:rsidRPr="004116D0">
        <w:t xml:space="preserve"> %, что </w:t>
      </w:r>
      <w:r w:rsidR="004116D0" w:rsidRPr="004116D0">
        <w:t>ниже</w:t>
      </w:r>
      <w:r w:rsidRPr="004116D0">
        <w:t xml:space="preserve"> на </w:t>
      </w:r>
      <w:r w:rsidR="004116D0" w:rsidRPr="004116D0">
        <w:t>0,3%. Качество знаний составило 55,4</w:t>
      </w:r>
      <w:r w:rsidRPr="004116D0">
        <w:t xml:space="preserve">%, что </w:t>
      </w:r>
      <w:r w:rsidR="004116D0" w:rsidRPr="004116D0">
        <w:t>ниже показателей прошлого года на 4</w:t>
      </w:r>
      <w:r w:rsidRPr="004116D0">
        <w:t>,3%.</w:t>
      </w:r>
    </w:p>
    <w:p w:rsidR="004E6240" w:rsidRPr="004116D0" w:rsidRDefault="004E6240" w:rsidP="00C51E07">
      <w:pPr>
        <w:spacing w:line="360" w:lineRule="auto"/>
        <w:ind w:right="147" w:firstLine="567"/>
        <w:jc w:val="both"/>
      </w:pPr>
    </w:p>
    <w:p w:rsidR="00C51E07" w:rsidRPr="00C51E07" w:rsidRDefault="00C51E07" w:rsidP="00C51E07">
      <w:pPr>
        <w:spacing w:line="360" w:lineRule="auto"/>
        <w:ind w:right="147"/>
        <w:rPr>
          <w:b/>
          <w:i/>
          <w:color w:val="FF0000"/>
        </w:rPr>
      </w:pPr>
      <w:r w:rsidRPr="00C51E07">
        <w:rPr>
          <w:rFonts w:ascii="Arial" w:hAnsi="Arial" w:cs="Arial"/>
          <w:b/>
          <w:noProof/>
          <w:color w:val="FF0000"/>
        </w:rPr>
        <w:lastRenderedPageBreak/>
        <w:drawing>
          <wp:anchor distT="0" distB="0" distL="114300" distR="114300" simplePos="0" relativeHeight="251667456" behindDoc="0" locked="0" layoutInCell="1" allowOverlap="1" wp14:anchorId="3E939707" wp14:editId="3F15B6BE">
            <wp:simplePos x="0" y="0"/>
            <wp:positionH relativeFrom="column">
              <wp:posOffset>235499</wp:posOffset>
            </wp:positionH>
            <wp:positionV relativeFrom="paragraph">
              <wp:posOffset>242759</wp:posOffset>
            </wp:positionV>
            <wp:extent cx="2487827" cy="1529566"/>
            <wp:effectExtent l="0" t="0" r="0" b="0"/>
            <wp:wrapNone/>
            <wp:docPr id="6" name="Objec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1E07">
        <w:rPr>
          <w:b/>
          <w:i/>
          <w:color w:val="FF0000"/>
        </w:rPr>
        <w:t xml:space="preserve">                      </w:t>
      </w:r>
      <w:r w:rsidRPr="004116D0">
        <w:rPr>
          <w:b/>
          <w:i/>
        </w:rPr>
        <w:t>Аттестаты с отличием                                                                                                                  Медалисты</w:t>
      </w:r>
    </w:p>
    <w:p w:rsidR="00C51E07" w:rsidRPr="00C51E07" w:rsidRDefault="00C51E07" w:rsidP="00C51E07">
      <w:pPr>
        <w:spacing w:before="100" w:beforeAutospacing="1" w:after="100" w:afterAutospacing="1"/>
        <w:ind w:right="146"/>
        <w:rPr>
          <w:b/>
          <w:i/>
          <w:color w:val="FF0000"/>
        </w:rPr>
      </w:pPr>
      <w:r w:rsidRPr="00C51E07">
        <w:rPr>
          <w:rFonts w:ascii="Arial" w:hAnsi="Arial" w:cs="Arial"/>
          <w:b/>
          <w:noProof/>
          <w:color w:val="FF0000"/>
        </w:rPr>
        <w:drawing>
          <wp:anchor distT="0" distB="0" distL="114300" distR="114300" simplePos="0" relativeHeight="251669504" behindDoc="0" locked="0" layoutInCell="1" allowOverlap="1" wp14:anchorId="3F1070A3" wp14:editId="74BE0058">
            <wp:simplePos x="0" y="0"/>
            <wp:positionH relativeFrom="column">
              <wp:posOffset>6034937</wp:posOffset>
            </wp:positionH>
            <wp:positionV relativeFrom="paragraph">
              <wp:posOffset>21059</wp:posOffset>
            </wp:positionV>
            <wp:extent cx="2273643" cy="1351462"/>
            <wp:effectExtent l="0" t="0" r="0" b="0"/>
            <wp:wrapNone/>
            <wp:docPr id="7" name="Objec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1E07" w:rsidRPr="00C51E07" w:rsidRDefault="00C51E07" w:rsidP="00C51E07">
      <w:pPr>
        <w:spacing w:before="100" w:beforeAutospacing="1" w:after="100" w:afterAutospacing="1"/>
        <w:ind w:right="146"/>
        <w:rPr>
          <w:b/>
          <w:i/>
          <w:color w:val="FF0000"/>
        </w:rPr>
      </w:pPr>
    </w:p>
    <w:p w:rsidR="00C51E07" w:rsidRPr="00C51E07" w:rsidRDefault="00C51E07" w:rsidP="00C51E07">
      <w:pPr>
        <w:tabs>
          <w:tab w:val="left" w:pos="6630"/>
        </w:tabs>
        <w:spacing w:before="100" w:beforeAutospacing="1" w:after="100" w:afterAutospacing="1"/>
        <w:ind w:right="146"/>
        <w:rPr>
          <w:b/>
          <w:i/>
          <w:color w:val="FF0000"/>
        </w:rPr>
      </w:pPr>
      <w:r w:rsidRPr="00C51E07">
        <w:rPr>
          <w:b/>
          <w:i/>
          <w:color w:val="FF0000"/>
        </w:rPr>
        <w:tab/>
      </w:r>
    </w:p>
    <w:p w:rsidR="00C51E07" w:rsidRPr="00C51E07" w:rsidRDefault="00C51E07" w:rsidP="00C51E07">
      <w:pPr>
        <w:spacing w:before="100" w:beforeAutospacing="1" w:after="100" w:afterAutospacing="1"/>
        <w:ind w:right="146"/>
        <w:rPr>
          <w:b/>
          <w:i/>
          <w:color w:val="FF0000"/>
        </w:rPr>
      </w:pPr>
    </w:p>
    <w:p w:rsidR="00C51E07" w:rsidRPr="00C51E07" w:rsidRDefault="00C51E07" w:rsidP="00F42F11">
      <w:pPr>
        <w:spacing w:before="100" w:beforeAutospacing="1" w:after="100" w:afterAutospacing="1"/>
        <w:ind w:right="146"/>
        <w:rPr>
          <w:color w:val="FF0000"/>
        </w:rPr>
      </w:pPr>
      <w:r w:rsidRPr="00C51E07">
        <w:rPr>
          <w:b/>
          <w:i/>
          <w:color w:val="FF0000"/>
        </w:rPr>
        <w:t xml:space="preserve">       </w:t>
      </w:r>
      <w:proofErr w:type="gramStart"/>
      <w:r w:rsidRPr="009118CA">
        <w:t>Аттестат  особого</w:t>
      </w:r>
      <w:proofErr w:type="gramEnd"/>
      <w:r w:rsidRPr="009118CA">
        <w:t xml:space="preserve"> образца за курс основной школы получил</w:t>
      </w:r>
      <w:r w:rsidR="009118CA" w:rsidRPr="009118CA">
        <w:t>а</w:t>
      </w:r>
      <w:r w:rsidRPr="009118CA">
        <w:t xml:space="preserve"> </w:t>
      </w:r>
      <w:r w:rsidR="004E6240">
        <w:t xml:space="preserve"> обучающаяся 9Б класса</w:t>
      </w:r>
      <w:r w:rsidRPr="009118CA">
        <w:t xml:space="preserve">. Закончили школу с медалью «За особые успехи в учении» </w:t>
      </w:r>
      <w:r w:rsidR="004E6240">
        <w:t>3 человека.</w:t>
      </w:r>
    </w:p>
    <w:p w:rsidR="00C51E07" w:rsidRPr="00C51E07" w:rsidRDefault="00C51E07" w:rsidP="00C51E07">
      <w:pPr>
        <w:ind w:right="146"/>
        <w:jc w:val="center"/>
        <w:outlineLvl w:val="0"/>
        <w:rPr>
          <w:b/>
          <w:bCs/>
          <w:i/>
          <w:color w:val="FF0000"/>
        </w:rPr>
      </w:pPr>
    </w:p>
    <w:p w:rsidR="00C51E07" w:rsidRPr="00F42F11" w:rsidRDefault="00C51E07" w:rsidP="00C51E07">
      <w:pPr>
        <w:ind w:right="146"/>
        <w:jc w:val="center"/>
        <w:outlineLvl w:val="0"/>
        <w:rPr>
          <w:b/>
          <w:i/>
        </w:rPr>
      </w:pPr>
      <w:r w:rsidRPr="00F42F11">
        <w:rPr>
          <w:b/>
          <w:i/>
        </w:rPr>
        <w:t>Успеваемость и качество знаний по уровням обучения</w:t>
      </w:r>
    </w:p>
    <w:p w:rsidR="00C51E07" w:rsidRPr="00C51E07" w:rsidRDefault="00C51E07" w:rsidP="00C51E07">
      <w:pPr>
        <w:ind w:right="146"/>
        <w:jc w:val="center"/>
        <w:outlineLvl w:val="0"/>
        <w:rPr>
          <w:b/>
          <w:i/>
          <w:color w:val="FF0000"/>
        </w:rPr>
      </w:pPr>
    </w:p>
    <w:tbl>
      <w:tblPr>
        <w:tblW w:w="85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6"/>
        <w:gridCol w:w="997"/>
        <w:gridCol w:w="707"/>
        <w:gridCol w:w="723"/>
        <w:gridCol w:w="1071"/>
        <w:gridCol w:w="982"/>
        <w:gridCol w:w="2747"/>
      </w:tblGrid>
      <w:tr w:rsidR="004E6240" w:rsidRPr="00C51E07" w:rsidTr="004E6240">
        <w:trPr>
          <w:jc w:val="center"/>
        </w:trPr>
        <w:tc>
          <w:tcPr>
            <w:tcW w:w="1316" w:type="dxa"/>
          </w:tcPr>
          <w:p w:rsidR="004E6240" w:rsidRPr="00C51E07" w:rsidRDefault="004E6240" w:rsidP="00F313D3">
            <w:pPr>
              <w:ind w:right="146"/>
              <w:jc w:val="center"/>
              <w:rPr>
                <w:color w:val="FF0000"/>
              </w:rPr>
            </w:pPr>
          </w:p>
        </w:tc>
        <w:tc>
          <w:tcPr>
            <w:tcW w:w="997" w:type="dxa"/>
          </w:tcPr>
          <w:p w:rsidR="004E6240" w:rsidRPr="0012025E" w:rsidRDefault="004E6240" w:rsidP="00F313D3">
            <w:pPr>
              <w:ind w:right="146"/>
              <w:jc w:val="center"/>
            </w:pPr>
            <w:r w:rsidRPr="0012025E">
              <w:t>Кол-во</w:t>
            </w:r>
          </w:p>
          <w:p w:rsidR="004E6240" w:rsidRPr="0012025E" w:rsidRDefault="004E6240" w:rsidP="00F313D3">
            <w:pPr>
              <w:ind w:right="146"/>
              <w:jc w:val="center"/>
            </w:pPr>
            <w:r w:rsidRPr="0012025E">
              <w:t xml:space="preserve"> уч-ся</w:t>
            </w:r>
          </w:p>
        </w:tc>
        <w:tc>
          <w:tcPr>
            <w:tcW w:w="0" w:type="auto"/>
          </w:tcPr>
          <w:p w:rsidR="004E6240" w:rsidRPr="0012025E" w:rsidRDefault="004E6240" w:rsidP="00F313D3">
            <w:pPr>
              <w:ind w:right="146"/>
              <w:jc w:val="center"/>
            </w:pPr>
            <w:proofErr w:type="spellStart"/>
            <w:r w:rsidRPr="0012025E">
              <w:t>отл</w:t>
            </w:r>
            <w:proofErr w:type="spellEnd"/>
          </w:p>
        </w:tc>
        <w:tc>
          <w:tcPr>
            <w:tcW w:w="723" w:type="dxa"/>
          </w:tcPr>
          <w:p w:rsidR="004E6240" w:rsidRPr="0012025E" w:rsidRDefault="004E6240" w:rsidP="00F313D3">
            <w:pPr>
              <w:ind w:right="146"/>
              <w:jc w:val="center"/>
            </w:pPr>
            <w:r w:rsidRPr="0012025E">
              <w:t>хор</w:t>
            </w:r>
          </w:p>
        </w:tc>
        <w:tc>
          <w:tcPr>
            <w:tcW w:w="1071" w:type="dxa"/>
          </w:tcPr>
          <w:p w:rsidR="004E6240" w:rsidRPr="0012025E" w:rsidRDefault="004E6240" w:rsidP="00F313D3">
            <w:pPr>
              <w:ind w:right="146"/>
              <w:jc w:val="center"/>
            </w:pPr>
            <w:r w:rsidRPr="0012025E">
              <w:t>Всего</w:t>
            </w:r>
          </w:p>
          <w:p w:rsidR="004E6240" w:rsidRPr="0012025E" w:rsidRDefault="004E6240" w:rsidP="00F313D3">
            <w:pPr>
              <w:ind w:right="146"/>
              <w:jc w:val="center"/>
            </w:pPr>
            <w:r w:rsidRPr="0012025E">
              <w:t xml:space="preserve"> </w:t>
            </w:r>
            <w:proofErr w:type="spellStart"/>
            <w:r w:rsidRPr="0012025E">
              <w:t>отл</w:t>
            </w:r>
            <w:proofErr w:type="spellEnd"/>
            <w:r w:rsidRPr="0012025E">
              <w:t xml:space="preserve"> и хор</w:t>
            </w:r>
          </w:p>
        </w:tc>
        <w:tc>
          <w:tcPr>
            <w:tcW w:w="982" w:type="dxa"/>
          </w:tcPr>
          <w:p w:rsidR="004E6240" w:rsidRPr="0012025E" w:rsidRDefault="004E6240" w:rsidP="00F313D3">
            <w:pPr>
              <w:ind w:right="146"/>
              <w:jc w:val="center"/>
            </w:pPr>
            <w:r w:rsidRPr="0012025E">
              <w:t>%</w:t>
            </w:r>
          </w:p>
          <w:p w:rsidR="004E6240" w:rsidRPr="0012025E" w:rsidRDefault="004E6240" w:rsidP="00F313D3">
            <w:pPr>
              <w:ind w:right="146"/>
              <w:jc w:val="center"/>
            </w:pPr>
            <w:r w:rsidRPr="0012025E">
              <w:t xml:space="preserve"> </w:t>
            </w:r>
            <w:proofErr w:type="spellStart"/>
            <w:r w:rsidRPr="0012025E">
              <w:t>усп-ти</w:t>
            </w:r>
            <w:proofErr w:type="spellEnd"/>
          </w:p>
        </w:tc>
        <w:tc>
          <w:tcPr>
            <w:tcW w:w="2747" w:type="dxa"/>
          </w:tcPr>
          <w:p w:rsidR="004E6240" w:rsidRPr="0012025E" w:rsidRDefault="004E6240" w:rsidP="00F313D3">
            <w:pPr>
              <w:ind w:right="146"/>
              <w:jc w:val="center"/>
            </w:pPr>
          </w:p>
          <w:p w:rsidR="004E6240" w:rsidRPr="0012025E" w:rsidRDefault="004E6240" w:rsidP="00F313D3">
            <w:pPr>
              <w:ind w:right="146"/>
              <w:jc w:val="center"/>
            </w:pPr>
            <w:r w:rsidRPr="0012025E">
              <w:t xml:space="preserve">% </w:t>
            </w:r>
          </w:p>
          <w:p w:rsidR="004E6240" w:rsidRPr="0012025E" w:rsidRDefault="004E6240" w:rsidP="00F313D3">
            <w:pPr>
              <w:ind w:right="146"/>
              <w:jc w:val="center"/>
            </w:pPr>
            <w:r w:rsidRPr="0012025E">
              <w:t>качества</w:t>
            </w:r>
          </w:p>
        </w:tc>
      </w:tr>
      <w:tr w:rsidR="004E6240" w:rsidRPr="00C51E07" w:rsidTr="004E6240">
        <w:trPr>
          <w:cantSplit/>
          <w:trHeight w:val="1021"/>
          <w:jc w:val="center"/>
        </w:trPr>
        <w:tc>
          <w:tcPr>
            <w:tcW w:w="1316" w:type="dxa"/>
            <w:textDirection w:val="btLr"/>
          </w:tcPr>
          <w:p w:rsidR="004E6240" w:rsidRPr="0012025E" w:rsidRDefault="004E6240" w:rsidP="00F313D3">
            <w:pPr>
              <w:ind w:right="146"/>
              <w:jc w:val="center"/>
            </w:pPr>
            <w:r w:rsidRPr="0012025E">
              <w:t>Нач. общее образование</w:t>
            </w:r>
          </w:p>
          <w:p w:rsidR="004E6240" w:rsidRPr="0012025E" w:rsidRDefault="004E6240" w:rsidP="00F313D3">
            <w:pPr>
              <w:ind w:right="146"/>
              <w:jc w:val="center"/>
            </w:pPr>
          </w:p>
        </w:tc>
        <w:tc>
          <w:tcPr>
            <w:tcW w:w="997" w:type="dxa"/>
          </w:tcPr>
          <w:p w:rsidR="004E6240" w:rsidRPr="0012025E" w:rsidRDefault="004E6240" w:rsidP="0012025E">
            <w:pPr>
              <w:ind w:right="146"/>
              <w:jc w:val="center"/>
            </w:pPr>
            <w:r w:rsidRPr="0012025E">
              <w:t xml:space="preserve">245 / 176 </w:t>
            </w:r>
            <w:proofErr w:type="spellStart"/>
            <w:r w:rsidRPr="0012025E">
              <w:t>аттест</w:t>
            </w:r>
            <w:proofErr w:type="spellEnd"/>
          </w:p>
        </w:tc>
        <w:tc>
          <w:tcPr>
            <w:tcW w:w="0" w:type="auto"/>
          </w:tcPr>
          <w:p w:rsidR="004E6240" w:rsidRPr="0012025E" w:rsidRDefault="004E6240" w:rsidP="00F313D3">
            <w:pPr>
              <w:ind w:right="146"/>
              <w:jc w:val="center"/>
            </w:pPr>
            <w:r w:rsidRPr="0012025E">
              <w:t>40</w:t>
            </w:r>
          </w:p>
        </w:tc>
        <w:tc>
          <w:tcPr>
            <w:tcW w:w="723" w:type="dxa"/>
          </w:tcPr>
          <w:p w:rsidR="004E6240" w:rsidRPr="0012025E" w:rsidRDefault="004E6240" w:rsidP="00F313D3">
            <w:pPr>
              <w:ind w:right="146"/>
              <w:jc w:val="center"/>
            </w:pPr>
            <w:r w:rsidRPr="0012025E">
              <w:t>89</w:t>
            </w:r>
          </w:p>
        </w:tc>
        <w:tc>
          <w:tcPr>
            <w:tcW w:w="1071" w:type="dxa"/>
          </w:tcPr>
          <w:p w:rsidR="004E6240" w:rsidRPr="0012025E" w:rsidRDefault="004E6240" w:rsidP="00F313D3">
            <w:pPr>
              <w:ind w:right="146"/>
              <w:jc w:val="center"/>
            </w:pPr>
            <w:r w:rsidRPr="0012025E">
              <w:t>129</w:t>
            </w:r>
          </w:p>
        </w:tc>
        <w:tc>
          <w:tcPr>
            <w:tcW w:w="982" w:type="dxa"/>
          </w:tcPr>
          <w:p w:rsidR="004E6240" w:rsidRPr="00C51E07" w:rsidRDefault="004E6240" w:rsidP="00F313D3">
            <w:pPr>
              <w:ind w:right="146"/>
              <w:jc w:val="center"/>
              <w:rPr>
                <w:color w:val="FF0000"/>
              </w:rPr>
            </w:pPr>
            <w:r w:rsidRPr="0012025E">
              <w:t>100%</w:t>
            </w:r>
          </w:p>
        </w:tc>
        <w:tc>
          <w:tcPr>
            <w:tcW w:w="2747" w:type="dxa"/>
          </w:tcPr>
          <w:p w:rsidR="004E6240" w:rsidRPr="00C51E07" w:rsidRDefault="004E6240" w:rsidP="00F313D3">
            <w:pPr>
              <w:ind w:right="146"/>
              <w:jc w:val="center"/>
              <w:rPr>
                <w:color w:val="FF0000"/>
              </w:rPr>
            </w:pPr>
            <w:r w:rsidRPr="0012025E">
              <w:t>73%</w:t>
            </w:r>
          </w:p>
        </w:tc>
      </w:tr>
      <w:tr w:rsidR="004E6240" w:rsidRPr="00C51E07" w:rsidTr="004E6240">
        <w:trPr>
          <w:cantSplit/>
          <w:trHeight w:val="1065"/>
          <w:jc w:val="center"/>
        </w:trPr>
        <w:tc>
          <w:tcPr>
            <w:tcW w:w="1316" w:type="dxa"/>
            <w:textDirection w:val="btLr"/>
          </w:tcPr>
          <w:p w:rsidR="004E6240" w:rsidRPr="0012025E" w:rsidRDefault="004E6240" w:rsidP="00F313D3">
            <w:pPr>
              <w:ind w:right="146"/>
              <w:jc w:val="center"/>
            </w:pPr>
            <w:proofErr w:type="spellStart"/>
            <w:r w:rsidRPr="0012025E">
              <w:t>Основн</w:t>
            </w:r>
            <w:proofErr w:type="spellEnd"/>
            <w:r w:rsidRPr="0012025E">
              <w:t>.</w:t>
            </w:r>
          </w:p>
          <w:p w:rsidR="004E6240" w:rsidRPr="0012025E" w:rsidRDefault="004E6240" w:rsidP="00F313D3">
            <w:pPr>
              <w:ind w:right="146"/>
              <w:jc w:val="center"/>
            </w:pPr>
            <w:r w:rsidRPr="0012025E">
              <w:t>общее образование</w:t>
            </w:r>
          </w:p>
        </w:tc>
        <w:tc>
          <w:tcPr>
            <w:tcW w:w="997" w:type="dxa"/>
          </w:tcPr>
          <w:p w:rsidR="004E6240" w:rsidRPr="0012025E" w:rsidRDefault="004E6240" w:rsidP="0012025E">
            <w:pPr>
              <w:ind w:right="146"/>
              <w:jc w:val="center"/>
            </w:pPr>
            <w:r w:rsidRPr="0012025E">
              <w:t>274</w:t>
            </w:r>
          </w:p>
        </w:tc>
        <w:tc>
          <w:tcPr>
            <w:tcW w:w="0" w:type="auto"/>
          </w:tcPr>
          <w:p w:rsidR="004E6240" w:rsidRPr="0012025E" w:rsidRDefault="004E6240" w:rsidP="00F313D3">
            <w:pPr>
              <w:ind w:right="146"/>
              <w:jc w:val="center"/>
            </w:pPr>
            <w:r w:rsidRPr="0012025E">
              <w:t>16</w:t>
            </w:r>
          </w:p>
        </w:tc>
        <w:tc>
          <w:tcPr>
            <w:tcW w:w="723" w:type="dxa"/>
          </w:tcPr>
          <w:p w:rsidR="004E6240" w:rsidRPr="0012025E" w:rsidRDefault="004E6240" w:rsidP="0012025E">
            <w:pPr>
              <w:ind w:right="146"/>
              <w:jc w:val="center"/>
            </w:pPr>
            <w:r w:rsidRPr="0012025E">
              <w:t>102</w:t>
            </w:r>
          </w:p>
        </w:tc>
        <w:tc>
          <w:tcPr>
            <w:tcW w:w="1071" w:type="dxa"/>
          </w:tcPr>
          <w:p w:rsidR="004E6240" w:rsidRPr="0012025E" w:rsidRDefault="004E6240" w:rsidP="00F313D3">
            <w:pPr>
              <w:ind w:right="146"/>
              <w:jc w:val="center"/>
            </w:pPr>
            <w:r w:rsidRPr="0012025E">
              <w:t>118</w:t>
            </w:r>
          </w:p>
        </w:tc>
        <w:tc>
          <w:tcPr>
            <w:tcW w:w="982" w:type="dxa"/>
          </w:tcPr>
          <w:p w:rsidR="004E6240" w:rsidRPr="00C51E07" w:rsidRDefault="004E6240" w:rsidP="00F313D3">
            <w:pPr>
              <w:ind w:right="146"/>
              <w:jc w:val="center"/>
              <w:rPr>
                <w:color w:val="FF0000"/>
              </w:rPr>
            </w:pPr>
            <w:r w:rsidRPr="0012025E">
              <w:t>97,8%</w:t>
            </w:r>
          </w:p>
        </w:tc>
        <w:tc>
          <w:tcPr>
            <w:tcW w:w="2747" w:type="dxa"/>
          </w:tcPr>
          <w:p w:rsidR="004E6240" w:rsidRPr="00C51E07" w:rsidRDefault="004E6240" w:rsidP="00F313D3">
            <w:pPr>
              <w:ind w:right="146"/>
              <w:jc w:val="center"/>
              <w:rPr>
                <w:color w:val="FF0000"/>
              </w:rPr>
            </w:pPr>
            <w:r w:rsidRPr="0012025E">
              <w:t>43,1%</w:t>
            </w:r>
          </w:p>
        </w:tc>
      </w:tr>
      <w:tr w:rsidR="004E6240" w:rsidRPr="00C51E07" w:rsidTr="004E6240">
        <w:trPr>
          <w:cantSplit/>
          <w:trHeight w:val="891"/>
          <w:jc w:val="center"/>
        </w:trPr>
        <w:tc>
          <w:tcPr>
            <w:tcW w:w="1316" w:type="dxa"/>
            <w:textDirection w:val="btLr"/>
          </w:tcPr>
          <w:p w:rsidR="004E6240" w:rsidRPr="0012025E" w:rsidRDefault="004E6240" w:rsidP="00F313D3">
            <w:pPr>
              <w:ind w:right="146"/>
              <w:jc w:val="center"/>
            </w:pPr>
            <w:r w:rsidRPr="0012025E">
              <w:t>Сред.</w:t>
            </w:r>
          </w:p>
          <w:p w:rsidR="004E6240" w:rsidRPr="0012025E" w:rsidRDefault="004E6240" w:rsidP="00F313D3">
            <w:pPr>
              <w:ind w:right="146"/>
              <w:jc w:val="center"/>
            </w:pPr>
            <w:r w:rsidRPr="0012025E">
              <w:t>общее образование</w:t>
            </w:r>
          </w:p>
        </w:tc>
        <w:tc>
          <w:tcPr>
            <w:tcW w:w="997" w:type="dxa"/>
          </w:tcPr>
          <w:p w:rsidR="004E6240" w:rsidRPr="0012025E" w:rsidRDefault="004E6240" w:rsidP="00F313D3">
            <w:pPr>
              <w:ind w:right="146"/>
              <w:jc w:val="center"/>
            </w:pPr>
            <w:r w:rsidRPr="0012025E">
              <w:t>45</w:t>
            </w:r>
          </w:p>
        </w:tc>
        <w:tc>
          <w:tcPr>
            <w:tcW w:w="0" w:type="auto"/>
          </w:tcPr>
          <w:p w:rsidR="004E6240" w:rsidRPr="0012025E" w:rsidRDefault="004E6240" w:rsidP="00F313D3">
            <w:pPr>
              <w:ind w:right="146"/>
              <w:jc w:val="center"/>
            </w:pPr>
            <w:r w:rsidRPr="0012025E">
              <w:t>5</w:t>
            </w:r>
          </w:p>
        </w:tc>
        <w:tc>
          <w:tcPr>
            <w:tcW w:w="723" w:type="dxa"/>
          </w:tcPr>
          <w:p w:rsidR="004E6240" w:rsidRPr="0012025E" w:rsidRDefault="004E6240" w:rsidP="00F313D3">
            <w:pPr>
              <w:ind w:right="146"/>
              <w:jc w:val="center"/>
            </w:pPr>
            <w:r w:rsidRPr="0012025E">
              <w:t>22</w:t>
            </w:r>
          </w:p>
        </w:tc>
        <w:tc>
          <w:tcPr>
            <w:tcW w:w="1071" w:type="dxa"/>
          </w:tcPr>
          <w:p w:rsidR="004E6240" w:rsidRPr="0012025E" w:rsidRDefault="004E6240" w:rsidP="00F313D3">
            <w:pPr>
              <w:ind w:right="146"/>
              <w:jc w:val="center"/>
            </w:pPr>
            <w:r w:rsidRPr="0012025E">
              <w:t>27</w:t>
            </w:r>
          </w:p>
        </w:tc>
        <w:tc>
          <w:tcPr>
            <w:tcW w:w="982" w:type="dxa"/>
          </w:tcPr>
          <w:p w:rsidR="004E6240" w:rsidRPr="0012025E" w:rsidRDefault="004E6240" w:rsidP="00F313D3">
            <w:pPr>
              <w:ind w:right="146"/>
              <w:jc w:val="center"/>
            </w:pPr>
            <w:r w:rsidRPr="0012025E">
              <w:t>100%</w:t>
            </w:r>
          </w:p>
        </w:tc>
        <w:tc>
          <w:tcPr>
            <w:tcW w:w="2747" w:type="dxa"/>
          </w:tcPr>
          <w:p w:rsidR="004E6240" w:rsidRPr="00C51E07" w:rsidRDefault="004E6240" w:rsidP="00F313D3">
            <w:pPr>
              <w:ind w:right="146"/>
              <w:jc w:val="center"/>
              <w:rPr>
                <w:color w:val="FF0000"/>
              </w:rPr>
            </w:pPr>
            <w:r w:rsidRPr="0012025E">
              <w:t>60%</w:t>
            </w:r>
          </w:p>
        </w:tc>
      </w:tr>
      <w:tr w:rsidR="004E6240" w:rsidRPr="00C51E07" w:rsidTr="004E6240">
        <w:trPr>
          <w:jc w:val="center"/>
        </w:trPr>
        <w:tc>
          <w:tcPr>
            <w:tcW w:w="1316" w:type="dxa"/>
          </w:tcPr>
          <w:p w:rsidR="004E6240" w:rsidRPr="0012025E" w:rsidRDefault="004E6240" w:rsidP="00F313D3">
            <w:pPr>
              <w:ind w:right="146"/>
              <w:rPr>
                <w:b/>
              </w:rPr>
            </w:pPr>
            <w:r w:rsidRPr="0012025E">
              <w:rPr>
                <w:b/>
              </w:rPr>
              <w:t>итого</w:t>
            </w:r>
          </w:p>
        </w:tc>
        <w:tc>
          <w:tcPr>
            <w:tcW w:w="997" w:type="dxa"/>
          </w:tcPr>
          <w:p w:rsidR="004E6240" w:rsidRPr="00A53850" w:rsidRDefault="004E6240" w:rsidP="00A53850">
            <w:pPr>
              <w:ind w:right="146"/>
              <w:jc w:val="center"/>
              <w:rPr>
                <w:b/>
              </w:rPr>
            </w:pPr>
            <w:r w:rsidRPr="00A53850">
              <w:rPr>
                <w:b/>
              </w:rPr>
              <w:t>563</w:t>
            </w:r>
          </w:p>
        </w:tc>
        <w:tc>
          <w:tcPr>
            <w:tcW w:w="0" w:type="auto"/>
          </w:tcPr>
          <w:p w:rsidR="004E6240" w:rsidRPr="00A53850" w:rsidRDefault="004E6240" w:rsidP="00A53850">
            <w:pPr>
              <w:ind w:right="146"/>
              <w:jc w:val="center"/>
              <w:rPr>
                <w:b/>
              </w:rPr>
            </w:pPr>
            <w:r w:rsidRPr="00A53850">
              <w:rPr>
                <w:b/>
              </w:rPr>
              <w:t>61</w:t>
            </w:r>
          </w:p>
        </w:tc>
        <w:tc>
          <w:tcPr>
            <w:tcW w:w="723" w:type="dxa"/>
          </w:tcPr>
          <w:p w:rsidR="004E6240" w:rsidRPr="00A53850" w:rsidRDefault="004E6240" w:rsidP="00F313D3">
            <w:pPr>
              <w:ind w:right="146"/>
              <w:jc w:val="center"/>
              <w:rPr>
                <w:b/>
              </w:rPr>
            </w:pPr>
            <w:r w:rsidRPr="00A53850">
              <w:rPr>
                <w:b/>
              </w:rPr>
              <w:t>152</w:t>
            </w:r>
          </w:p>
        </w:tc>
        <w:tc>
          <w:tcPr>
            <w:tcW w:w="1071" w:type="dxa"/>
          </w:tcPr>
          <w:p w:rsidR="004E6240" w:rsidRPr="00A53850" w:rsidRDefault="004E6240" w:rsidP="00F313D3">
            <w:pPr>
              <w:ind w:right="146"/>
              <w:jc w:val="center"/>
              <w:rPr>
                <w:b/>
              </w:rPr>
            </w:pPr>
            <w:r w:rsidRPr="00A53850">
              <w:rPr>
                <w:b/>
              </w:rPr>
              <w:t>213</w:t>
            </w:r>
          </w:p>
        </w:tc>
        <w:tc>
          <w:tcPr>
            <w:tcW w:w="982" w:type="dxa"/>
          </w:tcPr>
          <w:p w:rsidR="004E6240" w:rsidRPr="00A53850" w:rsidRDefault="004E6240" w:rsidP="00F313D3">
            <w:pPr>
              <w:ind w:right="146"/>
              <w:jc w:val="center"/>
              <w:rPr>
                <w:b/>
              </w:rPr>
            </w:pPr>
            <w:r w:rsidRPr="00A53850">
              <w:rPr>
                <w:rFonts w:ascii="Arial" w:hAnsi="Arial" w:cs="Arial"/>
                <w:b/>
                <w:sz w:val="20"/>
                <w:szCs w:val="20"/>
              </w:rPr>
              <w:t>98,8%</w:t>
            </w:r>
          </w:p>
        </w:tc>
        <w:tc>
          <w:tcPr>
            <w:tcW w:w="2747" w:type="dxa"/>
          </w:tcPr>
          <w:p w:rsidR="004E6240" w:rsidRPr="00A53850" w:rsidRDefault="004E6240" w:rsidP="00F313D3">
            <w:pPr>
              <w:ind w:right="146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55,4</w:t>
            </w:r>
            <w:r w:rsidRPr="00A53850">
              <w:rPr>
                <w:rFonts w:ascii="Arial" w:hAnsi="Arial" w:cs="Arial"/>
                <w:b/>
                <w:sz w:val="20"/>
                <w:szCs w:val="20"/>
              </w:rPr>
              <w:t>%</w:t>
            </w:r>
            <w:r w:rsidRPr="00A53850">
              <w:rPr>
                <w:b/>
              </w:rPr>
              <w:t xml:space="preserve"> </w:t>
            </w:r>
          </w:p>
          <w:p w:rsidR="004E6240" w:rsidRPr="00A53850" w:rsidRDefault="004E6240" w:rsidP="00F313D3">
            <w:pPr>
              <w:ind w:right="146"/>
              <w:jc w:val="center"/>
              <w:rPr>
                <w:b/>
              </w:rPr>
            </w:pPr>
            <w:r w:rsidRPr="00A53850">
              <w:rPr>
                <w:b/>
              </w:rPr>
              <w:t>(без учета 1-х классов)</w:t>
            </w:r>
          </w:p>
        </w:tc>
      </w:tr>
    </w:tbl>
    <w:p w:rsidR="00C51E07" w:rsidRPr="00C51E07" w:rsidRDefault="00C51E07" w:rsidP="00C51E07">
      <w:pPr>
        <w:ind w:right="146" w:firstLine="360"/>
        <w:outlineLvl w:val="0"/>
        <w:rPr>
          <w:color w:val="FF0000"/>
          <w:sz w:val="23"/>
          <w:szCs w:val="23"/>
        </w:rPr>
      </w:pPr>
    </w:p>
    <w:p w:rsidR="00F42F11" w:rsidRDefault="00F42F11" w:rsidP="00C51E07">
      <w:pPr>
        <w:ind w:right="146" w:firstLine="360"/>
        <w:outlineLvl w:val="0"/>
        <w:rPr>
          <w:color w:val="FF0000"/>
        </w:rPr>
      </w:pPr>
    </w:p>
    <w:p w:rsidR="00FB1831" w:rsidRDefault="00FB1831" w:rsidP="00C51E07">
      <w:pPr>
        <w:ind w:right="146" w:firstLine="360"/>
        <w:outlineLvl w:val="0"/>
        <w:rPr>
          <w:color w:val="FF0000"/>
        </w:rPr>
      </w:pPr>
    </w:p>
    <w:p w:rsidR="004E6240" w:rsidRDefault="004E6240" w:rsidP="00C51E07">
      <w:pPr>
        <w:ind w:right="146" w:firstLine="360"/>
        <w:outlineLvl w:val="0"/>
        <w:rPr>
          <w:color w:val="FF0000"/>
        </w:rPr>
      </w:pPr>
    </w:p>
    <w:p w:rsidR="00FB1831" w:rsidRDefault="00FB1831" w:rsidP="00C51E07">
      <w:pPr>
        <w:ind w:right="146" w:firstLine="360"/>
        <w:outlineLvl w:val="0"/>
        <w:rPr>
          <w:color w:val="FF0000"/>
        </w:rPr>
      </w:pPr>
    </w:p>
    <w:p w:rsidR="00FB1831" w:rsidRDefault="00FB1831" w:rsidP="00C51E07">
      <w:pPr>
        <w:ind w:right="146" w:firstLine="360"/>
        <w:outlineLvl w:val="0"/>
        <w:rPr>
          <w:color w:val="FF0000"/>
        </w:rPr>
      </w:pPr>
    </w:p>
    <w:p w:rsidR="00C51E07" w:rsidRPr="00F42F11" w:rsidRDefault="00C51E07" w:rsidP="00C51E07">
      <w:pPr>
        <w:ind w:right="146" w:firstLine="360"/>
        <w:outlineLvl w:val="0"/>
      </w:pPr>
      <w:r w:rsidRPr="00F42F11">
        <w:lastRenderedPageBreak/>
        <w:t xml:space="preserve">В каждом из 3-х </w:t>
      </w:r>
      <w:proofErr w:type="gramStart"/>
      <w:r w:rsidRPr="00F42F11">
        <w:t>уровней  обучения</w:t>
      </w:r>
      <w:proofErr w:type="gramEnd"/>
      <w:r w:rsidRPr="00F42F11">
        <w:t xml:space="preserve"> качество, успеваемость выглядят следующим образом: </w:t>
      </w:r>
    </w:p>
    <w:p w:rsidR="00C51E07" w:rsidRPr="00C51E07" w:rsidRDefault="00C51E07" w:rsidP="00C51E07">
      <w:pPr>
        <w:ind w:right="146" w:firstLine="360"/>
        <w:outlineLvl w:val="0"/>
        <w:rPr>
          <w:color w:val="FF0000"/>
        </w:rPr>
      </w:pPr>
    </w:p>
    <w:p w:rsidR="00C51E07" w:rsidRPr="00B06773" w:rsidRDefault="00C51E07" w:rsidP="00C51E07">
      <w:pPr>
        <w:ind w:right="146"/>
        <w:outlineLvl w:val="0"/>
        <w:rPr>
          <w:bCs/>
        </w:rPr>
      </w:pPr>
      <w:r w:rsidRPr="00B06773">
        <w:rPr>
          <w:b/>
          <w:i/>
          <w:sz w:val="20"/>
          <w:szCs w:val="20"/>
        </w:rPr>
        <w:t xml:space="preserve">   </w:t>
      </w:r>
      <w:r w:rsidRPr="00B06773">
        <w:rPr>
          <w:bCs/>
        </w:rPr>
        <w:t xml:space="preserve">                   </w:t>
      </w:r>
      <w:r w:rsidRPr="00B06773">
        <w:rPr>
          <w:b/>
          <w:i/>
        </w:rPr>
        <w:t xml:space="preserve">2018-2019 </w:t>
      </w:r>
      <w:proofErr w:type="spellStart"/>
      <w:proofErr w:type="gramStart"/>
      <w:r w:rsidRPr="00B06773">
        <w:rPr>
          <w:b/>
          <w:i/>
        </w:rPr>
        <w:t>уч.г</w:t>
      </w:r>
      <w:proofErr w:type="spellEnd"/>
      <w:proofErr w:type="gramEnd"/>
      <w:r w:rsidRPr="00B06773">
        <w:rPr>
          <w:b/>
          <w:i/>
        </w:rPr>
        <w:t xml:space="preserve">                                                                  2019-2020 </w:t>
      </w:r>
      <w:proofErr w:type="spellStart"/>
      <w:r w:rsidRPr="00B06773">
        <w:rPr>
          <w:b/>
          <w:i/>
        </w:rPr>
        <w:t>уч.г</w:t>
      </w:r>
      <w:proofErr w:type="spellEnd"/>
      <w:r w:rsidRPr="00B06773">
        <w:rPr>
          <w:bCs/>
        </w:rPr>
        <w:t xml:space="preserve">.                           </w:t>
      </w:r>
      <w:r w:rsidR="00B06773" w:rsidRPr="00B06773">
        <w:rPr>
          <w:bCs/>
        </w:rPr>
        <w:t xml:space="preserve">                               </w:t>
      </w:r>
      <w:r w:rsidR="00B06773" w:rsidRPr="00B06773">
        <w:rPr>
          <w:b/>
          <w:i/>
        </w:rPr>
        <w:t xml:space="preserve">2020-2021 </w:t>
      </w:r>
      <w:proofErr w:type="spellStart"/>
      <w:proofErr w:type="gramStart"/>
      <w:r w:rsidR="00B06773" w:rsidRPr="00B06773">
        <w:rPr>
          <w:b/>
          <w:i/>
        </w:rPr>
        <w:t>уч.г</w:t>
      </w:r>
      <w:proofErr w:type="spellEnd"/>
      <w:proofErr w:type="gramEnd"/>
      <w:r w:rsidR="00B06773" w:rsidRPr="00B06773">
        <w:rPr>
          <w:b/>
          <w:i/>
        </w:rPr>
        <w:t xml:space="preserve">                                                                        </w:t>
      </w:r>
      <w:r w:rsidRPr="00B06773">
        <w:rPr>
          <w:bCs/>
        </w:rPr>
        <w:t xml:space="preserve">      </w:t>
      </w:r>
    </w:p>
    <w:p w:rsidR="00C51E07" w:rsidRPr="00C51E07" w:rsidRDefault="00B06773" w:rsidP="00C51E07">
      <w:pPr>
        <w:ind w:right="146" w:firstLine="540"/>
        <w:rPr>
          <w:bCs/>
          <w:color w:val="FF0000"/>
        </w:rPr>
      </w:pPr>
      <w:r w:rsidRPr="00C51E07">
        <w:rPr>
          <w:bCs/>
          <w:noProof/>
          <w:color w:val="FF0000"/>
        </w:rPr>
        <w:drawing>
          <wp:anchor distT="0" distB="0" distL="114300" distR="114300" simplePos="0" relativeHeight="251670528" behindDoc="0" locked="0" layoutInCell="1" allowOverlap="1" wp14:anchorId="27B33EFA" wp14:editId="2283D35D">
            <wp:simplePos x="0" y="0"/>
            <wp:positionH relativeFrom="column">
              <wp:posOffset>6295253</wp:posOffset>
            </wp:positionH>
            <wp:positionV relativeFrom="paragraph">
              <wp:posOffset>116651</wp:posOffset>
            </wp:positionV>
            <wp:extent cx="3200400" cy="2105025"/>
            <wp:effectExtent l="0" t="0" r="0" b="0"/>
            <wp:wrapNone/>
            <wp:docPr id="10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Pr="00C51E07">
        <w:rPr>
          <w:bCs/>
          <w:noProof/>
          <w:color w:val="FF0000"/>
        </w:rPr>
        <w:drawing>
          <wp:anchor distT="0" distB="0" distL="114300" distR="114300" simplePos="0" relativeHeight="251671552" behindDoc="0" locked="0" layoutInCell="1" allowOverlap="1" wp14:anchorId="5BD63CD3" wp14:editId="44E84EFB">
            <wp:simplePos x="0" y="0"/>
            <wp:positionH relativeFrom="margin">
              <wp:posOffset>-327025</wp:posOffset>
            </wp:positionH>
            <wp:positionV relativeFrom="paragraph">
              <wp:posOffset>201071</wp:posOffset>
            </wp:positionV>
            <wp:extent cx="3200400" cy="2105025"/>
            <wp:effectExtent l="0" t="0" r="0" b="0"/>
            <wp:wrapNone/>
            <wp:docPr id="9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F42F11" w:rsidRDefault="00F42F11" w:rsidP="00C51E07">
      <w:pPr>
        <w:tabs>
          <w:tab w:val="left" w:pos="15840"/>
        </w:tabs>
        <w:spacing w:line="360" w:lineRule="auto"/>
        <w:ind w:right="147" w:firstLine="357"/>
        <w:jc w:val="both"/>
        <w:outlineLvl w:val="0"/>
        <w:rPr>
          <w:color w:val="FF0000"/>
        </w:rPr>
      </w:pPr>
      <w:r w:rsidRPr="00C51E07">
        <w:rPr>
          <w:bCs/>
          <w:noProof/>
          <w:color w:val="FF0000"/>
        </w:rPr>
        <w:drawing>
          <wp:anchor distT="0" distB="0" distL="114300" distR="114300" simplePos="0" relativeHeight="251672576" behindDoc="0" locked="0" layoutInCell="1" allowOverlap="1" wp14:anchorId="1F2AD558" wp14:editId="4947427F">
            <wp:simplePos x="0" y="0"/>
            <wp:positionH relativeFrom="margin">
              <wp:posOffset>2953660</wp:posOffset>
            </wp:positionH>
            <wp:positionV relativeFrom="paragraph">
              <wp:posOffset>28112</wp:posOffset>
            </wp:positionV>
            <wp:extent cx="3200400" cy="2105025"/>
            <wp:effectExtent l="0" t="0" r="0" b="0"/>
            <wp:wrapNone/>
            <wp:docPr id="8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F42F11" w:rsidRDefault="00F42F11" w:rsidP="00C51E07">
      <w:pPr>
        <w:tabs>
          <w:tab w:val="left" w:pos="15840"/>
        </w:tabs>
        <w:spacing w:line="360" w:lineRule="auto"/>
        <w:ind w:right="147" w:firstLine="357"/>
        <w:jc w:val="both"/>
        <w:outlineLvl w:val="0"/>
        <w:rPr>
          <w:color w:val="FF0000"/>
        </w:rPr>
      </w:pPr>
    </w:p>
    <w:p w:rsidR="00F42F11" w:rsidRDefault="00F42F11" w:rsidP="00C51E07">
      <w:pPr>
        <w:tabs>
          <w:tab w:val="left" w:pos="15840"/>
        </w:tabs>
        <w:spacing w:line="360" w:lineRule="auto"/>
        <w:ind w:right="147" w:firstLine="357"/>
        <w:jc w:val="both"/>
        <w:outlineLvl w:val="0"/>
        <w:rPr>
          <w:color w:val="FF0000"/>
        </w:rPr>
      </w:pPr>
    </w:p>
    <w:p w:rsidR="00F42F11" w:rsidRDefault="00F42F11" w:rsidP="00C51E07">
      <w:pPr>
        <w:tabs>
          <w:tab w:val="left" w:pos="15840"/>
        </w:tabs>
        <w:spacing w:line="360" w:lineRule="auto"/>
        <w:ind w:right="147" w:firstLine="357"/>
        <w:jc w:val="both"/>
        <w:outlineLvl w:val="0"/>
        <w:rPr>
          <w:color w:val="FF0000"/>
        </w:rPr>
      </w:pPr>
    </w:p>
    <w:p w:rsidR="00F42F11" w:rsidRDefault="00F42F11" w:rsidP="00C51E07">
      <w:pPr>
        <w:tabs>
          <w:tab w:val="left" w:pos="15840"/>
        </w:tabs>
        <w:spacing w:line="360" w:lineRule="auto"/>
        <w:ind w:right="147" w:firstLine="357"/>
        <w:jc w:val="both"/>
        <w:outlineLvl w:val="0"/>
        <w:rPr>
          <w:color w:val="FF0000"/>
        </w:rPr>
      </w:pPr>
    </w:p>
    <w:p w:rsidR="00F42F11" w:rsidRDefault="00F42F11" w:rsidP="00C51E07">
      <w:pPr>
        <w:tabs>
          <w:tab w:val="left" w:pos="15840"/>
        </w:tabs>
        <w:spacing w:line="360" w:lineRule="auto"/>
        <w:ind w:right="147" w:firstLine="357"/>
        <w:jc w:val="both"/>
        <w:outlineLvl w:val="0"/>
        <w:rPr>
          <w:color w:val="FF0000"/>
        </w:rPr>
      </w:pPr>
    </w:p>
    <w:p w:rsidR="00F42F11" w:rsidRDefault="00F42F11" w:rsidP="00C51E07">
      <w:pPr>
        <w:tabs>
          <w:tab w:val="left" w:pos="15840"/>
        </w:tabs>
        <w:spacing w:line="360" w:lineRule="auto"/>
        <w:ind w:right="147" w:firstLine="357"/>
        <w:jc w:val="both"/>
        <w:outlineLvl w:val="0"/>
        <w:rPr>
          <w:color w:val="FF0000"/>
        </w:rPr>
      </w:pPr>
    </w:p>
    <w:p w:rsidR="00F42F11" w:rsidRDefault="00F42F11" w:rsidP="00C51E07">
      <w:pPr>
        <w:tabs>
          <w:tab w:val="left" w:pos="15840"/>
        </w:tabs>
        <w:spacing w:line="360" w:lineRule="auto"/>
        <w:ind w:right="147" w:firstLine="357"/>
        <w:jc w:val="both"/>
        <w:outlineLvl w:val="0"/>
        <w:rPr>
          <w:color w:val="FF0000"/>
        </w:rPr>
      </w:pPr>
    </w:p>
    <w:p w:rsidR="00F42F11" w:rsidRDefault="00F42F11" w:rsidP="00C51E07">
      <w:pPr>
        <w:tabs>
          <w:tab w:val="left" w:pos="15840"/>
        </w:tabs>
        <w:spacing w:line="360" w:lineRule="auto"/>
        <w:ind w:right="147" w:firstLine="357"/>
        <w:jc w:val="both"/>
        <w:outlineLvl w:val="0"/>
        <w:rPr>
          <w:color w:val="FF0000"/>
        </w:rPr>
      </w:pPr>
    </w:p>
    <w:p w:rsidR="00C51E07" w:rsidRPr="00575CCC" w:rsidRDefault="00C51E07" w:rsidP="00C51E07">
      <w:pPr>
        <w:tabs>
          <w:tab w:val="left" w:pos="15840"/>
        </w:tabs>
        <w:spacing w:line="360" w:lineRule="auto"/>
        <w:ind w:right="147" w:firstLine="357"/>
        <w:jc w:val="both"/>
        <w:outlineLvl w:val="0"/>
      </w:pPr>
      <w:r w:rsidRPr="00575CCC">
        <w:t>Анализируя успеваемость учащихся по уровням, необходимо отметить по</w:t>
      </w:r>
      <w:r w:rsidR="00575CCC" w:rsidRPr="00575CCC">
        <w:t>нижение</w:t>
      </w:r>
      <w:r w:rsidRPr="00575CCC">
        <w:t xml:space="preserve"> </w:t>
      </w:r>
      <w:r w:rsidR="00575CCC" w:rsidRPr="00575CCC">
        <w:t>качества знаний на I уровне на 3,6</w:t>
      </w:r>
      <w:r w:rsidRPr="00575CCC">
        <w:t>%, на I</w:t>
      </w:r>
      <w:r w:rsidRPr="00575CCC">
        <w:rPr>
          <w:lang w:val="en-US"/>
        </w:rPr>
        <w:t>I</w:t>
      </w:r>
      <w:r w:rsidRPr="00575CCC">
        <w:t xml:space="preserve"> уровне обучения на </w:t>
      </w:r>
      <w:r w:rsidR="00575CCC" w:rsidRPr="00575CCC">
        <w:t>4,2</w:t>
      </w:r>
      <w:r w:rsidRPr="00575CCC">
        <w:t xml:space="preserve">%, на III уровне - на </w:t>
      </w:r>
      <w:r w:rsidR="00575CCC" w:rsidRPr="00575CCC">
        <w:t>4</w:t>
      </w:r>
      <w:r w:rsidRPr="00575CCC">
        <w:t xml:space="preserve">%. </w:t>
      </w:r>
    </w:p>
    <w:p w:rsidR="00C51E07" w:rsidRDefault="00C51E07" w:rsidP="00C51E07">
      <w:pPr>
        <w:tabs>
          <w:tab w:val="left" w:pos="15840"/>
        </w:tabs>
        <w:spacing w:line="360" w:lineRule="auto"/>
        <w:ind w:right="147" w:firstLine="357"/>
        <w:jc w:val="both"/>
        <w:outlineLvl w:val="0"/>
      </w:pPr>
      <w:r w:rsidRPr="00C51E07">
        <w:t xml:space="preserve">Однако, в школе имеется большой резерв повышения качества обучения.  Резервом «хорошистов» и «отличников» могут стать ученики, имеющие одну «3», таких учащихся по итогам года </w:t>
      </w:r>
      <w:r w:rsidR="001A4E75" w:rsidRPr="001A4E75">
        <w:t>33</w:t>
      </w:r>
      <w:r w:rsidRPr="001A4E75">
        <w:t xml:space="preserve">, что </w:t>
      </w:r>
      <w:proofErr w:type="gramStart"/>
      <w:r w:rsidRPr="001A4E75">
        <w:t xml:space="preserve">составляет  </w:t>
      </w:r>
      <w:r w:rsidR="001A4E75" w:rsidRPr="001A4E75">
        <w:t>6</w:t>
      </w:r>
      <w:proofErr w:type="gramEnd"/>
      <w:r w:rsidR="001A4E75" w:rsidRPr="001A4E75">
        <w:t>,7</w:t>
      </w:r>
      <w:r w:rsidRPr="001A4E75">
        <w:t xml:space="preserve">% от </w:t>
      </w:r>
      <w:r w:rsidRPr="00C51E07">
        <w:t xml:space="preserve">числа учащихся школы.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40"/>
        <w:gridCol w:w="840"/>
        <w:gridCol w:w="780"/>
        <w:gridCol w:w="840"/>
        <w:gridCol w:w="840"/>
        <w:gridCol w:w="840"/>
        <w:gridCol w:w="840"/>
        <w:gridCol w:w="840"/>
        <w:gridCol w:w="840"/>
        <w:gridCol w:w="960"/>
      </w:tblGrid>
      <w:tr w:rsidR="00D017C5" w:rsidTr="008402BE">
        <w:trPr>
          <w:jc w:val="center"/>
        </w:trPr>
        <w:tc>
          <w:tcPr>
            <w:tcW w:w="0" w:type="auto"/>
          </w:tcPr>
          <w:p w:rsidR="00D017C5" w:rsidRDefault="00D017C5" w:rsidP="00D017C5">
            <w:pPr>
              <w:tabs>
                <w:tab w:val="left" w:pos="15840"/>
              </w:tabs>
              <w:spacing w:line="360" w:lineRule="auto"/>
              <w:ind w:right="147"/>
              <w:jc w:val="both"/>
              <w:outlineLvl w:val="0"/>
            </w:pPr>
            <w:r>
              <w:t>параллель</w:t>
            </w:r>
          </w:p>
        </w:tc>
        <w:tc>
          <w:tcPr>
            <w:tcW w:w="0" w:type="auto"/>
          </w:tcPr>
          <w:p w:rsidR="00D017C5" w:rsidRDefault="00D017C5" w:rsidP="00D017C5">
            <w:pPr>
              <w:tabs>
                <w:tab w:val="left" w:pos="15840"/>
              </w:tabs>
              <w:spacing w:line="360" w:lineRule="auto"/>
              <w:ind w:right="147"/>
              <w:jc w:val="center"/>
              <w:outlineLvl w:val="0"/>
            </w:pPr>
            <w:r>
              <w:t xml:space="preserve">2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017C5" w:rsidRDefault="00D017C5" w:rsidP="00D017C5">
            <w:pPr>
              <w:tabs>
                <w:tab w:val="left" w:pos="15840"/>
              </w:tabs>
              <w:spacing w:line="360" w:lineRule="auto"/>
              <w:ind w:right="147"/>
              <w:jc w:val="center"/>
              <w:outlineLvl w:val="0"/>
            </w:pPr>
            <w:r>
              <w:t>3кл.</w:t>
            </w:r>
          </w:p>
        </w:tc>
        <w:tc>
          <w:tcPr>
            <w:tcW w:w="0" w:type="auto"/>
          </w:tcPr>
          <w:p w:rsidR="00D017C5" w:rsidRDefault="00D017C5" w:rsidP="00D017C5">
            <w:pPr>
              <w:tabs>
                <w:tab w:val="left" w:pos="15840"/>
              </w:tabs>
              <w:spacing w:line="360" w:lineRule="auto"/>
              <w:ind w:right="147"/>
              <w:jc w:val="center"/>
              <w:outlineLvl w:val="0"/>
            </w:pPr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017C5" w:rsidRDefault="00D017C5" w:rsidP="00D017C5">
            <w:pPr>
              <w:tabs>
                <w:tab w:val="left" w:pos="15840"/>
              </w:tabs>
              <w:spacing w:line="360" w:lineRule="auto"/>
              <w:ind w:right="147"/>
              <w:jc w:val="center"/>
              <w:outlineLvl w:val="0"/>
            </w:pPr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017C5" w:rsidRDefault="00D017C5" w:rsidP="00D017C5">
            <w:pPr>
              <w:tabs>
                <w:tab w:val="left" w:pos="15840"/>
              </w:tabs>
              <w:spacing w:line="360" w:lineRule="auto"/>
              <w:ind w:right="147"/>
              <w:jc w:val="center"/>
              <w:outlineLvl w:val="0"/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017C5" w:rsidRDefault="00D017C5" w:rsidP="00D017C5">
            <w:pPr>
              <w:tabs>
                <w:tab w:val="left" w:pos="15840"/>
              </w:tabs>
              <w:spacing w:line="360" w:lineRule="auto"/>
              <w:ind w:right="147"/>
              <w:jc w:val="center"/>
              <w:outlineLvl w:val="0"/>
            </w:pP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017C5" w:rsidRDefault="00D017C5" w:rsidP="00D017C5">
            <w:pPr>
              <w:tabs>
                <w:tab w:val="left" w:pos="15840"/>
              </w:tabs>
              <w:spacing w:line="360" w:lineRule="auto"/>
              <w:ind w:right="147"/>
              <w:jc w:val="center"/>
              <w:outlineLvl w:val="0"/>
            </w:pP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017C5" w:rsidRDefault="00D017C5" w:rsidP="00D017C5">
            <w:pPr>
              <w:tabs>
                <w:tab w:val="left" w:pos="15840"/>
              </w:tabs>
              <w:spacing w:line="360" w:lineRule="auto"/>
              <w:ind w:right="147"/>
              <w:jc w:val="center"/>
              <w:outlineLvl w:val="0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017C5" w:rsidRDefault="00D017C5" w:rsidP="00D017C5">
            <w:pPr>
              <w:tabs>
                <w:tab w:val="left" w:pos="15840"/>
              </w:tabs>
              <w:spacing w:line="360" w:lineRule="auto"/>
              <w:ind w:right="147"/>
              <w:jc w:val="center"/>
              <w:outlineLvl w:val="0"/>
            </w:pPr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D017C5" w:rsidTr="008402BE">
        <w:trPr>
          <w:jc w:val="center"/>
        </w:trPr>
        <w:tc>
          <w:tcPr>
            <w:tcW w:w="0" w:type="auto"/>
          </w:tcPr>
          <w:p w:rsidR="00D017C5" w:rsidRDefault="00D017C5" w:rsidP="00D017C5">
            <w:pPr>
              <w:tabs>
                <w:tab w:val="left" w:pos="15840"/>
              </w:tabs>
              <w:spacing w:line="360" w:lineRule="auto"/>
              <w:ind w:right="147"/>
              <w:jc w:val="both"/>
              <w:outlineLvl w:val="0"/>
            </w:pPr>
            <w:r>
              <w:t>Кол-во уч-ся с одной «3»</w:t>
            </w:r>
          </w:p>
        </w:tc>
        <w:tc>
          <w:tcPr>
            <w:tcW w:w="0" w:type="auto"/>
          </w:tcPr>
          <w:p w:rsidR="00D017C5" w:rsidRDefault="00D017C5" w:rsidP="00D017C5">
            <w:pPr>
              <w:tabs>
                <w:tab w:val="left" w:pos="15840"/>
              </w:tabs>
              <w:spacing w:line="360" w:lineRule="auto"/>
              <w:ind w:right="147"/>
              <w:jc w:val="center"/>
              <w:outlineLvl w:val="0"/>
            </w:pPr>
            <w:r>
              <w:t>8</w:t>
            </w:r>
          </w:p>
        </w:tc>
        <w:tc>
          <w:tcPr>
            <w:tcW w:w="0" w:type="auto"/>
          </w:tcPr>
          <w:p w:rsidR="00D017C5" w:rsidRDefault="00D017C5" w:rsidP="00D017C5">
            <w:pPr>
              <w:tabs>
                <w:tab w:val="left" w:pos="15840"/>
              </w:tabs>
              <w:spacing w:line="360" w:lineRule="auto"/>
              <w:ind w:right="147"/>
              <w:jc w:val="center"/>
              <w:outlineLvl w:val="0"/>
            </w:pPr>
            <w:r>
              <w:t>5</w:t>
            </w:r>
          </w:p>
        </w:tc>
        <w:tc>
          <w:tcPr>
            <w:tcW w:w="0" w:type="auto"/>
          </w:tcPr>
          <w:p w:rsidR="00D017C5" w:rsidRDefault="00D017C5" w:rsidP="00D017C5">
            <w:pPr>
              <w:tabs>
                <w:tab w:val="left" w:pos="15840"/>
              </w:tabs>
              <w:spacing w:line="360" w:lineRule="auto"/>
              <w:ind w:right="147"/>
              <w:jc w:val="center"/>
              <w:outlineLvl w:val="0"/>
            </w:pPr>
            <w:r>
              <w:t>3</w:t>
            </w:r>
          </w:p>
        </w:tc>
        <w:tc>
          <w:tcPr>
            <w:tcW w:w="0" w:type="auto"/>
          </w:tcPr>
          <w:p w:rsidR="00D017C5" w:rsidRDefault="00D017C5" w:rsidP="00D017C5">
            <w:pPr>
              <w:tabs>
                <w:tab w:val="left" w:pos="15840"/>
              </w:tabs>
              <w:spacing w:line="360" w:lineRule="auto"/>
              <w:ind w:right="147"/>
              <w:jc w:val="center"/>
              <w:outlineLvl w:val="0"/>
            </w:pPr>
            <w:r>
              <w:t>2</w:t>
            </w:r>
          </w:p>
        </w:tc>
        <w:tc>
          <w:tcPr>
            <w:tcW w:w="0" w:type="auto"/>
          </w:tcPr>
          <w:p w:rsidR="00D017C5" w:rsidRDefault="00D017C5" w:rsidP="00D017C5">
            <w:pPr>
              <w:tabs>
                <w:tab w:val="left" w:pos="15840"/>
              </w:tabs>
              <w:spacing w:line="360" w:lineRule="auto"/>
              <w:ind w:right="147"/>
              <w:jc w:val="center"/>
              <w:outlineLvl w:val="0"/>
            </w:pPr>
            <w:r>
              <w:t>5</w:t>
            </w:r>
          </w:p>
        </w:tc>
        <w:tc>
          <w:tcPr>
            <w:tcW w:w="0" w:type="auto"/>
          </w:tcPr>
          <w:p w:rsidR="00D017C5" w:rsidRDefault="00D017C5" w:rsidP="00D017C5">
            <w:pPr>
              <w:tabs>
                <w:tab w:val="left" w:pos="15840"/>
              </w:tabs>
              <w:spacing w:line="360" w:lineRule="auto"/>
              <w:ind w:right="147"/>
              <w:jc w:val="center"/>
              <w:outlineLvl w:val="0"/>
            </w:pPr>
            <w:r>
              <w:t>3</w:t>
            </w:r>
          </w:p>
        </w:tc>
        <w:tc>
          <w:tcPr>
            <w:tcW w:w="0" w:type="auto"/>
          </w:tcPr>
          <w:p w:rsidR="00D017C5" w:rsidRDefault="00D017C5" w:rsidP="00D017C5">
            <w:pPr>
              <w:tabs>
                <w:tab w:val="left" w:pos="15840"/>
              </w:tabs>
              <w:spacing w:line="360" w:lineRule="auto"/>
              <w:ind w:right="147"/>
              <w:jc w:val="center"/>
              <w:outlineLvl w:val="0"/>
            </w:pPr>
            <w:r>
              <w:t>2</w:t>
            </w:r>
          </w:p>
        </w:tc>
        <w:tc>
          <w:tcPr>
            <w:tcW w:w="0" w:type="auto"/>
          </w:tcPr>
          <w:p w:rsidR="00D017C5" w:rsidRDefault="00D017C5" w:rsidP="00D017C5">
            <w:pPr>
              <w:tabs>
                <w:tab w:val="left" w:pos="15840"/>
              </w:tabs>
              <w:spacing w:line="360" w:lineRule="auto"/>
              <w:ind w:right="147"/>
              <w:jc w:val="center"/>
              <w:outlineLvl w:val="0"/>
            </w:pPr>
            <w:r>
              <w:t>3</w:t>
            </w:r>
          </w:p>
        </w:tc>
        <w:tc>
          <w:tcPr>
            <w:tcW w:w="0" w:type="auto"/>
          </w:tcPr>
          <w:p w:rsidR="00D017C5" w:rsidRDefault="00D017C5" w:rsidP="00D017C5">
            <w:pPr>
              <w:tabs>
                <w:tab w:val="left" w:pos="15840"/>
              </w:tabs>
              <w:spacing w:line="360" w:lineRule="auto"/>
              <w:ind w:right="147"/>
              <w:jc w:val="center"/>
              <w:outlineLvl w:val="0"/>
            </w:pPr>
            <w:r>
              <w:t>2</w:t>
            </w:r>
          </w:p>
        </w:tc>
      </w:tr>
    </w:tbl>
    <w:p w:rsidR="00F42F11" w:rsidRDefault="00F42F11" w:rsidP="00C51E07">
      <w:pPr>
        <w:tabs>
          <w:tab w:val="left" w:pos="15840"/>
        </w:tabs>
        <w:spacing w:line="360" w:lineRule="auto"/>
        <w:ind w:right="147" w:firstLine="357"/>
        <w:jc w:val="both"/>
        <w:outlineLvl w:val="0"/>
      </w:pPr>
    </w:p>
    <w:p w:rsidR="00C51E07" w:rsidRDefault="00C51E07" w:rsidP="00C51E07">
      <w:pPr>
        <w:tabs>
          <w:tab w:val="left" w:pos="15840"/>
        </w:tabs>
        <w:spacing w:line="360" w:lineRule="auto"/>
        <w:ind w:right="147" w:firstLine="357"/>
        <w:jc w:val="both"/>
        <w:outlineLvl w:val="0"/>
      </w:pPr>
      <w:r w:rsidRPr="004F0158">
        <w:t>Следовательно, необходимо поставить на контроль вопрос о работе классных руководителей, учителей – предметников по сохранению контингента учащихся, успевающих на «4» и «5» имеющих одну «3». Учителям необходимо чётко планировать как свою деятельность, так и деятельность учащихся, проводить мониторинг знаний учащихся, искать новые эффективные формы работы на уроках, использовать дополнительный материал для повышения мотивации к обучению.</w:t>
      </w:r>
    </w:p>
    <w:p w:rsidR="00FB1831" w:rsidRDefault="00FB1831" w:rsidP="00C51E07">
      <w:pPr>
        <w:tabs>
          <w:tab w:val="left" w:pos="15840"/>
        </w:tabs>
        <w:spacing w:line="360" w:lineRule="auto"/>
        <w:ind w:right="147" w:firstLine="357"/>
        <w:jc w:val="both"/>
        <w:outlineLvl w:val="0"/>
      </w:pPr>
    </w:p>
    <w:p w:rsidR="00FB1831" w:rsidRDefault="00FB1831" w:rsidP="00C51E07">
      <w:pPr>
        <w:tabs>
          <w:tab w:val="left" w:pos="15840"/>
        </w:tabs>
        <w:spacing w:line="360" w:lineRule="auto"/>
        <w:ind w:right="147" w:firstLine="357"/>
        <w:jc w:val="both"/>
        <w:outlineLvl w:val="0"/>
      </w:pPr>
    </w:p>
    <w:p w:rsidR="00FB1831" w:rsidRPr="004F0158" w:rsidRDefault="00FB1831" w:rsidP="00C51E07">
      <w:pPr>
        <w:tabs>
          <w:tab w:val="left" w:pos="15840"/>
        </w:tabs>
        <w:spacing w:line="360" w:lineRule="auto"/>
        <w:ind w:right="147" w:firstLine="357"/>
        <w:jc w:val="both"/>
        <w:outlineLvl w:val="0"/>
      </w:pPr>
    </w:p>
    <w:p w:rsidR="004F0158" w:rsidRDefault="004F0158" w:rsidP="00C51E07">
      <w:pPr>
        <w:ind w:right="146"/>
        <w:jc w:val="center"/>
        <w:outlineLvl w:val="0"/>
        <w:rPr>
          <w:b/>
        </w:rPr>
      </w:pPr>
    </w:p>
    <w:p w:rsidR="00C51E07" w:rsidRPr="00EB4414" w:rsidRDefault="00C51E07" w:rsidP="00C51E07">
      <w:pPr>
        <w:ind w:right="146"/>
        <w:jc w:val="center"/>
        <w:outlineLvl w:val="0"/>
        <w:rPr>
          <w:b/>
        </w:rPr>
      </w:pPr>
      <w:r w:rsidRPr="00EB4414">
        <w:rPr>
          <w:b/>
        </w:rPr>
        <w:t>Успеваемость и качество знаний по предметам (начальная школа)</w:t>
      </w:r>
    </w:p>
    <w:tbl>
      <w:tblPr>
        <w:tblpPr w:leftFromText="180" w:rightFromText="180" w:vertAnchor="text" w:horzAnchor="margin" w:tblpY="5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93"/>
        <w:gridCol w:w="982"/>
        <w:gridCol w:w="982"/>
        <w:gridCol w:w="982"/>
        <w:gridCol w:w="982"/>
        <w:gridCol w:w="982"/>
        <w:gridCol w:w="982"/>
        <w:gridCol w:w="922"/>
        <w:gridCol w:w="982"/>
        <w:gridCol w:w="922"/>
        <w:gridCol w:w="982"/>
        <w:gridCol w:w="982"/>
        <w:gridCol w:w="922"/>
        <w:gridCol w:w="922"/>
      </w:tblGrid>
      <w:tr w:rsidR="00C51E07" w:rsidRPr="00C51E07" w:rsidTr="00F313D3">
        <w:trPr>
          <w:cantSplit/>
          <w:trHeight w:val="1752"/>
        </w:trPr>
        <w:tc>
          <w:tcPr>
            <w:tcW w:w="1793" w:type="dxa"/>
            <w:tcBorders>
              <w:left w:val="single" w:sz="4" w:space="0" w:color="auto"/>
            </w:tcBorders>
            <w:textDirection w:val="btLr"/>
          </w:tcPr>
          <w:p w:rsidR="00C51E07" w:rsidRPr="00C51E07" w:rsidRDefault="00C51E07" w:rsidP="00F313D3">
            <w:pPr>
              <w:ind w:right="146"/>
              <w:jc w:val="center"/>
              <w:rPr>
                <w:color w:val="FF0000"/>
              </w:rPr>
            </w:pPr>
          </w:p>
        </w:tc>
        <w:tc>
          <w:tcPr>
            <w:tcW w:w="0" w:type="auto"/>
            <w:textDirection w:val="btLr"/>
          </w:tcPr>
          <w:p w:rsidR="00C51E07" w:rsidRPr="00A4176D" w:rsidRDefault="00C51E07" w:rsidP="00F313D3">
            <w:pPr>
              <w:ind w:right="146"/>
              <w:jc w:val="center"/>
            </w:pPr>
            <w:r w:rsidRPr="00A4176D">
              <w:t>Русский язык</w:t>
            </w:r>
          </w:p>
        </w:tc>
        <w:tc>
          <w:tcPr>
            <w:tcW w:w="982" w:type="dxa"/>
            <w:textDirection w:val="btLr"/>
          </w:tcPr>
          <w:p w:rsidR="00C51E07" w:rsidRPr="00A4176D" w:rsidRDefault="00C51E07" w:rsidP="00F313D3">
            <w:pPr>
              <w:ind w:right="146"/>
              <w:jc w:val="center"/>
            </w:pPr>
            <w:r w:rsidRPr="00A4176D">
              <w:t>Родной язык</w:t>
            </w:r>
          </w:p>
        </w:tc>
        <w:tc>
          <w:tcPr>
            <w:tcW w:w="982" w:type="dxa"/>
            <w:textDirection w:val="btLr"/>
          </w:tcPr>
          <w:p w:rsidR="00C51E07" w:rsidRPr="00EB4414" w:rsidRDefault="00C51E07" w:rsidP="00F313D3">
            <w:pPr>
              <w:ind w:right="146"/>
              <w:jc w:val="center"/>
            </w:pPr>
            <w:r w:rsidRPr="00EB4414">
              <w:t>Литературное чтение</w:t>
            </w:r>
          </w:p>
        </w:tc>
        <w:tc>
          <w:tcPr>
            <w:tcW w:w="0" w:type="auto"/>
            <w:textDirection w:val="btLr"/>
          </w:tcPr>
          <w:p w:rsidR="00C51E07" w:rsidRPr="00EB4414" w:rsidRDefault="00C51E07" w:rsidP="00F313D3">
            <w:pPr>
              <w:ind w:right="146"/>
              <w:jc w:val="center"/>
            </w:pPr>
            <w:r w:rsidRPr="00EB4414">
              <w:t>Литературное чтение на родном языке</w:t>
            </w:r>
          </w:p>
        </w:tc>
        <w:tc>
          <w:tcPr>
            <w:tcW w:w="0" w:type="auto"/>
            <w:textDirection w:val="btLr"/>
          </w:tcPr>
          <w:p w:rsidR="00C51E07" w:rsidRPr="00A4176D" w:rsidRDefault="00C51E07" w:rsidP="00F313D3">
            <w:pPr>
              <w:ind w:right="146"/>
              <w:jc w:val="center"/>
            </w:pPr>
            <w:r w:rsidRPr="00A4176D">
              <w:t xml:space="preserve">Математика </w:t>
            </w:r>
          </w:p>
        </w:tc>
        <w:tc>
          <w:tcPr>
            <w:tcW w:w="0" w:type="auto"/>
            <w:textDirection w:val="btLr"/>
          </w:tcPr>
          <w:p w:rsidR="00C51E07" w:rsidRPr="00A4176D" w:rsidRDefault="00C51E07" w:rsidP="00F313D3">
            <w:pPr>
              <w:ind w:right="146"/>
              <w:jc w:val="center"/>
            </w:pPr>
            <w:r w:rsidRPr="00A4176D">
              <w:t>Окружающий мир</w:t>
            </w:r>
          </w:p>
        </w:tc>
        <w:tc>
          <w:tcPr>
            <w:tcW w:w="0" w:type="auto"/>
            <w:textDirection w:val="btLr"/>
          </w:tcPr>
          <w:p w:rsidR="00C51E07" w:rsidRPr="00A4176D" w:rsidRDefault="00C51E07" w:rsidP="00F313D3">
            <w:pPr>
              <w:ind w:right="146"/>
              <w:jc w:val="center"/>
            </w:pPr>
            <w:r w:rsidRPr="00A4176D">
              <w:t xml:space="preserve">Технология </w:t>
            </w:r>
          </w:p>
        </w:tc>
        <w:tc>
          <w:tcPr>
            <w:tcW w:w="0" w:type="auto"/>
            <w:textDirection w:val="btLr"/>
          </w:tcPr>
          <w:p w:rsidR="00C51E07" w:rsidRPr="00A4176D" w:rsidRDefault="00C51E07" w:rsidP="00F313D3">
            <w:pPr>
              <w:ind w:right="146"/>
              <w:jc w:val="center"/>
            </w:pPr>
            <w:r w:rsidRPr="00A4176D">
              <w:t>Физическая культура</w:t>
            </w:r>
          </w:p>
        </w:tc>
        <w:tc>
          <w:tcPr>
            <w:tcW w:w="0" w:type="auto"/>
            <w:textDirection w:val="btLr"/>
          </w:tcPr>
          <w:p w:rsidR="00C51E07" w:rsidRPr="00EB4414" w:rsidRDefault="00C51E07" w:rsidP="00F313D3">
            <w:pPr>
              <w:ind w:right="146"/>
              <w:jc w:val="center"/>
            </w:pPr>
            <w:r w:rsidRPr="00EB4414">
              <w:t>Музыка</w:t>
            </w:r>
          </w:p>
        </w:tc>
        <w:tc>
          <w:tcPr>
            <w:tcW w:w="0" w:type="auto"/>
            <w:textDirection w:val="btLr"/>
          </w:tcPr>
          <w:p w:rsidR="00C51E07" w:rsidRPr="00A4176D" w:rsidRDefault="00C51E07" w:rsidP="00F313D3">
            <w:pPr>
              <w:ind w:right="146"/>
              <w:jc w:val="center"/>
            </w:pPr>
            <w:r w:rsidRPr="00A4176D">
              <w:t>Английский язык</w:t>
            </w:r>
          </w:p>
        </w:tc>
        <w:tc>
          <w:tcPr>
            <w:tcW w:w="0" w:type="auto"/>
            <w:textDirection w:val="btLr"/>
          </w:tcPr>
          <w:p w:rsidR="00C51E07" w:rsidRPr="00EB4414" w:rsidRDefault="00C51E07" w:rsidP="00F313D3">
            <w:pPr>
              <w:ind w:right="146"/>
              <w:jc w:val="center"/>
            </w:pPr>
            <w:r w:rsidRPr="00EB4414">
              <w:t>ИЗО</w:t>
            </w:r>
          </w:p>
        </w:tc>
        <w:tc>
          <w:tcPr>
            <w:tcW w:w="0" w:type="auto"/>
            <w:textDirection w:val="btLr"/>
          </w:tcPr>
          <w:p w:rsidR="00C51E07" w:rsidRPr="00A4176D" w:rsidRDefault="00C51E07" w:rsidP="00F313D3">
            <w:pPr>
              <w:ind w:right="146"/>
              <w:jc w:val="center"/>
            </w:pPr>
            <w:r w:rsidRPr="00A4176D">
              <w:t>Ритмика</w:t>
            </w:r>
          </w:p>
        </w:tc>
        <w:tc>
          <w:tcPr>
            <w:tcW w:w="0" w:type="auto"/>
            <w:textDirection w:val="btLr"/>
          </w:tcPr>
          <w:p w:rsidR="00C51E07" w:rsidRPr="00A4176D" w:rsidRDefault="00C51E07" w:rsidP="00F313D3">
            <w:pPr>
              <w:ind w:right="146"/>
              <w:jc w:val="center"/>
            </w:pPr>
            <w:r w:rsidRPr="00A4176D">
              <w:t>ОРКСЭ</w:t>
            </w:r>
          </w:p>
        </w:tc>
      </w:tr>
      <w:tr w:rsidR="00C51E07" w:rsidRPr="00C51E07" w:rsidTr="00F313D3">
        <w:trPr>
          <w:trHeight w:val="394"/>
        </w:trPr>
        <w:tc>
          <w:tcPr>
            <w:tcW w:w="1793" w:type="dxa"/>
            <w:tcBorders>
              <w:left w:val="single" w:sz="4" w:space="0" w:color="auto"/>
            </w:tcBorders>
          </w:tcPr>
          <w:p w:rsidR="00C51E07" w:rsidRPr="00A4176D" w:rsidRDefault="00C51E07" w:rsidP="00F313D3">
            <w:pPr>
              <w:ind w:right="146"/>
              <w:jc w:val="center"/>
            </w:pPr>
            <w:r w:rsidRPr="00A4176D">
              <w:t>Успеваемость</w:t>
            </w:r>
          </w:p>
        </w:tc>
        <w:tc>
          <w:tcPr>
            <w:tcW w:w="0" w:type="auto"/>
          </w:tcPr>
          <w:p w:rsidR="00C51E07" w:rsidRPr="00A4176D" w:rsidRDefault="00C51E07" w:rsidP="00F313D3">
            <w:pPr>
              <w:ind w:right="146"/>
              <w:jc w:val="center"/>
            </w:pPr>
            <w:r w:rsidRPr="00A4176D">
              <w:t>99,4%</w:t>
            </w:r>
          </w:p>
        </w:tc>
        <w:tc>
          <w:tcPr>
            <w:tcW w:w="982" w:type="dxa"/>
          </w:tcPr>
          <w:p w:rsidR="00C51E07" w:rsidRPr="00A4176D" w:rsidRDefault="00C51E07" w:rsidP="00F313D3">
            <w:pPr>
              <w:ind w:right="146"/>
              <w:jc w:val="center"/>
            </w:pPr>
            <w:r w:rsidRPr="00A4176D">
              <w:t>100%</w:t>
            </w:r>
          </w:p>
        </w:tc>
        <w:tc>
          <w:tcPr>
            <w:tcW w:w="982" w:type="dxa"/>
          </w:tcPr>
          <w:p w:rsidR="00C51E07" w:rsidRPr="00EB4414" w:rsidRDefault="00C51E07" w:rsidP="00F313D3">
            <w:pPr>
              <w:ind w:right="146"/>
              <w:jc w:val="center"/>
            </w:pPr>
            <w:r w:rsidRPr="00EB4414">
              <w:t>100%</w:t>
            </w:r>
          </w:p>
        </w:tc>
        <w:tc>
          <w:tcPr>
            <w:tcW w:w="0" w:type="auto"/>
          </w:tcPr>
          <w:p w:rsidR="00C51E07" w:rsidRPr="00EB4414" w:rsidRDefault="00C51E07" w:rsidP="00F313D3">
            <w:pPr>
              <w:ind w:right="146"/>
              <w:jc w:val="center"/>
            </w:pPr>
            <w:r w:rsidRPr="00EB4414">
              <w:t>100%</w:t>
            </w:r>
          </w:p>
        </w:tc>
        <w:tc>
          <w:tcPr>
            <w:tcW w:w="0" w:type="auto"/>
          </w:tcPr>
          <w:p w:rsidR="00C51E07" w:rsidRPr="00A4176D" w:rsidRDefault="00C51E07" w:rsidP="00F313D3">
            <w:pPr>
              <w:ind w:right="146"/>
              <w:jc w:val="center"/>
            </w:pPr>
            <w:r w:rsidRPr="00A4176D">
              <w:t>99,4%</w:t>
            </w:r>
          </w:p>
        </w:tc>
        <w:tc>
          <w:tcPr>
            <w:tcW w:w="0" w:type="auto"/>
          </w:tcPr>
          <w:p w:rsidR="00C51E07" w:rsidRPr="00A4176D" w:rsidRDefault="00C51E07" w:rsidP="00F313D3">
            <w:pPr>
              <w:ind w:right="146"/>
              <w:jc w:val="center"/>
            </w:pPr>
            <w:r w:rsidRPr="00A4176D">
              <w:t>100%</w:t>
            </w:r>
          </w:p>
        </w:tc>
        <w:tc>
          <w:tcPr>
            <w:tcW w:w="0" w:type="auto"/>
          </w:tcPr>
          <w:p w:rsidR="00C51E07" w:rsidRPr="00A4176D" w:rsidRDefault="00C51E07" w:rsidP="00F313D3">
            <w:pPr>
              <w:ind w:right="146"/>
              <w:jc w:val="center"/>
            </w:pPr>
            <w:r w:rsidRPr="00A4176D">
              <w:t>100%</w:t>
            </w:r>
          </w:p>
        </w:tc>
        <w:tc>
          <w:tcPr>
            <w:tcW w:w="0" w:type="auto"/>
          </w:tcPr>
          <w:p w:rsidR="00C51E07" w:rsidRPr="00A4176D" w:rsidRDefault="00C51E07" w:rsidP="00F313D3">
            <w:pPr>
              <w:ind w:right="146"/>
              <w:jc w:val="center"/>
            </w:pPr>
            <w:r w:rsidRPr="00A4176D">
              <w:t>100%</w:t>
            </w:r>
          </w:p>
        </w:tc>
        <w:tc>
          <w:tcPr>
            <w:tcW w:w="0" w:type="auto"/>
          </w:tcPr>
          <w:p w:rsidR="00C51E07" w:rsidRPr="00EB4414" w:rsidRDefault="00C51E07" w:rsidP="00F313D3">
            <w:pPr>
              <w:ind w:right="146"/>
              <w:jc w:val="center"/>
            </w:pPr>
            <w:r w:rsidRPr="00EB4414">
              <w:t>100%</w:t>
            </w:r>
          </w:p>
        </w:tc>
        <w:tc>
          <w:tcPr>
            <w:tcW w:w="0" w:type="auto"/>
          </w:tcPr>
          <w:p w:rsidR="00C51E07" w:rsidRPr="00A4176D" w:rsidRDefault="00A4176D" w:rsidP="00F313D3">
            <w:pPr>
              <w:ind w:right="146"/>
              <w:jc w:val="center"/>
            </w:pPr>
            <w:r w:rsidRPr="00A4176D">
              <w:t>100</w:t>
            </w:r>
            <w:r w:rsidR="00C51E07" w:rsidRPr="00A4176D">
              <w:t>%</w:t>
            </w:r>
          </w:p>
        </w:tc>
        <w:tc>
          <w:tcPr>
            <w:tcW w:w="0" w:type="auto"/>
          </w:tcPr>
          <w:p w:rsidR="00C51E07" w:rsidRPr="00EB4414" w:rsidRDefault="00C51E07" w:rsidP="00F313D3">
            <w:pPr>
              <w:ind w:right="146"/>
              <w:jc w:val="center"/>
            </w:pPr>
            <w:r w:rsidRPr="00EB4414">
              <w:t>100%</w:t>
            </w:r>
          </w:p>
        </w:tc>
        <w:tc>
          <w:tcPr>
            <w:tcW w:w="0" w:type="auto"/>
          </w:tcPr>
          <w:p w:rsidR="00C51E07" w:rsidRPr="00A4176D" w:rsidRDefault="00C51E07" w:rsidP="00F313D3">
            <w:pPr>
              <w:ind w:right="146"/>
              <w:jc w:val="center"/>
            </w:pPr>
            <w:r w:rsidRPr="00A4176D">
              <w:t>100%</w:t>
            </w:r>
          </w:p>
        </w:tc>
        <w:tc>
          <w:tcPr>
            <w:tcW w:w="0" w:type="auto"/>
          </w:tcPr>
          <w:p w:rsidR="00C51E07" w:rsidRPr="00A4176D" w:rsidRDefault="00C51E07" w:rsidP="00F313D3">
            <w:pPr>
              <w:ind w:right="146"/>
              <w:jc w:val="center"/>
            </w:pPr>
            <w:r w:rsidRPr="00A4176D">
              <w:t>100%</w:t>
            </w:r>
          </w:p>
        </w:tc>
      </w:tr>
      <w:tr w:rsidR="00C51E07" w:rsidRPr="00C51E07" w:rsidTr="00F313D3">
        <w:tc>
          <w:tcPr>
            <w:tcW w:w="1793" w:type="dxa"/>
            <w:tcBorders>
              <w:left w:val="single" w:sz="4" w:space="0" w:color="auto"/>
            </w:tcBorders>
          </w:tcPr>
          <w:p w:rsidR="00C51E07" w:rsidRPr="00A4176D" w:rsidRDefault="00C51E07" w:rsidP="00F313D3">
            <w:pPr>
              <w:ind w:right="146"/>
              <w:jc w:val="center"/>
            </w:pPr>
            <w:r w:rsidRPr="00A4176D">
              <w:t>Качество</w:t>
            </w:r>
          </w:p>
        </w:tc>
        <w:tc>
          <w:tcPr>
            <w:tcW w:w="0" w:type="auto"/>
          </w:tcPr>
          <w:p w:rsidR="00C51E07" w:rsidRPr="00A4176D" w:rsidRDefault="00A4176D" w:rsidP="00F313D3">
            <w:pPr>
              <w:ind w:right="146"/>
              <w:jc w:val="center"/>
            </w:pPr>
            <w:r w:rsidRPr="00A4176D">
              <w:t>84,1</w:t>
            </w:r>
            <w:r w:rsidR="00C51E07" w:rsidRPr="00A4176D">
              <w:t>%</w:t>
            </w:r>
          </w:p>
        </w:tc>
        <w:tc>
          <w:tcPr>
            <w:tcW w:w="982" w:type="dxa"/>
          </w:tcPr>
          <w:p w:rsidR="00C51E07" w:rsidRPr="00A4176D" w:rsidRDefault="00A4176D" w:rsidP="00F313D3">
            <w:pPr>
              <w:ind w:right="146"/>
              <w:jc w:val="center"/>
            </w:pPr>
            <w:r w:rsidRPr="00A4176D">
              <w:t>92,9</w:t>
            </w:r>
            <w:r w:rsidR="00C51E07" w:rsidRPr="00A4176D">
              <w:t>%</w:t>
            </w:r>
          </w:p>
        </w:tc>
        <w:tc>
          <w:tcPr>
            <w:tcW w:w="982" w:type="dxa"/>
          </w:tcPr>
          <w:p w:rsidR="00C51E07" w:rsidRPr="00EB4414" w:rsidRDefault="00EB4414" w:rsidP="00F313D3">
            <w:pPr>
              <w:ind w:right="146"/>
              <w:jc w:val="center"/>
            </w:pPr>
            <w:r w:rsidRPr="00EB4414">
              <w:t>97,2</w:t>
            </w:r>
            <w:r w:rsidR="00C51E07" w:rsidRPr="00EB4414">
              <w:t>%</w:t>
            </w:r>
          </w:p>
        </w:tc>
        <w:tc>
          <w:tcPr>
            <w:tcW w:w="0" w:type="auto"/>
          </w:tcPr>
          <w:p w:rsidR="00C51E07" w:rsidRPr="00EB4414" w:rsidRDefault="00EB4414" w:rsidP="00F313D3">
            <w:pPr>
              <w:ind w:right="146"/>
              <w:jc w:val="center"/>
            </w:pPr>
            <w:r w:rsidRPr="00EB4414">
              <w:t>99,4</w:t>
            </w:r>
            <w:r w:rsidR="00C51E07" w:rsidRPr="00EB4414">
              <w:t>%</w:t>
            </w:r>
          </w:p>
        </w:tc>
        <w:tc>
          <w:tcPr>
            <w:tcW w:w="0" w:type="auto"/>
          </w:tcPr>
          <w:p w:rsidR="00C51E07" w:rsidRPr="00A4176D" w:rsidRDefault="00A4176D" w:rsidP="00F313D3">
            <w:pPr>
              <w:ind w:right="146"/>
              <w:jc w:val="center"/>
            </w:pPr>
            <w:r w:rsidRPr="00A4176D">
              <w:t>82</w:t>
            </w:r>
            <w:r w:rsidR="00C51E07" w:rsidRPr="00A4176D">
              <w:t>,4%</w:t>
            </w:r>
          </w:p>
        </w:tc>
        <w:tc>
          <w:tcPr>
            <w:tcW w:w="0" w:type="auto"/>
          </w:tcPr>
          <w:p w:rsidR="00C51E07" w:rsidRPr="00A4176D" w:rsidRDefault="00A4176D" w:rsidP="00F313D3">
            <w:pPr>
              <w:ind w:right="146"/>
              <w:jc w:val="center"/>
            </w:pPr>
            <w:r w:rsidRPr="00A4176D">
              <w:t>98,7</w:t>
            </w:r>
            <w:r w:rsidR="00C51E07" w:rsidRPr="00A4176D">
              <w:t>%</w:t>
            </w:r>
          </w:p>
        </w:tc>
        <w:tc>
          <w:tcPr>
            <w:tcW w:w="0" w:type="auto"/>
          </w:tcPr>
          <w:p w:rsidR="00C51E07" w:rsidRPr="00A4176D" w:rsidRDefault="00A4176D" w:rsidP="00F313D3">
            <w:pPr>
              <w:ind w:right="146"/>
              <w:jc w:val="center"/>
            </w:pPr>
            <w:r w:rsidRPr="00A4176D">
              <w:t>100</w:t>
            </w:r>
            <w:r w:rsidR="00C51E07" w:rsidRPr="00A4176D">
              <w:t>%</w:t>
            </w:r>
          </w:p>
        </w:tc>
        <w:tc>
          <w:tcPr>
            <w:tcW w:w="0" w:type="auto"/>
          </w:tcPr>
          <w:p w:rsidR="00C51E07" w:rsidRPr="00A4176D" w:rsidRDefault="00C51E07" w:rsidP="00F313D3">
            <w:pPr>
              <w:ind w:right="146"/>
              <w:jc w:val="center"/>
            </w:pPr>
            <w:r w:rsidRPr="00A4176D">
              <w:t>99,4%</w:t>
            </w:r>
          </w:p>
        </w:tc>
        <w:tc>
          <w:tcPr>
            <w:tcW w:w="0" w:type="auto"/>
          </w:tcPr>
          <w:p w:rsidR="00C51E07" w:rsidRPr="00EB4414" w:rsidRDefault="00C51E07" w:rsidP="00F313D3">
            <w:pPr>
              <w:ind w:right="146"/>
              <w:jc w:val="center"/>
            </w:pPr>
            <w:r w:rsidRPr="00EB4414">
              <w:t>100%</w:t>
            </w:r>
          </w:p>
        </w:tc>
        <w:tc>
          <w:tcPr>
            <w:tcW w:w="0" w:type="auto"/>
          </w:tcPr>
          <w:p w:rsidR="00C51E07" w:rsidRPr="00A4176D" w:rsidRDefault="00A4176D" w:rsidP="00F313D3">
            <w:pPr>
              <w:ind w:right="146"/>
              <w:jc w:val="center"/>
            </w:pPr>
            <w:r w:rsidRPr="00A4176D">
              <w:t>84,6</w:t>
            </w:r>
            <w:r w:rsidR="00C51E07" w:rsidRPr="00A4176D">
              <w:t>%</w:t>
            </w:r>
          </w:p>
        </w:tc>
        <w:tc>
          <w:tcPr>
            <w:tcW w:w="0" w:type="auto"/>
          </w:tcPr>
          <w:p w:rsidR="00C51E07" w:rsidRPr="00EB4414" w:rsidRDefault="00EB4414" w:rsidP="00F313D3">
            <w:pPr>
              <w:ind w:right="146"/>
              <w:jc w:val="center"/>
            </w:pPr>
            <w:r w:rsidRPr="00EB4414">
              <w:t>99,4</w:t>
            </w:r>
            <w:r w:rsidR="00C51E07" w:rsidRPr="00EB4414">
              <w:t>%</w:t>
            </w:r>
          </w:p>
        </w:tc>
        <w:tc>
          <w:tcPr>
            <w:tcW w:w="0" w:type="auto"/>
          </w:tcPr>
          <w:p w:rsidR="00C51E07" w:rsidRPr="00A4176D" w:rsidRDefault="00C51E07" w:rsidP="00F313D3">
            <w:pPr>
              <w:ind w:right="146"/>
              <w:jc w:val="center"/>
            </w:pPr>
            <w:r w:rsidRPr="00A4176D">
              <w:t>100%</w:t>
            </w:r>
          </w:p>
        </w:tc>
        <w:tc>
          <w:tcPr>
            <w:tcW w:w="0" w:type="auto"/>
          </w:tcPr>
          <w:p w:rsidR="00C51E07" w:rsidRPr="00A4176D" w:rsidRDefault="00C51E07" w:rsidP="00F313D3">
            <w:pPr>
              <w:ind w:right="146"/>
              <w:jc w:val="center"/>
            </w:pPr>
            <w:r w:rsidRPr="00A4176D">
              <w:t>100%</w:t>
            </w:r>
          </w:p>
        </w:tc>
      </w:tr>
    </w:tbl>
    <w:p w:rsidR="00C51E07" w:rsidRPr="00A4176D" w:rsidRDefault="00C51E07" w:rsidP="00C51E07">
      <w:pPr>
        <w:ind w:right="146" w:firstLine="360"/>
        <w:jc w:val="center"/>
        <w:outlineLvl w:val="0"/>
        <w:rPr>
          <w:b/>
          <w:i/>
          <w:color w:val="FF0000"/>
        </w:rPr>
      </w:pPr>
    </w:p>
    <w:p w:rsidR="00C51E07" w:rsidRPr="00701976" w:rsidRDefault="00C51E07" w:rsidP="00C51E07">
      <w:pPr>
        <w:ind w:right="146"/>
        <w:jc w:val="center"/>
        <w:outlineLvl w:val="0"/>
        <w:rPr>
          <w:b/>
          <w:i/>
        </w:rPr>
      </w:pPr>
      <w:r w:rsidRPr="00701976">
        <w:rPr>
          <w:b/>
          <w:i/>
        </w:rPr>
        <w:t>Мониторинг качества знаний по предметам (2016-2017, 2017-2018, 2018-2019, 2019-2020</w:t>
      </w:r>
      <w:r w:rsidR="00EB4414" w:rsidRPr="00701976">
        <w:rPr>
          <w:b/>
          <w:i/>
        </w:rPr>
        <w:t xml:space="preserve">, 2020-2021  </w:t>
      </w:r>
      <w:r w:rsidRPr="00701976">
        <w:rPr>
          <w:b/>
          <w:i/>
        </w:rPr>
        <w:t xml:space="preserve">  </w:t>
      </w:r>
      <w:proofErr w:type="spellStart"/>
      <w:r w:rsidRPr="00701976">
        <w:rPr>
          <w:b/>
          <w:i/>
        </w:rPr>
        <w:t>уч.г</w:t>
      </w:r>
      <w:proofErr w:type="spellEnd"/>
      <w:r w:rsidRPr="00701976">
        <w:rPr>
          <w:b/>
          <w:i/>
        </w:rPr>
        <w:t>.)</w:t>
      </w:r>
    </w:p>
    <w:p w:rsidR="00C51E07" w:rsidRPr="00A4176D" w:rsidRDefault="00361ADE" w:rsidP="00C51E07">
      <w:pPr>
        <w:spacing w:before="100" w:beforeAutospacing="1" w:after="100" w:afterAutospacing="1"/>
        <w:ind w:right="146" w:firstLine="540"/>
        <w:rPr>
          <w:color w:val="FF0000"/>
        </w:rPr>
      </w:pPr>
      <w:r w:rsidRPr="00A4176D">
        <w:rPr>
          <w:noProof/>
          <w:color w:val="FF0000"/>
        </w:rPr>
        <w:drawing>
          <wp:anchor distT="0" distB="0" distL="114300" distR="114300" simplePos="0" relativeHeight="251666432" behindDoc="0" locked="0" layoutInCell="1" allowOverlap="1" wp14:anchorId="3DA1A6DB" wp14:editId="7D8AFFB0">
            <wp:simplePos x="0" y="0"/>
            <wp:positionH relativeFrom="column">
              <wp:posOffset>-285801</wp:posOffset>
            </wp:positionH>
            <wp:positionV relativeFrom="paragraph">
              <wp:posOffset>185385</wp:posOffset>
            </wp:positionV>
            <wp:extent cx="8572500" cy="2200275"/>
            <wp:effectExtent l="0" t="0" r="0" b="0"/>
            <wp:wrapNone/>
            <wp:docPr id="11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</wp:anchor>
        </w:drawing>
      </w:r>
    </w:p>
    <w:p w:rsidR="00C51E07" w:rsidRPr="00C51E07" w:rsidRDefault="00C51E07" w:rsidP="00C51E07">
      <w:pPr>
        <w:spacing w:before="100" w:beforeAutospacing="1" w:after="100" w:afterAutospacing="1"/>
        <w:ind w:right="146" w:firstLine="540"/>
        <w:rPr>
          <w:color w:val="FF0000"/>
        </w:rPr>
      </w:pPr>
    </w:p>
    <w:p w:rsidR="00C51E07" w:rsidRPr="00C51E07" w:rsidRDefault="00C51E07" w:rsidP="00C51E07">
      <w:pPr>
        <w:spacing w:before="100" w:beforeAutospacing="1" w:after="100" w:afterAutospacing="1"/>
        <w:ind w:right="146"/>
        <w:rPr>
          <w:b/>
          <w:color w:val="FF0000"/>
        </w:rPr>
      </w:pPr>
    </w:p>
    <w:p w:rsidR="00C51E07" w:rsidRPr="00C51E07" w:rsidRDefault="00C51E07" w:rsidP="00C51E07">
      <w:pPr>
        <w:spacing w:line="360" w:lineRule="auto"/>
        <w:ind w:right="146" w:firstLine="567"/>
        <w:jc w:val="both"/>
        <w:rPr>
          <w:color w:val="FF0000"/>
        </w:rPr>
      </w:pPr>
    </w:p>
    <w:p w:rsidR="00C51E07" w:rsidRPr="00C51E07" w:rsidRDefault="00C51E07" w:rsidP="00C51E07">
      <w:pPr>
        <w:spacing w:line="360" w:lineRule="auto"/>
        <w:ind w:right="146" w:firstLine="567"/>
        <w:jc w:val="both"/>
        <w:rPr>
          <w:color w:val="FF0000"/>
        </w:rPr>
      </w:pPr>
    </w:p>
    <w:p w:rsidR="00361ADE" w:rsidRDefault="00361ADE" w:rsidP="00C51E07">
      <w:pPr>
        <w:spacing w:line="360" w:lineRule="auto"/>
        <w:ind w:right="146" w:firstLine="567"/>
        <w:jc w:val="both"/>
      </w:pPr>
    </w:p>
    <w:p w:rsidR="00361ADE" w:rsidRDefault="00361ADE" w:rsidP="00C51E07">
      <w:pPr>
        <w:spacing w:line="360" w:lineRule="auto"/>
        <w:ind w:right="146" w:firstLine="567"/>
        <w:jc w:val="both"/>
      </w:pPr>
    </w:p>
    <w:p w:rsidR="00361ADE" w:rsidRDefault="00361ADE" w:rsidP="00C51E07">
      <w:pPr>
        <w:spacing w:line="360" w:lineRule="auto"/>
        <w:ind w:right="146" w:firstLine="567"/>
        <w:jc w:val="both"/>
      </w:pPr>
    </w:p>
    <w:p w:rsidR="00C51E07" w:rsidRPr="00C51E07" w:rsidRDefault="00C51E07" w:rsidP="00C51E07">
      <w:pPr>
        <w:spacing w:line="360" w:lineRule="auto"/>
        <w:ind w:right="146" w:firstLine="567"/>
        <w:jc w:val="both"/>
        <w:rPr>
          <w:color w:val="FF0000"/>
        </w:rPr>
      </w:pPr>
      <w:r w:rsidRPr="00CC03D6">
        <w:t xml:space="preserve">Из диаграммы видно, что качество знаний в начальной школе увеличилось по литературному чтению, </w:t>
      </w:r>
      <w:r w:rsidR="00CC03D6" w:rsidRPr="00CC03D6">
        <w:t xml:space="preserve">литературному чтению на родном языке, </w:t>
      </w:r>
      <w:r w:rsidRPr="00CC03D6">
        <w:t>окружающему миру, р</w:t>
      </w:r>
      <w:r w:rsidR="00CC03D6" w:rsidRPr="00CC03D6">
        <w:t>одному и русскому языкам</w:t>
      </w:r>
      <w:r w:rsidRPr="00CC03D6">
        <w:t xml:space="preserve">; снижение качества знаний по </w:t>
      </w:r>
      <w:r w:rsidR="00CC03D6" w:rsidRPr="00CC03D6">
        <w:t>математике, английскому языку.</w:t>
      </w:r>
    </w:p>
    <w:p w:rsidR="00C51E07" w:rsidRPr="009D4261" w:rsidRDefault="00C51E07" w:rsidP="00C51E07">
      <w:pPr>
        <w:ind w:right="146" w:firstLine="357"/>
        <w:jc w:val="center"/>
        <w:outlineLvl w:val="0"/>
        <w:rPr>
          <w:b/>
          <w:sz w:val="28"/>
          <w:szCs w:val="28"/>
        </w:rPr>
      </w:pPr>
    </w:p>
    <w:p w:rsidR="00C51E07" w:rsidRDefault="00C51E07" w:rsidP="00C51E07">
      <w:pPr>
        <w:ind w:right="146"/>
        <w:jc w:val="center"/>
        <w:outlineLvl w:val="0"/>
        <w:rPr>
          <w:b/>
        </w:rPr>
      </w:pPr>
      <w:r w:rsidRPr="009D4261">
        <w:rPr>
          <w:b/>
        </w:rPr>
        <w:t>Качество знаний по предметам (5 – 11 классы)</w:t>
      </w:r>
    </w:p>
    <w:p w:rsidR="00361ADE" w:rsidRPr="009D4261" w:rsidRDefault="00361ADE" w:rsidP="00C51E07">
      <w:pPr>
        <w:ind w:right="146"/>
        <w:jc w:val="center"/>
        <w:outlineLvl w:val="0"/>
        <w:rPr>
          <w:b/>
        </w:rPr>
      </w:pPr>
    </w:p>
    <w:p w:rsidR="00C51E07" w:rsidRPr="009D4261" w:rsidRDefault="009D4261" w:rsidP="00C51E07">
      <w:pPr>
        <w:ind w:right="146" w:firstLine="357"/>
      </w:pPr>
      <w:r w:rsidRPr="009D4261">
        <w:t>По итогам 2020</w:t>
      </w:r>
      <w:r w:rsidR="00C51E07" w:rsidRPr="009D4261">
        <w:t>/</w:t>
      </w:r>
      <w:r w:rsidRPr="009D4261">
        <w:t>21</w:t>
      </w:r>
      <w:r w:rsidR="00C51E07" w:rsidRPr="009D4261">
        <w:t xml:space="preserve"> учебного года качество знаний по предметам в 5 – 11 классах следующее: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13"/>
        <w:gridCol w:w="436"/>
        <w:gridCol w:w="426"/>
        <w:gridCol w:w="425"/>
        <w:gridCol w:w="425"/>
        <w:gridCol w:w="694"/>
        <w:gridCol w:w="571"/>
        <w:gridCol w:w="728"/>
        <w:gridCol w:w="728"/>
        <w:gridCol w:w="751"/>
        <w:gridCol w:w="444"/>
        <w:gridCol w:w="44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360"/>
        <w:gridCol w:w="360"/>
      </w:tblGrid>
      <w:tr w:rsidR="008C62D3" w:rsidRPr="00C51E07" w:rsidTr="00F313D3">
        <w:trPr>
          <w:cantSplit/>
          <w:trHeight w:val="1700"/>
          <w:jc w:val="center"/>
        </w:trPr>
        <w:tc>
          <w:tcPr>
            <w:tcW w:w="900" w:type="dxa"/>
            <w:textDirection w:val="btLr"/>
          </w:tcPr>
          <w:p w:rsidR="008C62D3" w:rsidRPr="00AA4935" w:rsidRDefault="008C62D3" w:rsidP="00F313D3">
            <w:pPr>
              <w:ind w:right="146"/>
              <w:jc w:val="center"/>
              <w:rPr>
                <w:b/>
              </w:rPr>
            </w:pPr>
            <w:r w:rsidRPr="00AA4935">
              <w:rPr>
                <w:b/>
              </w:rPr>
              <w:lastRenderedPageBreak/>
              <w:t>Предмет</w:t>
            </w:r>
          </w:p>
        </w:tc>
        <w:tc>
          <w:tcPr>
            <w:tcW w:w="513" w:type="dxa"/>
            <w:textDirection w:val="btLr"/>
          </w:tcPr>
          <w:p w:rsidR="008C62D3" w:rsidRPr="00AA4935" w:rsidRDefault="008C62D3" w:rsidP="00F313D3">
            <w:pPr>
              <w:ind w:right="146"/>
              <w:jc w:val="center"/>
            </w:pPr>
            <w:r w:rsidRPr="00AA4935">
              <w:t>ОБЖ</w:t>
            </w:r>
          </w:p>
        </w:tc>
        <w:tc>
          <w:tcPr>
            <w:tcW w:w="436" w:type="dxa"/>
            <w:textDirection w:val="btLr"/>
          </w:tcPr>
          <w:p w:rsidR="008C62D3" w:rsidRPr="00AA4935" w:rsidRDefault="008C62D3" w:rsidP="00F313D3">
            <w:pPr>
              <w:ind w:right="146"/>
              <w:jc w:val="center"/>
            </w:pPr>
            <w:r w:rsidRPr="00AA4935">
              <w:t>Музыка</w:t>
            </w:r>
          </w:p>
        </w:tc>
        <w:tc>
          <w:tcPr>
            <w:tcW w:w="426" w:type="dxa"/>
            <w:textDirection w:val="btLr"/>
          </w:tcPr>
          <w:p w:rsidR="008C62D3" w:rsidRPr="009A3A17" w:rsidRDefault="008C62D3" w:rsidP="00F313D3">
            <w:pPr>
              <w:ind w:right="146"/>
              <w:jc w:val="center"/>
            </w:pPr>
            <w:r w:rsidRPr="009A3A17">
              <w:t>Физ. культура</w:t>
            </w:r>
          </w:p>
        </w:tc>
        <w:tc>
          <w:tcPr>
            <w:tcW w:w="425" w:type="dxa"/>
            <w:textDirection w:val="btLr"/>
          </w:tcPr>
          <w:p w:rsidR="008C62D3" w:rsidRPr="00AF0980" w:rsidRDefault="008C62D3" w:rsidP="00F313D3">
            <w:pPr>
              <w:ind w:right="146"/>
              <w:jc w:val="center"/>
            </w:pPr>
            <w:r w:rsidRPr="00AF0980">
              <w:t xml:space="preserve">Технология </w:t>
            </w:r>
          </w:p>
        </w:tc>
        <w:tc>
          <w:tcPr>
            <w:tcW w:w="425" w:type="dxa"/>
            <w:textDirection w:val="btLr"/>
          </w:tcPr>
          <w:p w:rsidR="008C62D3" w:rsidRPr="00500963" w:rsidRDefault="008C62D3" w:rsidP="00F313D3">
            <w:pPr>
              <w:ind w:right="146"/>
              <w:jc w:val="center"/>
            </w:pPr>
            <w:r w:rsidRPr="00500963">
              <w:t>ИЗО</w:t>
            </w:r>
          </w:p>
        </w:tc>
        <w:tc>
          <w:tcPr>
            <w:tcW w:w="694" w:type="dxa"/>
            <w:textDirection w:val="btLr"/>
          </w:tcPr>
          <w:p w:rsidR="008C62D3" w:rsidRPr="007F474B" w:rsidRDefault="008C62D3" w:rsidP="00F313D3">
            <w:pPr>
              <w:ind w:right="146"/>
              <w:jc w:val="center"/>
            </w:pPr>
            <w:r w:rsidRPr="007F474B">
              <w:t>Обществознание</w:t>
            </w:r>
          </w:p>
        </w:tc>
        <w:tc>
          <w:tcPr>
            <w:tcW w:w="571" w:type="dxa"/>
            <w:textDirection w:val="btLr"/>
          </w:tcPr>
          <w:p w:rsidR="008C62D3" w:rsidRPr="00500963" w:rsidRDefault="008C62D3" w:rsidP="00F313D3">
            <w:pPr>
              <w:ind w:right="146"/>
              <w:jc w:val="center"/>
            </w:pPr>
            <w:r w:rsidRPr="00500963">
              <w:t>Литература</w:t>
            </w:r>
          </w:p>
        </w:tc>
        <w:tc>
          <w:tcPr>
            <w:tcW w:w="728" w:type="dxa"/>
            <w:textDirection w:val="btLr"/>
          </w:tcPr>
          <w:p w:rsidR="008C62D3" w:rsidRPr="002B449E" w:rsidRDefault="008C62D3" w:rsidP="00F313D3">
            <w:pPr>
              <w:ind w:right="146"/>
              <w:jc w:val="center"/>
            </w:pPr>
            <w:r w:rsidRPr="002B449E">
              <w:t>Родная литература</w:t>
            </w:r>
          </w:p>
        </w:tc>
        <w:tc>
          <w:tcPr>
            <w:tcW w:w="728" w:type="dxa"/>
            <w:textDirection w:val="btLr"/>
          </w:tcPr>
          <w:p w:rsidR="008C62D3" w:rsidRPr="007778C3" w:rsidRDefault="008C62D3" w:rsidP="00F313D3">
            <w:pPr>
              <w:ind w:right="146"/>
              <w:jc w:val="center"/>
            </w:pPr>
            <w:r w:rsidRPr="007778C3">
              <w:t>Всеобщая история</w:t>
            </w:r>
          </w:p>
        </w:tc>
        <w:tc>
          <w:tcPr>
            <w:tcW w:w="751" w:type="dxa"/>
            <w:textDirection w:val="btLr"/>
          </w:tcPr>
          <w:p w:rsidR="008C62D3" w:rsidRPr="007778C3" w:rsidRDefault="008C62D3" w:rsidP="00F313D3">
            <w:pPr>
              <w:ind w:right="146"/>
              <w:jc w:val="center"/>
            </w:pPr>
            <w:r w:rsidRPr="007778C3">
              <w:t>История России</w:t>
            </w:r>
          </w:p>
        </w:tc>
        <w:tc>
          <w:tcPr>
            <w:tcW w:w="444" w:type="dxa"/>
            <w:textDirection w:val="btLr"/>
          </w:tcPr>
          <w:p w:rsidR="008C62D3" w:rsidRPr="007778C3" w:rsidRDefault="008C62D3" w:rsidP="00F313D3">
            <w:pPr>
              <w:ind w:right="146"/>
              <w:jc w:val="center"/>
            </w:pPr>
            <w:r w:rsidRPr="007778C3">
              <w:t>История</w:t>
            </w:r>
          </w:p>
        </w:tc>
        <w:tc>
          <w:tcPr>
            <w:tcW w:w="444" w:type="dxa"/>
            <w:textDirection w:val="btLr"/>
          </w:tcPr>
          <w:p w:rsidR="008C62D3" w:rsidRPr="00500963" w:rsidRDefault="008C62D3" w:rsidP="00F313D3">
            <w:pPr>
              <w:ind w:right="146"/>
              <w:jc w:val="center"/>
            </w:pPr>
            <w:r w:rsidRPr="00500963">
              <w:t>Информатика</w:t>
            </w:r>
          </w:p>
        </w:tc>
        <w:tc>
          <w:tcPr>
            <w:tcW w:w="425" w:type="dxa"/>
            <w:textDirection w:val="btLr"/>
          </w:tcPr>
          <w:p w:rsidR="008C62D3" w:rsidRPr="007560BD" w:rsidRDefault="008C62D3" w:rsidP="00F313D3">
            <w:pPr>
              <w:ind w:right="146"/>
              <w:jc w:val="center"/>
            </w:pPr>
            <w:r w:rsidRPr="007560BD">
              <w:t>Биология</w:t>
            </w:r>
          </w:p>
        </w:tc>
        <w:tc>
          <w:tcPr>
            <w:tcW w:w="425" w:type="dxa"/>
            <w:textDirection w:val="btLr"/>
          </w:tcPr>
          <w:p w:rsidR="008C62D3" w:rsidRPr="00315122" w:rsidRDefault="008C62D3" w:rsidP="00F313D3">
            <w:pPr>
              <w:ind w:right="146"/>
              <w:jc w:val="center"/>
            </w:pPr>
            <w:proofErr w:type="spellStart"/>
            <w:r w:rsidRPr="00315122">
              <w:t>Англ</w:t>
            </w:r>
            <w:proofErr w:type="spellEnd"/>
            <w:r w:rsidRPr="00315122">
              <w:t xml:space="preserve"> язык</w:t>
            </w:r>
          </w:p>
        </w:tc>
        <w:tc>
          <w:tcPr>
            <w:tcW w:w="426" w:type="dxa"/>
            <w:textDirection w:val="btLr"/>
          </w:tcPr>
          <w:p w:rsidR="008C62D3" w:rsidRPr="00532EF5" w:rsidRDefault="008C62D3" w:rsidP="00F313D3">
            <w:pPr>
              <w:ind w:right="146"/>
              <w:jc w:val="center"/>
            </w:pPr>
            <w:r w:rsidRPr="00532EF5">
              <w:t>География</w:t>
            </w:r>
          </w:p>
        </w:tc>
        <w:tc>
          <w:tcPr>
            <w:tcW w:w="425" w:type="dxa"/>
            <w:textDirection w:val="btLr"/>
          </w:tcPr>
          <w:p w:rsidR="008C62D3" w:rsidRPr="004C491F" w:rsidRDefault="008C62D3" w:rsidP="00F313D3">
            <w:pPr>
              <w:ind w:right="146"/>
              <w:jc w:val="center"/>
            </w:pPr>
            <w:r w:rsidRPr="004C491F">
              <w:t>Алгебра</w:t>
            </w:r>
          </w:p>
        </w:tc>
        <w:tc>
          <w:tcPr>
            <w:tcW w:w="425" w:type="dxa"/>
            <w:textDirection w:val="btLr"/>
          </w:tcPr>
          <w:p w:rsidR="008C62D3" w:rsidRPr="00401C0C" w:rsidRDefault="008C62D3" w:rsidP="00F313D3">
            <w:pPr>
              <w:ind w:right="146"/>
              <w:jc w:val="center"/>
            </w:pPr>
            <w:r w:rsidRPr="00401C0C">
              <w:t>Геометрия</w:t>
            </w:r>
          </w:p>
        </w:tc>
        <w:tc>
          <w:tcPr>
            <w:tcW w:w="425" w:type="dxa"/>
            <w:textDirection w:val="btLr"/>
          </w:tcPr>
          <w:p w:rsidR="008C62D3" w:rsidRPr="004C491F" w:rsidRDefault="008C62D3" w:rsidP="00F313D3">
            <w:pPr>
              <w:ind w:right="146"/>
              <w:jc w:val="center"/>
            </w:pPr>
            <w:r w:rsidRPr="004C491F">
              <w:t>Математика</w:t>
            </w:r>
          </w:p>
        </w:tc>
        <w:tc>
          <w:tcPr>
            <w:tcW w:w="426" w:type="dxa"/>
            <w:textDirection w:val="btLr"/>
          </w:tcPr>
          <w:p w:rsidR="008C62D3" w:rsidRPr="003632A4" w:rsidRDefault="008C62D3" w:rsidP="00F313D3">
            <w:pPr>
              <w:ind w:right="146"/>
              <w:jc w:val="center"/>
            </w:pPr>
            <w:r w:rsidRPr="003632A4">
              <w:t>Франц язык</w:t>
            </w:r>
          </w:p>
          <w:p w:rsidR="008C62D3" w:rsidRPr="003632A4" w:rsidRDefault="008C62D3" w:rsidP="00F313D3">
            <w:pPr>
              <w:ind w:right="146"/>
              <w:jc w:val="center"/>
            </w:pPr>
          </w:p>
          <w:p w:rsidR="008C62D3" w:rsidRPr="003632A4" w:rsidRDefault="008C62D3" w:rsidP="00F313D3">
            <w:pPr>
              <w:ind w:right="146"/>
              <w:jc w:val="center"/>
            </w:pPr>
          </w:p>
          <w:p w:rsidR="008C62D3" w:rsidRPr="003632A4" w:rsidRDefault="008C62D3" w:rsidP="00F313D3">
            <w:pPr>
              <w:ind w:right="146"/>
              <w:jc w:val="center"/>
            </w:pPr>
          </w:p>
          <w:p w:rsidR="008C62D3" w:rsidRPr="003632A4" w:rsidRDefault="008C62D3" w:rsidP="00F313D3">
            <w:pPr>
              <w:ind w:right="146"/>
              <w:jc w:val="center"/>
            </w:pPr>
            <w:r w:rsidRPr="003632A4">
              <w:t xml:space="preserve"> язык</w:t>
            </w:r>
          </w:p>
        </w:tc>
        <w:tc>
          <w:tcPr>
            <w:tcW w:w="425" w:type="dxa"/>
            <w:textDirection w:val="btLr"/>
          </w:tcPr>
          <w:p w:rsidR="008C62D3" w:rsidRPr="00982812" w:rsidRDefault="008C62D3" w:rsidP="00F313D3">
            <w:pPr>
              <w:ind w:right="146"/>
              <w:jc w:val="center"/>
            </w:pPr>
            <w:r w:rsidRPr="00982812">
              <w:t>Русский язык</w:t>
            </w:r>
          </w:p>
        </w:tc>
        <w:tc>
          <w:tcPr>
            <w:tcW w:w="425" w:type="dxa"/>
            <w:textDirection w:val="btLr"/>
          </w:tcPr>
          <w:p w:rsidR="008C62D3" w:rsidRPr="00AF0980" w:rsidRDefault="008C62D3" w:rsidP="00F313D3">
            <w:pPr>
              <w:ind w:right="146"/>
              <w:jc w:val="center"/>
            </w:pPr>
            <w:r w:rsidRPr="00AF0980">
              <w:t>Родной язык</w:t>
            </w:r>
          </w:p>
        </w:tc>
        <w:tc>
          <w:tcPr>
            <w:tcW w:w="425" w:type="dxa"/>
            <w:textDirection w:val="btLr"/>
          </w:tcPr>
          <w:p w:rsidR="008C62D3" w:rsidRPr="00315122" w:rsidRDefault="008C62D3" w:rsidP="00F313D3">
            <w:pPr>
              <w:ind w:right="146"/>
              <w:jc w:val="center"/>
            </w:pPr>
            <w:r w:rsidRPr="00315122">
              <w:t>Физика</w:t>
            </w:r>
          </w:p>
        </w:tc>
        <w:tc>
          <w:tcPr>
            <w:tcW w:w="426" w:type="dxa"/>
            <w:textDirection w:val="btLr"/>
          </w:tcPr>
          <w:p w:rsidR="008C62D3" w:rsidRPr="00315122" w:rsidRDefault="008C62D3" w:rsidP="00F313D3">
            <w:pPr>
              <w:ind w:right="146"/>
              <w:jc w:val="center"/>
            </w:pPr>
            <w:r w:rsidRPr="00315122">
              <w:t>Химия</w:t>
            </w:r>
          </w:p>
        </w:tc>
        <w:tc>
          <w:tcPr>
            <w:tcW w:w="360" w:type="dxa"/>
            <w:textDirection w:val="btLr"/>
          </w:tcPr>
          <w:p w:rsidR="008C62D3" w:rsidRPr="007F474B" w:rsidRDefault="008C62D3" w:rsidP="00F313D3">
            <w:pPr>
              <w:ind w:right="146"/>
              <w:jc w:val="center"/>
            </w:pPr>
            <w:r w:rsidRPr="007F474B">
              <w:t xml:space="preserve">Астрономия </w:t>
            </w:r>
          </w:p>
        </w:tc>
        <w:tc>
          <w:tcPr>
            <w:tcW w:w="360" w:type="dxa"/>
            <w:textDirection w:val="btLr"/>
          </w:tcPr>
          <w:p w:rsidR="008C62D3" w:rsidRPr="00AA4935" w:rsidRDefault="008C62D3" w:rsidP="00F313D3">
            <w:pPr>
              <w:ind w:right="146"/>
              <w:jc w:val="center"/>
            </w:pPr>
            <w:r w:rsidRPr="00AA4935">
              <w:t>ОДНКР</w:t>
            </w:r>
          </w:p>
        </w:tc>
      </w:tr>
      <w:tr w:rsidR="008C62D3" w:rsidRPr="00C51E07" w:rsidTr="00F313D3">
        <w:trPr>
          <w:cantSplit/>
          <w:trHeight w:val="981"/>
          <w:jc w:val="center"/>
        </w:trPr>
        <w:tc>
          <w:tcPr>
            <w:tcW w:w="900" w:type="dxa"/>
            <w:textDirection w:val="btLr"/>
          </w:tcPr>
          <w:p w:rsidR="008C62D3" w:rsidRPr="00AA4935" w:rsidRDefault="008C62D3" w:rsidP="00F313D3">
            <w:pPr>
              <w:ind w:right="147"/>
              <w:jc w:val="center"/>
              <w:rPr>
                <w:b/>
              </w:rPr>
            </w:pPr>
            <w:r w:rsidRPr="00AA4935">
              <w:rPr>
                <w:b/>
              </w:rPr>
              <w:t xml:space="preserve">% </w:t>
            </w:r>
          </w:p>
          <w:p w:rsidR="008C62D3" w:rsidRPr="00AA4935" w:rsidRDefault="008C62D3" w:rsidP="00F313D3">
            <w:pPr>
              <w:ind w:right="147"/>
              <w:jc w:val="center"/>
              <w:rPr>
                <w:b/>
              </w:rPr>
            </w:pPr>
            <w:proofErr w:type="spellStart"/>
            <w:r w:rsidRPr="00AA4935">
              <w:rPr>
                <w:b/>
              </w:rPr>
              <w:t>усп-ти</w:t>
            </w:r>
            <w:proofErr w:type="spellEnd"/>
          </w:p>
        </w:tc>
        <w:tc>
          <w:tcPr>
            <w:tcW w:w="513" w:type="dxa"/>
            <w:textDirection w:val="btLr"/>
          </w:tcPr>
          <w:p w:rsidR="008C62D3" w:rsidRPr="00AA4935" w:rsidRDefault="008C62D3" w:rsidP="00F313D3">
            <w:pPr>
              <w:ind w:right="146"/>
              <w:jc w:val="center"/>
            </w:pPr>
            <w:r w:rsidRPr="00AA4935">
              <w:t>100%</w:t>
            </w:r>
          </w:p>
        </w:tc>
        <w:tc>
          <w:tcPr>
            <w:tcW w:w="436" w:type="dxa"/>
            <w:textDirection w:val="btLr"/>
          </w:tcPr>
          <w:p w:rsidR="008C62D3" w:rsidRPr="00AA4935" w:rsidRDefault="008C62D3" w:rsidP="00F313D3">
            <w:pPr>
              <w:ind w:right="146"/>
              <w:jc w:val="center"/>
            </w:pPr>
            <w:r w:rsidRPr="00AA4935">
              <w:t>99,6%</w:t>
            </w:r>
          </w:p>
        </w:tc>
        <w:tc>
          <w:tcPr>
            <w:tcW w:w="426" w:type="dxa"/>
            <w:textDirection w:val="btLr"/>
          </w:tcPr>
          <w:p w:rsidR="008C62D3" w:rsidRPr="009A3A17" w:rsidRDefault="008C62D3" w:rsidP="00F313D3">
            <w:pPr>
              <w:ind w:right="146"/>
              <w:jc w:val="center"/>
            </w:pPr>
            <w:r w:rsidRPr="009A3A17">
              <w:t>99,8%</w:t>
            </w:r>
          </w:p>
        </w:tc>
        <w:tc>
          <w:tcPr>
            <w:tcW w:w="425" w:type="dxa"/>
            <w:textDirection w:val="btLr"/>
          </w:tcPr>
          <w:p w:rsidR="008C62D3" w:rsidRPr="00AF0980" w:rsidRDefault="008C62D3" w:rsidP="00F313D3">
            <w:pPr>
              <w:ind w:right="146"/>
              <w:jc w:val="center"/>
            </w:pPr>
            <w:r w:rsidRPr="00AF0980">
              <w:t>99,6%</w:t>
            </w:r>
          </w:p>
        </w:tc>
        <w:tc>
          <w:tcPr>
            <w:tcW w:w="425" w:type="dxa"/>
            <w:textDirection w:val="btLr"/>
          </w:tcPr>
          <w:p w:rsidR="008C62D3" w:rsidRPr="00500963" w:rsidRDefault="008C62D3" w:rsidP="00F313D3">
            <w:pPr>
              <w:ind w:right="146"/>
              <w:jc w:val="center"/>
            </w:pPr>
            <w:r w:rsidRPr="00500963">
              <w:t>99,1%</w:t>
            </w:r>
          </w:p>
        </w:tc>
        <w:tc>
          <w:tcPr>
            <w:tcW w:w="694" w:type="dxa"/>
            <w:textDirection w:val="btLr"/>
          </w:tcPr>
          <w:p w:rsidR="008C62D3" w:rsidRPr="007F474B" w:rsidRDefault="008C62D3" w:rsidP="00F313D3">
            <w:pPr>
              <w:ind w:right="146"/>
              <w:jc w:val="center"/>
            </w:pPr>
            <w:r w:rsidRPr="007F474B">
              <w:t>99,5%</w:t>
            </w:r>
          </w:p>
        </w:tc>
        <w:tc>
          <w:tcPr>
            <w:tcW w:w="571" w:type="dxa"/>
            <w:textDirection w:val="btLr"/>
          </w:tcPr>
          <w:p w:rsidR="008C62D3" w:rsidRPr="00500963" w:rsidRDefault="008C62D3" w:rsidP="00F313D3">
            <w:pPr>
              <w:ind w:right="146"/>
              <w:jc w:val="center"/>
            </w:pPr>
            <w:r w:rsidRPr="00500963">
              <w:t>99,4%</w:t>
            </w:r>
          </w:p>
        </w:tc>
        <w:tc>
          <w:tcPr>
            <w:tcW w:w="728" w:type="dxa"/>
            <w:textDirection w:val="btLr"/>
          </w:tcPr>
          <w:p w:rsidR="008C62D3" w:rsidRPr="002B449E" w:rsidRDefault="008C62D3" w:rsidP="00F313D3">
            <w:pPr>
              <w:ind w:right="146"/>
              <w:jc w:val="center"/>
            </w:pPr>
            <w:r w:rsidRPr="002B449E">
              <w:t>99,6%</w:t>
            </w:r>
          </w:p>
        </w:tc>
        <w:tc>
          <w:tcPr>
            <w:tcW w:w="728" w:type="dxa"/>
            <w:textDirection w:val="btLr"/>
          </w:tcPr>
          <w:p w:rsidR="008C62D3" w:rsidRPr="007778C3" w:rsidRDefault="008C62D3" w:rsidP="00F313D3">
            <w:pPr>
              <w:ind w:right="146"/>
              <w:jc w:val="center"/>
            </w:pPr>
            <w:r w:rsidRPr="007778C3">
              <w:t>100%</w:t>
            </w:r>
          </w:p>
        </w:tc>
        <w:tc>
          <w:tcPr>
            <w:tcW w:w="751" w:type="dxa"/>
            <w:textDirection w:val="btLr"/>
          </w:tcPr>
          <w:p w:rsidR="008C62D3" w:rsidRPr="007778C3" w:rsidRDefault="008C62D3" w:rsidP="00F313D3">
            <w:pPr>
              <w:ind w:right="146"/>
              <w:jc w:val="center"/>
            </w:pPr>
            <w:r w:rsidRPr="007778C3">
              <w:t>100%</w:t>
            </w:r>
          </w:p>
        </w:tc>
        <w:tc>
          <w:tcPr>
            <w:tcW w:w="444" w:type="dxa"/>
            <w:textDirection w:val="btLr"/>
          </w:tcPr>
          <w:p w:rsidR="008C62D3" w:rsidRPr="007778C3" w:rsidRDefault="008C62D3" w:rsidP="00F313D3">
            <w:pPr>
              <w:ind w:right="146"/>
              <w:jc w:val="center"/>
            </w:pPr>
            <w:r>
              <w:t>99,5%</w:t>
            </w:r>
          </w:p>
        </w:tc>
        <w:tc>
          <w:tcPr>
            <w:tcW w:w="444" w:type="dxa"/>
            <w:textDirection w:val="btLr"/>
          </w:tcPr>
          <w:p w:rsidR="008C62D3" w:rsidRPr="00500963" w:rsidRDefault="008C62D3" w:rsidP="00F313D3">
            <w:pPr>
              <w:ind w:right="146"/>
              <w:jc w:val="center"/>
            </w:pPr>
            <w:r w:rsidRPr="00500963">
              <w:t>99,7%</w:t>
            </w:r>
          </w:p>
        </w:tc>
        <w:tc>
          <w:tcPr>
            <w:tcW w:w="425" w:type="dxa"/>
            <w:textDirection w:val="btLr"/>
          </w:tcPr>
          <w:p w:rsidR="008C62D3" w:rsidRPr="007560BD" w:rsidRDefault="008C62D3" w:rsidP="00F313D3">
            <w:pPr>
              <w:ind w:right="146"/>
              <w:jc w:val="center"/>
            </w:pPr>
            <w:r w:rsidRPr="007560BD">
              <w:t>99,8%</w:t>
            </w:r>
          </w:p>
        </w:tc>
        <w:tc>
          <w:tcPr>
            <w:tcW w:w="425" w:type="dxa"/>
            <w:textDirection w:val="btLr"/>
          </w:tcPr>
          <w:p w:rsidR="008C62D3" w:rsidRPr="00315122" w:rsidRDefault="008C62D3" w:rsidP="00F313D3">
            <w:pPr>
              <w:ind w:right="146"/>
              <w:jc w:val="center"/>
            </w:pPr>
            <w:r w:rsidRPr="00315122">
              <w:t>99,8%</w:t>
            </w:r>
          </w:p>
        </w:tc>
        <w:tc>
          <w:tcPr>
            <w:tcW w:w="426" w:type="dxa"/>
            <w:textDirection w:val="btLr"/>
          </w:tcPr>
          <w:p w:rsidR="008C62D3" w:rsidRPr="00532EF5" w:rsidRDefault="008C62D3" w:rsidP="00F313D3">
            <w:pPr>
              <w:ind w:right="146"/>
              <w:jc w:val="center"/>
            </w:pPr>
            <w:r w:rsidRPr="00532EF5">
              <w:t>99,7%</w:t>
            </w:r>
          </w:p>
        </w:tc>
        <w:tc>
          <w:tcPr>
            <w:tcW w:w="425" w:type="dxa"/>
            <w:textDirection w:val="btLr"/>
          </w:tcPr>
          <w:p w:rsidR="008C62D3" w:rsidRPr="004C491F" w:rsidRDefault="008C62D3" w:rsidP="00F313D3">
            <w:pPr>
              <w:ind w:right="146"/>
              <w:jc w:val="center"/>
            </w:pPr>
            <w:r w:rsidRPr="004C491F">
              <w:t>99,1%</w:t>
            </w:r>
          </w:p>
        </w:tc>
        <w:tc>
          <w:tcPr>
            <w:tcW w:w="425" w:type="dxa"/>
            <w:textDirection w:val="btLr"/>
          </w:tcPr>
          <w:p w:rsidR="008C62D3" w:rsidRPr="00401C0C" w:rsidRDefault="008C62D3" w:rsidP="00F313D3">
            <w:pPr>
              <w:ind w:right="146"/>
              <w:jc w:val="center"/>
            </w:pPr>
            <w:r>
              <w:t>99,1</w:t>
            </w:r>
            <w:r w:rsidRPr="00401C0C">
              <w:t>%</w:t>
            </w:r>
          </w:p>
        </w:tc>
        <w:tc>
          <w:tcPr>
            <w:tcW w:w="425" w:type="dxa"/>
            <w:textDirection w:val="btLr"/>
          </w:tcPr>
          <w:p w:rsidR="008C62D3" w:rsidRPr="004C491F" w:rsidRDefault="008C62D3" w:rsidP="00F313D3">
            <w:pPr>
              <w:ind w:right="146"/>
              <w:jc w:val="center"/>
            </w:pPr>
            <w:r w:rsidRPr="004C491F">
              <w:t>100%</w:t>
            </w:r>
          </w:p>
        </w:tc>
        <w:tc>
          <w:tcPr>
            <w:tcW w:w="426" w:type="dxa"/>
            <w:textDirection w:val="btLr"/>
          </w:tcPr>
          <w:p w:rsidR="008C62D3" w:rsidRPr="003632A4" w:rsidRDefault="008C62D3" w:rsidP="00F313D3">
            <w:pPr>
              <w:ind w:right="146"/>
              <w:jc w:val="center"/>
            </w:pPr>
            <w:r w:rsidRPr="003632A4">
              <w:t>99,6%</w:t>
            </w:r>
          </w:p>
        </w:tc>
        <w:tc>
          <w:tcPr>
            <w:tcW w:w="425" w:type="dxa"/>
            <w:textDirection w:val="btLr"/>
          </w:tcPr>
          <w:p w:rsidR="008C62D3" w:rsidRPr="00982812" w:rsidRDefault="008C62D3" w:rsidP="00982812">
            <w:pPr>
              <w:ind w:right="146"/>
              <w:jc w:val="center"/>
            </w:pPr>
            <w:r w:rsidRPr="00982812">
              <w:t>99,3%</w:t>
            </w:r>
          </w:p>
        </w:tc>
        <w:tc>
          <w:tcPr>
            <w:tcW w:w="425" w:type="dxa"/>
            <w:textDirection w:val="btLr"/>
          </w:tcPr>
          <w:p w:rsidR="008C62D3" w:rsidRPr="00AF0980" w:rsidRDefault="008C62D3" w:rsidP="00F313D3">
            <w:pPr>
              <w:ind w:right="146"/>
              <w:jc w:val="center"/>
            </w:pPr>
            <w:r w:rsidRPr="00AF0980">
              <w:t>99,7%</w:t>
            </w:r>
          </w:p>
        </w:tc>
        <w:tc>
          <w:tcPr>
            <w:tcW w:w="425" w:type="dxa"/>
            <w:textDirection w:val="btLr"/>
          </w:tcPr>
          <w:p w:rsidR="008C62D3" w:rsidRPr="00315122" w:rsidRDefault="008C62D3" w:rsidP="00F313D3">
            <w:pPr>
              <w:ind w:right="146"/>
              <w:jc w:val="center"/>
            </w:pPr>
            <w:r w:rsidRPr="00315122">
              <w:t>99%</w:t>
            </w:r>
          </w:p>
        </w:tc>
        <w:tc>
          <w:tcPr>
            <w:tcW w:w="426" w:type="dxa"/>
            <w:textDirection w:val="btLr"/>
          </w:tcPr>
          <w:p w:rsidR="008C62D3" w:rsidRPr="00315122" w:rsidRDefault="008C62D3" w:rsidP="00F313D3">
            <w:pPr>
              <w:ind w:right="146"/>
              <w:jc w:val="center"/>
            </w:pPr>
            <w:r w:rsidRPr="00315122">
              <w:t>100%</w:t>
            </w:r>
          </w:p>
        </w:tc>
        <w:tc>
          <w:tcPr>
            <w:tcW w:w="360" w:type="dxa"/>
            <w:textDirection w:val="btLr"/>
          </w:tcPr>
          <w:p w:rsidR="008C62D3" w:rsidRPr="007F474B" w:rsidRDefault="008C62D3" w:rsidP="00F313D3">
            <w:pPr>
              <w:ind w:right="146"/>
              <w:jc w:val="center"/>
            </w:pPr>
            <w:r w:rsidRPr="007F474B">
              <w:t>100%</w:t>
            </w:r>
          </w:p>
        </w:tc>
        <w:tc>
          <w:tcPr>
            <w:tcW w:w="360" w:type="dxa"/>
            <w:textDirection w:val="btLr"/>
          </w:tcPr>
          <w:p w:rsidR="008C62D3" w:rsidRPr="00AA4935" w:rsidRDefault="008C62D3" w:rsidP="00F313D3">
            <w:pPr>
              <w:ind w:right="146"/>
              <w:jc w:val="center"/>
            </w:pPr>
            <w:r w:rsidRPr="00AA4935">
              <w:t>100%</w:t>
            </w:r>
          </w:p>
        </w:tc>
      </w:tr>
      <w:tr w:rsidR="008C62D3" w:rsidRPr="00C51E07" w:rsidTr="00F313D3">
        <w:trPr>
          <w:cantSplit/>
          <w:trHeight w:val="981"/>
          <w:jc w:val="center"/>
        </w:trPr>
        <w:tc>
          <w:tcPr>
            <w:tcW w:w="900" w:type="dxa"/>
            <w:textDirection w:val="btLr"/>
          </w:tcPr>
          <w:p w:rsidR="008C62D3" w:rsidRPr="00AA4935" w:rsidRDefault="008C62D3" w:rsidP="00F313D3">
            <w:pPr>
              <w:ind w:right="147"/>
              <w:jc w:val="center"/>
              <w:rPr>
                <w:b/>
              </w:rPr>
            </w:pPr>
            <w:r w:rsidRPr="00AA4935">
              <w:rPr>
                <w:b/>
              </w:rPr>
              <w:t>%</w:t>
            </w:r>
          </w:p>
          <w:p w:rsidR="008C62D3" w:rsidRPr="00AA4935" w:rsidRDefault="008C62D3" w:rsidP="00F313D3">
            <w:pPr>
              <w:ind w:right="147"/>
              <w:jc w:val="center"/>
              <w:rPr>
                <w:b/>
              </w:rPr>
            </w:pPr>
            <w:r w:rsidRPr="00AA4935">
              <w:rPr>
                <w:b/>
              </w:rPr>
              <w:t xml:space="preserve"> </w:t>
            </w:r>
            <w:proofErr w:type="spellStart"/>
            <w:r w:rsidRPr="00AA4935">
              <w:rPr>
                <w:b/>
              </w:rPr>
              <w:t>кач-ва</w:t>
            </w:r>
            <w:proofErr w:type="spellEnd"/>
          </w:p>
        </w:tc>
        <w:tc>
          <w:tcPr>
            <w:tcW w:w="513" w:type="dxa"/>
            <w:textDirection w:val="btLr"/>
          </w:tcPr>
          <w:p w:rsidR="008C62D3" w:rsidRPr="00AA4935" w:rsidRDefault="008C62D3" w:rsidP="00F313D3">
            <w:pPr>
              <w:ind w:right="146"/>
              <w:jc w:val="center"/>
            </w:pPr>
            <w:r w:rsidRPr="00AA4935">
              <w:t>93,6%</w:t>
            </w:r>
          </w:p>
        </w:tc>
        <w:tc>
          <w:tcPr>
            <w:tcW w:w="436" w:type="dxa"/>
            <w:textDirection w:val="btLr"/>
          </w:tcPr>
          <w:p w:rsidR="008C62D3" w:rsidRPr="00AA4935" w:rsidRDefault="008C62D3" w:rsidP="00F313D3">
            <w:pPr>
              <w:ind w:right="146"/>
              <w:jc w:val="center"/>
            </w:pPr>
            <w:r w:rsidRPr="00AA4935">
              <w:t>99,1%</w:t>
            </w:r>
          </w:p>
        </w:tc>
        <w:tc>
          <w:tcPr>
            <w:tcW w:w="426" w:type="dxa"/>
            <w:textDirection w:val="btLr"/>
          </w:tcPr>
          <w:p w:rsidR="008C62D3" w:rsidRPr="009A3A17" w:rsidRDefault="008C62D3" w:rsidP="009A3A17">
            <w:pPr>
              <w:ind w:right="146"/>
              <w:jc w:val="center"/>
            </w:pPr>
            <w:r w:rsidRPr="009A3A17">
              <w:t>97,9%</w:t>
            </w:r>
          </w:p>
        </w:tc>
        <w:tc>
          <w:tcPr>
            <w:tcW w:w="425" w:type="dxa"/>
            <w:textDirection w:val="btLr"/>
          </w:tcPr>
          <w:p w:rsidR="008C62D3" w:rsidRPr="00AF0980" w:rsidRDefault="008C62D3" w:rsidP="00F313D3">
            <w:pPr>
              <w:ind w:right="146"/>
              <w:jc w:val="center"/>
            </w:pPr>
            <w:r w:rsidRPr="00AF0980">
              <w:t>97%</w:t>
            </w:r>
          </w:p>
        </w:tc>
        <w:tc>
          <w:tcPr>
            <w:tcW w:w="425" w:type="dxa"/>
            <w:textDirection w:val="btLr"/>
          </w:tcPr>
          <w:p w:rsidR="008C62D3" w:rsidRPr="00500963" w:rsidRDefault="008C62D3" w:rsidP="00F313D3">
            <w:pPr>
              <w:ind w:right="146"/>
              <w:jc w:val="center"/>
            </w:pPr>
            <w:r w:rsidRPr="00500963">
              <w:t>95,2%</w:t>
            </w:r>
          </w:p>
        </w:tc>
        <w:tc>
          <w:tcPr>
            <w:tcW w:w="694" w:type="dxa"/>
            <w:textDirection w:val="btLr"/>
          </w:tcPr>
          <w:p w:rsidR="008C62D3" w:rsidRPr="007F474B" w:rsidRDefault="008C62D3" w:rsidP="00F313D3">
            <w:pPr>
              <w:ind w:right="146"/>
              <w:jc w:val="center"/>
            </w:pPr>
            <w:r w:rsidRPr="007F474B">
              <w:t>83,2%</w:t>
            </w:r>
          </w:p>
        </w:tc>
        <w:tc>
          <w:tcPr>
            <w:tcW w:w="571" w:type="dxa"/>
            <w:textDirection w:val="btLr"/>
          </w:tcPr>
          <w:p w:rsidR="008C62D3" w:rsidRPr="00500963" w:rsidRDefault="008C62D3" w:rsidP="00F313D3">
            <w:pPr>
              <w:ind w:right="146"/>
              <w:jc w:val="center"/>
            </w:pPr>
            <w:r w:rsidRPr="00500963">
              <w:t>82,1%</w:t>
            </w:r>
          </w:p>
        </w:tc>
        <w:tc>
          <w:tcPr>
            <w:tcW w:w="728" w:type="dxa"/>
            <w:textDirection w:val="btLr"/>
          </w:tcPr>
          <w:p w:rsidR="008C62D3" w:rsidRPr="002B449E" w:rsidRDefault="008C62D3" w:rsidP="00F313D3">
            <w:pPr>
              <w:ind w:right="146"/>
              <w:jc w:val="center"/>
            </w:pPr>
            <w:r w:rsidRPr="002B449E">
              <w:t>84,7%</w:t>
            </w:r>
          </w:p>
        </w:tc>
        <w:tc>
          <w:tcPr>
            <w:tcW w:w="728" w:type="dxa"/>
            <w:textDirection w:val="btLr"/>
          </w:tcPr>
          <w:p w:rsidR="008C62D3" w:rsidRPr="007778C3" w:rsidRDefault="008C62D3" w:rsidP="00F313D3">
            <w:pPr>
              <w:ind w:right="146"/>
              <w:jc w:val="center"/>
            </w:pPr>
            <w:r w:rsidRPr="007778C3">
              <w:t>92%</w:t>
            </w:r>
          </w:p>
        </w:tc>
        <w:tc>
          <w:tcPr>
            <w:tcW w:w="751" w:type="dxa"/>
            <w:textDirection w:val="btLr"/>
          </w:tcPr>
          <w:p w:rsidR="008C62D3" w:rsidRPr="007778C3" w:rsidRDefault="008C62D3" w:rsidP="00F313D3">
            <w:pPr>
              <w:ind w:right="146"/>
              <w:jc w:val="center"/>
            </w:pPr>
            <w:r w:rsidRPr="007778C3">
              <w:t>96%</w:t>
            </w:r>
          </w:p>
        </w:tc>
        <w:tc>
          <w:tcPr>
            <w:tcW w:w="444" w:type="dxa"/>
            <w:textDirection w:val="btLr"/>
          </w:tcPr>
          <w:p w:rsidR="008C62D3" w:rsidRPr="007778C3" w:rsidRDefault="008C62D3" w:rsidP="00F313D3">
            <w:pPr>
              <w:ind w:right="146"/>
              <w:jc w:val="center"/>
            </w:pPr>
            <w:r>
              <w:t>76,4%</w:t>
            </w:r>
          </w:p>
        </w:tc>
        <w:tc>
          <w:tcPr>
            <w:tcW w:w="444" w:type="dxa"/>
            <w:textDirection w:val="btLr"/>
          </w:tcPr>
          <w:p w:rsidR="008C62D3" w:rsidRPr="00500963" w:rsidRDefault="008C62D3" w:rsidP="00F313D3">
            <w:pPr>
              <w:ind w:right="146"/>
              <w:jc w:val="center"/>
            </w:pPr>
            <w:r w:rsidRPr="00500963">
              <w:t>78,2%</w:t>
            </w:r>
          </w:p>
        </w:tc>
        <w:tc>
          <w:tcPr>
            <w:tcW w:w="425" w:type="dxa"/>
            <w:textDirection w:val="btLr"/>
          </w:tcPr>
          <w:p w:rsidR="008C62D3" w:rsidRPr="007560BD" w:rsidRDefault="008C62D3" w:rsidP="00F313D3">
            <w:pPr>
              <w:ind w:right="146"/>
              <w:jc w:val="center"/>
            </w:pPr>
            <w:r w:rsidRPr="007560BD">
              <w:t>71,6%</w:t>
            </w:r>
          </w:p>
        </w:tc>
        <w:tc>
          <w:tcPr>
            <w:tcW w:w="425" w:type="dxa"/>
            <w:textDirection w:val="btLr"/>
          </w:tcPr>
          <w:p w:rsidR="008C62D3" w:rsidRPr="00315122" w:rsidRDefault="008C62D3" w:rsidP="00F313D3">
            <w:pPr>
              <w:ind w:right="146"/>
              <w:jc w:val="center"/>
            </w:pPr>
            <w:r w:rsidRPr="00315122">
              <w:t>81,1%</w:t>
            </w:r>
          </w:p>
        </w:tc>
        <w:tc>
          <w:tcPr>
            <w:tcW w:w="426" w:type="dxa"/>
            <w:textDirection w:val="btLr"/>
          </w:tcPr>
          <w:p w:rsidR="008C62D3" w:rsidRPr="00532EF5" w:rsidRDefault="008C62D3" w:rsidP="00F313D3">
            <w:pPr>
              <w:ind w:right="146"/>
              <w:jc w:val="center"/>
            </w:pPr>
            <w:r w:rsidRPr="00532EF5">
              <w:t>89%</w:t>
            </w:r>
          </w:p>
        </w:tc>
        <w:tc>
          <w:tcPr>
            <w:tcW w:w="425" w:type="dxa"/>
            <w:textDirection w:val="btLr"/>
          </w:tcPr>
          <w:p w:rsidR="008C62D3" w:rsidRPr="004C491F" w:rsidRDefault="008C62D3" w:rsidP="00F313D3">
            <w:pPr>
              <w:ind w:right="146"/>
              <w:jc w:val="center"/>
            </w:pPr>
            <w:r w:rsidRPr="004C491F">
              <w:t>66,7%</w:t>
            </w:r>
          </w:p>
        </w:tc>
        <w:tc>
          <w:tcPr>
            <w:tcW w:w="425" w:type="dxa"/>
            <w:textDirection w:val="btLr"/>
          </w:tcPr>
          <w:p w:rsidR="008C62D3" w:rsidRPr="00401C0C" w:rsidRDefault="008C62D3" w:rsidP="00F313D3">
            <w:pPr>
              <w:ind w:right="146"/>
              <w:jc w:val="center"/>
            </w:pPr>
            <w:r>
              <w:t>64,6</w:t>
            </w:r>
            <w:r w:rsidRPr="00401C0C">
              <w:t>%</w:t>
            </w:r>
          </w:p>
        </w:tc>
        <w:tc>
          <w:tcPr>
            <w:tcW w:w="425" w:type="dxa"/>
            <w:textDirection w:val="btLr"/>
          </w:tcPr>
          <w:p w:rsidR="008C62D3" w:rsidRPr="004C491F" w:rsidRDefault="008C62D3" w:rsidP="00F313D3">
            <w:pPr>
              <w:ind w:right="146"/>
              <w:jc w:val="center"/>
            </w:pPr>
            <w:r w:rsidRPr="004C491F">
              <w:t>56,5%</w:t>
            </w:r>
          </w:p>
        </w:tc>
        <w:tc>
          <w:tcPr>
            <w:tcW w:w="426" w:type="dxa"/>
            <w:textDirection w:val="btLr"/>
          </w:tcPr>
          <w:p w:rsidR="008C62D3" w:rsidRPr="003632A4" w:rsidRDefault="008C62D3" w:rsidP="00F313D3">
            <w:pPr>
              <w:ind w:right="146"/>
              <w:jc w:val="center"/>
            </w:pPr>
            <w:r w:rsidRPr="003632A4">
              <w:t>72,6%</w:t>
            </w:r>
          </w:p>
        </w:tc>
        <w:tc>
          <w:tcPr>
            <w:tcW w:w="425" w:type="dxa"/>
            <w:textDirection w:val="btLr"/>
          </w:tcPr>
          <w:p w:rsidR="008C62D3" w:rsidRPr="00982812" w:rsidRDefault="008C62D3" w:rsidP="00982812">
            <w:pPr>
              <w:ind w:right="146"/>
              <w:jc w:val="center"/>
            </w:pPr>
            <w:r w:rsidRPr="00982812">
              <w:t>70,1%</w:t>
            </w:r>
          </w:p>
        </w:tc>
        <w:tc>
          <w:tcPr>
            <w:tcW w:w="425" w:type="dxa"/>
            <w:textDirection w:val="btLr"/>
          </w:tcPr>
          <w:p w:rsidR="008C62D3" w:rsidRPr="00AF0980" w:rsidRDefault="008C62D3" w:rsidP="00F313D3">
            <w:pPr>
              <w:ind w:right="146"/>
              <w:jc w:val="center"/>
            </w:pPr>
            <w:r w:rsidRPr="00AF0980">
              <w:t>70,7%</w:t>
            </w:r>
          </w:p>
        </w:tc>
        <w:tc>
          <w:tcPr>
            <w:tcW w:w="425" w:type="dxa"/>
            <w:textDirection w:val="btLr"/>
          </w:tcPr>
          <w:p w:rsidR="008C62D3" w:rsidRPr="00315122" w:rsidRDefault="008C62D3" w:rsidP="00F313D3">
            <w:pPr>
              <w:ind w:right="146"/>
              <w:jc w:val="center"/>
            </w:pPr>
            <w:r w:rsidRPr="00315122">
              <w:t>69,8%</w:t>
            </w:r>
          </w:p>
        </w:tc>
        <w:tc>
          <w:tcPr>
            <w:tcW w:w="426" w:type="dxa"/>
            <w:textDirection w:val="btLr"/>
          </w:tcPr>
          <w:p w:rsidR="008C62D3" w:rsidRPr="00315122" w:rsidRDefault="008C62D3" w:rsidP="00F313D3">
            <w:pPr>
              <w:ind w:right="146"/>
              <w:jc w:val="center"/>
            </w:pPr>
            <w:r w:rsidRPr="00315122">
              <w:t>89,7%</w:t>
            </w:r>
          </w:p>
        </w:tc>
        <w:tc>
          <w:tcPr>
            <w:tcW w:w="360" w:type="dxa"/>
            <w:textDirection w:val="btLr"/>
          </w:tcPr>
          <w:p w:rsidR="008C62D3" w:rsidRPr="007F474B" w:rsidRDefault="008C62D3" w:rsidP="00F313D3">
            <w:pPr>
              <w:ind w:right="146"/>
              <w:jc w:val="center"/>
            </w:pPr>
            <w:r w:rsidRPr="007F474B">
              <w:t>100%</w:t>
            </w:r>
          </w:p>
        </w:tc>
        <w:tc>
          <w:tcPr>
            <w:tcW w:w="360" w:type="dxa"/>
            <w:textDirection w:val="btLr"/>
          </w:tcPr>
          <w:p w:rsidR="008C62D3" w:rsidRPr="00AA4935" w:rsidRDefault="008C62D3" w:rsidP="00F313D3">
            <w:pPr>
              <w:ind w:right="146"/>
              <w:jc w:val="center"/>
            </w:pPr>
            <w:r w:rsidRPr="00AA4935">
              <w:t>89,7%</w:t>
            </w:r>
          </w:p>
        </w:tc>
      </w:tr>
    </w:tbl>
    <w:p w:rsidR="00C51E07" w:rsidRPr="00C51E07" w:rsidRDefault="00C51E07" w:rsidP="00C51E07">
      <w:pPr>
        <w:ind w:right="146" w:firstLine="360"/>
        <w:jc w:val="center"/>
        <w:outlineLvl w:val="0"/>
        <w:rPr>
          <w:b/>
          <w:i/>
          <w:color w:val="FF0000"/>
        </w:rPr>
      </w:pPr>
    </w:p>
    <w:p w:rsidR="00C51E07" w:rsidRPr="00361ADE" w:rsidRDefault="00C51E07" w:rsidP="00C51E07">
      <w:pPr>
        <w:ind w:right="146" w:firstLine="360"/>
        <w:jc w:val="center"/>
        <w:outlineLvl w:val="0"/>
        <w:rPr>
          <w:b/>
          <w:i/>
        </w:rPr>
      </w:pPr>
      <w:r w:rsidRPr="00361ADE">
        <w:rPr>
          <w:b/>
          <w:i/>
        </w:rPr>
        <w:t>Мониторинг качества знаний по предметам в 5-11 классах (2016-2017, 2017-2018, 2018- 2019, 2019-2020</w:t>
      </w:r>
      <w:r w:rsidR="00982812" w:rsidRPr="00361ADE">
        <w:rPr>
          <w:b/>
          <w:i/>
        </w:rPr>
        <w:t>,</w:t>
      </w:r>
      <w:r w:rsidRPr="00361ADE">
        <w:rPr>
          <w:b/>
          <w:i/>
        </w:rPr>
        <w:t xml:space="preserve"> </w:t>
      </w:r>
      <w:r w:rsidR="00982812" w:rsidRPr="00361ADE">
        <w:rPr>
          <w:b/>
          <w:i/>
        </w:rPr>
        <w:t xml:space="preserve">2020-2021 </w:t>
      </w:r>
      <w:proofErr w:type="spellStart"/>
      <w:r w:rsidRPr="00361ADE">
        <w:rPr>
          <w:b/>
          <w:i/>
        </w:rPr>
        <w:t>уч.г</w:t>
      </w:r>
      <w:proofErr w:type="spellEnd"/>
      <w:r w:rsidRPr="00361ADE">
        <w:rPr>
          <w:b/>
          <w:i/>
        </w:rPr>
        <w:t>.)</w:t>
      </w:r>
    </w:p>
    <w:p w:rsidR="00C51E07" w:rsidRPr="00C51E07" w:rsidRDefault="00C51E07" w:rsidP="00C51E07">
      <w:pPr>
        <w:ind w:right="146" w:firstLine="360"/>
        <w:jc w:val="center"/>
        <w:outlineLvl w:val="0"/>
        <w:rPr>
          <w:b/>
          <w:i/>
          <w:color w:val="FF0000"/>
        </w:rPr>
      </w:pPr>
    </w:p>
    <w:p w:rsidR="00C51E07" w:rsidRPr="00C51E07" w:rsidRDefault="00361ADE" w:rsidP="00C51E07">
      <w:pPr>
        <w:ind w:right="146" w:firstLine="360"/>
        <w:jc w:val="center"/>
        <w:outlineLvl w:val="0"/>
        <w:rPr>
          <w:b/>
          <w:i/>
          <w:color w:val="FF0000"/>
        </w:rPr>
      </w:pPr>
      <w:r w:rsidRPr="00C51E07">
        <w:rPr>
          <w:noProof/>
          <w:color w:val="FF0000"/>
        </w:rPr>
        <w:drawing>
          <wp:anchor distT="0" distB="0" distL="114300" distR="114300" simplePos="0" relativeHeight="251665408" behindDoc="0" locked="0" layoutInCell="1" allowOverlap="1" wp14:anchorId="7C3AD8DF" wp14:editId="789ED6B3">
            <wp:simplePos x="0" y="0"/>
            <wp:positionH relativeFrom="margin">
              <wp:posOffset>-59570</wp:posOffset>
            </wp:positionH>
            <wp:positionV relativeFrom="paragraph">
              <wp:posOffset>117475</wp:posOffset>
            </wp:positionV>
            <wp:extent cx="10077450" cy="2987675"/>
            <wp:effectExtent l="0" t="0" r="0" b="0"/>
            <wp:wrapNone/>
            <wp:docPr id="12" name="Диаграмм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1E07" w:rsidRPr="00C51E07" w:rsidRDefault="00C51E07" w:rsidP="00C51E07">
      <w:pPr>
        <w:ind w:right="146" w:firstLine="360"/>
        <w:jc w:val="center"/>
        <w:outlineLvl w:val="0"/>
        <w:rPr>
          <w:b/>
          <w:i/>
          <w:color w:val="FF0000"/>
        </w:rPr>
      </w:pPr>
    </w:p>
    <w:p w:rsidR="00C51E07" w:rsidRPr="00C51E07" w:rsidRDefault="00C51E07" w:rsidP="00C51E07">
      <w:pPr>
        <w:ind w:right="146" w:firstLine="360"/>
        <w:jc w:val="center"/>
        <w:outlineLvl w:val="0"/>
        <w:rPr>
          <w:b/>
          <w:i/>
          <w:color w:val="FF0000"/>
        </w:rPr>
      </w:pPr>
    </w:p>
    <w:p w:rsidR="00C51E07" w:rsidRPr="00C51E07" w:rsidRDefault="00C51E07" w:rsidP="00C51E07">
      <w:pPr>
        <w:ind w:right="146" w:firstLine="360"/>
        <w:jc w:val="center"/>
        <w:outlineLvl w:val="0"/>
        <w:rPr>
          <w:b/>
          <w:i/>
          <w:color w:val="FF0000"/>
        </w:rPr>
      </w:pPr>
    </w:p>
    <w:p w:rsidR="00C51E07" w:rsidRPr="00C51E07" w:rsidRDefault="00C51E07" w:rsidP="00C51E07">
      <w:pPr>
        <w:ind w:right="146" w:firstLine="360"/>
        <w:jc w:val="center"/>
        <w:outlineLvl w:val="0"/>
        <w:rPr>
          <w:b/>
          <w:i/>
          <w:color w:val="FF0000"/>
        </w:rPr>
      </w:pPr>
    </w:p>
    <w:p w:rsidR="00C51E07" w:rsidRPr="00C51E07" w:rsidRDefault="00C51E07" w:rsidP="00C51E07">
      <w:pPr>
        <w:ind w:right="146" w:firstLine="360"/>
        <w:jc w:val="center"/>
        <w:outlineLvl w:val="0"/>
        <w:rPr>
          <w:b/>
          <w:i/>
          <w:color w:val="FF0000"/>
        </w:rPr>
      </w:pPr>
    </w:p>
    <w:p w:rsidR="00C51E07" w:rsidRPr="00C51E07" w:rsidRDefault="00C51E07" w:rsidP="00C51E07">
      <w:pPr>
        <w:ind w:right="146" w:firstLine="360"/>
        <w:jc w:val="center"/>
        <w:outlineLvl w:val="0"/>
        <w:rPr>
          <w:b/>
          <w:i/>
          <w:color w:val="FF0000"/>
        </w:rPr>
      </w:pPr>
    </w:p>
    <w:p w:rsidR="00C51E07" w:rsidRPr="00C51E07" w:rsidRDefault="00C51E07" w:rsidP="00C51E07">
      <w:pPr>
        <w:ind w:right="146" w:firstLine="360"/>
        <w:jc w:val="center"/>
        <w:outlineLvl w:val="0"/>
        <w:rPr>
          <w:b/>
          <w:i/>
          <w:color w:val="FF0000"/>
        </w:rPr>
      </w:pPr>
    </w:p>
    <w:p w:rsidR="00C51E07" w:rsidRPr="00C51E07" w:rsidRDefault="00C51E07" w:rsidP="00C51E07">
      <w:pPr>
        <w:ind w:right="146" w:firstLine="360"/>
        <w:jc w:val="center"/>
        <w:outlineLvl w:val="0"/>
        <w:rPr>
          <w:b/>
          <w:i/>
          <w:color w:val="FF0000"/>
        </w:rPr>
      </w:pPr>
    </w:p>
    <w:p w:rsidR="00C51E07" w:rsidRPr="00C51E07" w:rsidRDefault="00C51E07" w:rsidP="00C51E07">
      <w:pPr>
        <w:ind w:right="146" w:firstLine="360"/>
        <w:jc w:val="center"/>
        <w:outlineLvl w:val="0"/>
        <w:rPr>
          <w:b/>
          <w:i/>
          <w:color w:val="FF0000"/>
        </w:rPr>
      </w:pPr>
    </w:p>
    <w:p w:rsidR="00C51E07" w:rsidRPr="00C51E07" w:rsidRDefault="00C51E07" w:rsidP="00C51E07">
      <w:pPr>
        <w:ind w:right="146" w:firstLine="360"/>
        <w:jc w:val="center"/>
        <w:outlineLvl w:val="0"/>
        <w:rPr>
          <w:b/>
          <w:i/>
          <w:color w:val="FF0000"/>
        </w:rPr>
      </w:pPr>
    </w:p>
    <w:p w:rsidR="00C51E07" w:rsidRPr="00C51E07" w:rsidRDefault="00C51E07" w:rsidP="00C51E07">
      <w:pPr>
        <w:spacing w:line="360" w:lineRule="auto"/>
        <w:ind w:right="146" w:firstLine="567"/>
        <w:jc w:val="both"/>
        <w:rPr>
          <w:color w:val="FF0000"/>
        </w:rPr>
      </w:pPr>
    </w:p>
    <w:p w:rsidR="00C51E07" w:rsidRPr="00C51E07" w:rsidRDefault="00C51E07" w:rsidP="00C51E07">
      <w:pPr>
        <w:spacing w:line="360" w:lineRule="auto"/>
        <w:ind w:right="146" w:firstLine="567"/>
        <w:jc w:val="both"/>
        <w:rPr>
          <w:color w:val="FF0000"/>
        </w:rPr>
      </w:pPr>
    </w:p>
    <w:p w:rsidR="00361ADE" w:rsidRDefault="00361ADE" w:rsidP="00C51E07">
      <w:pPr>
        <w:spacing w:line="360" w:lineRule="auto"/>
        <w:ind w:right="146" w:firstLine="567"/>
        <w:jc w:val="both"/>
      </w:pPr>
    </w:p>
    <w:p w:rsidR="00361ADE" w:rsidRDefault="00361ADE" w:rsidP="00C51E07">
      <w:pPr>
        <w:spacing w:line="360" w:lineRule="auto"/>
        <w:ind w:right="146" w:firstLine="567"/>
        <w:jc w:val="both"/>
      </w:pPr>
    </w:p>
    <w:p w:rsidR="00361ADE" w:rsidRDefault="00361ADE" w:rsidP="00C51E07">
      <w:pPr>
        <w:spacing w:line="360" w:lineRule="auto"/>
        <w:ind w:right="146" w:firstLine="567"/>
        <w:jc w:val="both"/>
      </w:pPr>
    </w:p>
    <w:p w:rsidR="00C51E07" w:rsidRDefault="00C51E07" w:rsidP="00C51E07">
      <w:pPr>
        <w:spacing w:line="360" w:lineRule="auto"/>
        <w:ind w:right="146" w:firstLine="567"/>
        <w:jc w:val="both"/>
      </w:pPr>
      <w:r w:rsidRPr="003B67F9">
        <w:t>По сравнению с предыдущим учебным годом у</w:t>
      </w:r>
      <w:r w:rsidR="003B67F9" w:rsidRPr="003B67F9">
        <w:t xml:space="preserve">меньшился </w:t>
      </w:r>
      <w:r w:rsidRPr="003B67F9">
        <w:t xml:space="preserve">% качества знаний по </w:t>
      </w:r>
      <w:r w:rsidR="003B67F9" w:rsidRPr="003B67F9">
        <w:t>математике, ИЗО, литературе, родной литературе, музыке, ОДНКНР, родному языку, русскому языку, технологии, французскому языку.</w:t>
      </w:r>
    </w:p>
    <w:p w:rsidR="00FB1831" w:rsidRDefault="00FB1831" w:rsidP="00C51E07">
      <w:pPr>
        <w:ind w:right="146" w:firstLine="360"/>
        <w:jc w:val="center"/>
        <w:outlineLvl w:val="0"/>
        <w:rPr>
          <w:b/>
          <w:i/>
        </w:rPr>
      </w:pPr>
    </w:p>
    <w:p w:rsidR="00C51E07" w:rsidRDefault="00C51E07" w:rsidP="00C51E07">
      <w:pPr>
        <w:ind w:right="146" w:firstLine="360"/>
        <w:jc w:val="center"/>
        <w:outlineLvl w:val="0"/>
        <w:rPr>
          <w:b/>
          <w:i/>
        </w:rPr>
      </w:pPr>
      <w:r w:rsidRPr="004A14F7">
        <w:rPr>
          <w:b/>
          <w:i/>
        </w:rPr>
        <w:lastRenderedPageBreak/>
        <w:t>Мониторинг результативности пр</w:t>
      </w:r>
      <w:r w:rsidR="00DD3410" w:rsidRPr="004A14F7">
        <w:rPr>
          <w:b/>
          <w:i/>
        </w:rPr>
        <w:t>оцесса обучения по классам в 2020-</w:t>
      </w:r>
      <w:proofErr w:type="gramStart"/>
      <w:r w:rsidR="00DD3410" w:rsidRPr="004A14F7">
        <w:rPr>
          <w:b/>
          <w:i/>
        </w:rPr>
        <w:t>2021</w:t>
      </w:r>
      <w:r w:rsidRPr="004A14F7">
        <w:rPr>
          <w:b/>
          <w:i/>
        </w:rPr>
        <w:t xml:space="preserve">  уч.</w:t>
      </w:r>
      <w:proofErr w:type="gramEnd"/>
      <w:r w:rsidRPr="004A14F7">
        <w:rPr>
          <w:b/>
          <w:i/>
        </w:rPr>
        <w:t xml:space="preserve"> году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2053"/>
        <w:gridCol w:w="1561"/>
        <w:gridCol w:w="1792"/>
        <w:gridCol w:w="1958"/>
        <w:gridCol w:w="1512"/>
      </w:tblGrid>
      <w:tr w:rsidR="004E6240" w:rsidRPr="00C51E07" w:rsidTr="004C3A68">
        <w:trPr>
          <w:jc w:val="center"/>
        </w:trPr>
        <w:tc>
          <w:tcPr>
            <w:tcW w:w="0" w:type="auto"/>
          </w:tcPr>
          <w:p w:rsidR="004E6240" w:rsidRPr="00C0024F" w:rsidRDefault="004E6240" w:rsidP="00F313D3">
            <w:pPr>
              <w:ind w:right="146"/>
              <w:jc w:val="center"/>
            </w:pPr>
            <w:r w:rsidRPr="00C0024F">
              <w:t>Класс</w:t>
            </w:r>
          </w:p>
        </w:tc>
        <w:tc>
          <w:tcPr>
            <w:tcW w:w="0" w:type="auto"/>
          </w:tcPr>
          <w:p w:rsidR="004E6240" w:rsidRPr="00C0024F" w:rsidRDefault="004E6240" w:rsidP="00F313D3">
            <w:pPr>
              <w:ind w:right="146"/>
              <w:jc w:val="center"/>
            </w:pPr>
            <w:r w:rsidRPr="00C0024F">
              <w:t>Успеваемость,%</w:t>
            </w:r>
          </w:p>
        </w:tc>
        <w:tc>
          <w:tcPr>
            <w:tcW w:w="0" w:type="auto"/>
          </w:tcPr>
          <w:p w:rsidR="004E6240" w:rsidRPr="00C0024F" w:rsidRDefault="004E6240" w:rsidP="00F313D3">
            <w:pPr>
              <w:ind w:right="146"/>
              <w:jc w:val="center"/>
            </w:pPr>
            <w:r w:rsidRPr="00C0024F">
              <w:t>Качество,%</w:t>
            </w:r>
          </w:p>
        </w:tc>
        <w:tc>
          <w:tcPr>
            <w:tcW w:w="1792" w:type="dxa"/>
          </w:tcPr>
          <w:p w:rsidR="004E6240" w:rsidRPr="00C0024F" w:rsidRDefault="004E6240" w:rsidP="00F313D3">
            <w:pPr>
              <w:ind w:right="146"/>
              <w:jc w:val="center"/>
            </w:pPr>
            <w:r>
              <w:t>Повышение качества</w:t>
            </w:r>
          </w:p>
        </w:tc>
        <w:tc>
          <w:tcPr>
            <w:tcW w:w="1958" w:type="dxa"/>
          </w:tcPr>
          <w:p w:rsidR="004E6240" w:rsidRPr="00C0024F" w:rsidRDefault="004E6240" w:rsidP="00F313D3">
            <w:pPr>
              <w:ind w:right="146"/>
              <w:jc w:val="center"/>
            </w:pPr>
            <w:r>
              <w:t>Понижение качества</w:t>
            </w:r>
          </w:p>
        </w:tc>
        <w:tc>
          <w:tcPr>
            <w:tcW w:w="0" w:type="auto"/>
          </w:tcPr>
          <w:p w:rsidR="004E6240" w:rsidRPr="00C0024F" w:rsidRDefault="004E6240" w:rsidP="00F313D3">
            <w:pPr>
              <w:ind w:right="146"/>
              <w:jc w:val="center"/>
            </w:pPr>
            <w:r w:rsidRPr="00C0024F">
              <w:t>Отличники</w:t>
            </w:r>
          </w:p>
        </w:tc>
      </w:tr>
      <w:tr w:rsidR="004E6240" w:rsidRPr="00C51E07" w:rsidTr="004C3A68">
        <w:trPr>
          <w:jc w:val="center"/>
        </w:trPr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 w:rsidRPr="00C0024F">
              <w:t>2а</w:t>
            </w:r>
          </w:p>
        </w:tc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>
              <w:t>65</w:t>
            </w:r>
          </w:p>
        </w:tc>
        <w:tc>
          <w:tcPr>
            <w:tcW w:w="1792" w:type="dxa"/>
          </w:tcPr>
          <w:p w:rsidR="004E6240" w:rsidRDefault="004E6240" w:rsidP="00C0024F">
            <w:pPr>
              <w:ind w:right="146"/>
              <w:jc w:val="center"/>
            </w:pPr>
          </w:p>
        </w:tc>
        <w:tc>
          <w:tcPr>
            <w:tcW w:w="1958" w:type="dxa"/>
          </w:tcPr>
          <w:p w:rsidR="004E6240" w:rsidRDefault="004E6240" w:rsidP="00C0024F">
            <w:pPr>
              <w:ind w:right="146"/>
              <w:jc w:val="center"/>
            </w:pPr>
          </w:p>
        </w:tc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>
              <w:t>1</w:t>
            </w:r>
          </w:p>
        </w:tc>
      </w:tr>
      <w:tr w:rsidR="004E6240" w:rsidRPr="00C51E07" w:rsidTr="004C3A68">
        <w:trPr>
          <w:jc w:val="center"/>
        </w:trPr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 w:rsidRPr="00C0024F">
              <w:t>2б</w:t>
            </w:r>
          </w:p>
        </w:tc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>
              <w:t>88</w:t>
            </w:r>
          </w:p>
        </w:tc>
        <w:tc>
          <w:tcPr>
            <w:tcW w:w="1792" w:type="dxa"/>
          </w:tcPr>
          <w:p w:rsidR="004E6240" w:rsidRDefault="004E6240" w:rsidP="00C0024F">
            <w:pPr>
              <w:ind w:right="146"/>
              <w:jc w:val="center"/>
            </w:pPr>
          </w:p>
        </w:tc>
        <w:tc>
          <w:tcPr>
            <w:tcW w:w="1958" w:type="dxa"/>
          </w:tcPr>
          <w:p w:rsidR="004E6240" w:rsidRDefault="004E6240" w:rsidP="00C0024F">
            <w:pPr>
              <w:ind w:right="146"/>
              <w:jc w:val="center"/>
            </w:pPr>
          </w:p>
        </w:tc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>
              <w:t>8</w:t>
            </w:r>
          </w:p>
        </w:tc>
      </w:tr>
      <w:tr w:rsidR="004E6240" w:rsidRPr="00C51E07" w:rsidTr="004C3A68">
        <w:trPr>
          <w:jc w:val="center"/>
        </w:trPr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>
              <w:t>2в</w:t>
            </w:r>
          </w:p>
        </w:tc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>
              <w:t>86</w:t>
            </w:r>
          </w:p>
        </w:tc>
        <w:tc>
          <w:tcPr>
            <w:tcW w:w="1792" w:type="dxa"/>
          </w:tcPr>
          <w:p w:rsidR="004E6240" w:rsidRDefault="004E6240" w:rsidP="00C0024F">
            <w:pPr>
              <w:ind w:right="146"/>
              <w:jc w:val="center"/>
            </w:pPr>
          </w:p>
        </w:tc>
        <w:tc>
          <w:tcPr>
            <w:tcW w:w="1958" w:type="dxa"/>
          </w:tcPr>
          <w:p w:rsidR="004E6240" w:rsidRDefault="004E6240" w:rsidP="00C0024F">
            <w:pPr>
              <w:ind w:right="146"/>
              <w:jc w:val="center"/>
            </w:pPr>
          </w:p>
        </w:tc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>
              <w:t>5</w:t>
            </w:r>
          </w:p>
        </w:tc>
      </w:tr>
      <w:tr w:rsidR="004E6240" w:rsidRPr="00C51E07" w:rsidTr="004C3A68">
        <w:trPr>
          <w:jc w:val="center"/>
        </w:trPr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 w:rsidRPr="00C0024F">
              <w:t>3а</w:t>
            </w:r>
          </w:p>
        </w:tc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>
              <w:t>86</w:t>
            </w:r>
          </w:p>
        </w:tc>
        <w:tc>
          <w:tcPr>
            <w:tcW w:w="1792" w:type="dxa"/>
          </w:tcPr>
          <w:p w:rsidR="004E6240" w:rsidRDefault="004E6240" w:rsidP="00C0024F">
            <w:pPr>
              <w:ind w:right="146"/>
              <w:jc w:val="center"/>
            </w:pPr>
          </w:p>
        </w:tc>
        <w:tc>
          <w:tcPr>
            <w:tcW w:w="1958" w:type="dxa"/>
          </w:tcPr>
          <w:p w:rsidR="004E6240" w:rsidRDefault="004E6240" w:rsidP="00C0024F">
            <w:pPr>
              <w:ind w:right="146"/>
              <w:jc w:val="center"/>
            </w:pPr>
            <w:r>
              <w:t>На 7%</w:t>
            </w:r>
          </w:p>
        </w:tc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>
              <w:t>10</w:t>
            </w:r>
          </w:p>
        </w:tc>
      </w:tr>
      <w:tr w:rsidR="004E6240" w:rsidRPr="00C51E07" w:rsidTr="004C3A68">
        <w:trPr>
          <w:jc w:val="center"/>
        </w:trPr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 w:rsidRPr="00C0024F">
              <w:t>3б</w:t>
            </w:r>
          </w:p>
        </w:tc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>
              <w:t>62</w:t>
            </w:r>
          </w:p>
        </w:tc>
        <w:tc>
          <w:tcPr>
            <w:tcW w:w="1792" w:type="dxa"/>
          </w:tcPr>
          <w:p w:rsidR="004E6240" w:rsidRDefault="004E6240" w:rsidP="00C0024F">
            <w:pPr>
              <w:ind w:right="146"/>
              <w:jc w:val="center"/>
            </w:pPr>
          </w:p>
        </w:tc>
        <w:tc>
          <w:tcPr>
            <w:tcW w:w="1958" w:type="dxa"/>
          </w:tcPr>
          <w:p w:rsidR="004E6240" w:rsidRDefault="004E6240" w:rsidP="004C3A68">
            <w:pPr>
              <w:ind w:right="146"/>
              <w:jc w:val="center"/>
            </w:pPr>
            <w:r>
              <w:t>На 34%</w:t>
            </w:r>
          </w:p>
        </w:tc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>
              <w:t>9</w:t>
            </w:r>
          </w:p>
        </w:tc>
      </w:tr>
      <w:tr w:rsidR="004E6240" w:rsidRPr="00C51E07" w:rsidTr="004C3A68">
        <w:trPr>
          <w:jc w:val="center"/>
        </w:trPr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 w:rsidRPr="00C0024F">
              <w:t>4а</w:t>
            </w:r>
          </w:p>
        </w:tc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>
              <w:t>78</w:t>
            </w:r>
          </w:p>
        </w:tc>
        <w:tc>
          <w:tcPr>
            <w:tcW w:w="1792" w:type="dxa"/>
          </w:tcPr>
          <w:p w:rsidR="004E6240" w:rsidRDefault="004E6240" w:rsidP="004C3A68">
            <w:pPr>
              <w:ind w:right="146"/>
              <w:jc w:val="center"/>
            </w:pPr>
            <w:r>
              <w:t>На 1%</w:t>
            </w:r>
          </w:p>
        </w:tc>
        <w:tc>
          <w:tcPr>
            <w:tcW w:w="1958" w:type="dxa"/>
          </w:tcPr>
          <w:p w:rsidR="004E6240" w:rsidRDefault="004E6240" w:rsidP="00C0024F">
            <w:pPr>
              <w:ind w:right="146"/>
              <w:jc w:val="center"/>
            </w:pPr>
          </w:p>
        </w:tc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>
              <w:t>6</w:t>
            </w:r>
          </w:p>
        </w:tc>
      </w:tr>
      <w:tr w:rsidR="004E6240" w:rsidRPr="00C51E07" w:rsidTr="004C3A68">
        <w:trPr>
          <w:jc w:val="center"/>
        </w:trPr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 w:rsidRPr="00C0024F">
              <w:t>4б</w:t>
            </w:r>
          </w:p>
        </w:tc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>
              <w:t>50</w:t>
            </w:r>
          </w:p>
        </w:tc>
        <w:tc>
          <w:tcPr>
            <w:tcW w:w="1792" w:type="dxa"/>
          </w:tcPr>
          <w:p w:rsidR="004E6240" w:rsidRDefault="004E6240" w:rsidP="00C0024F">
            <w:pPr>
              <w:ind w:right="146"/>
              <w:jc w:val="center"/>
            </w:pPr>
          </w:p>
        </w:tc>
        <w:tc>
          <w:tcPr>
            <w:tcW w:w="1958" w:type="dxa"/>
          </w:tcPr>
          <w:p w:rsidR="004E6240" w:rsidRDefault="004E6240" w:rsidP="00C0024F">
            <w:pPr>
              <w:ind w:right="146"/>
              <w:jc w:val="center"/>
            </w:pPr>
            <w:r>
              <w:t>На 12%</w:t>
            </w:r>
          </w:p>
        </w:tc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>
              <w:t>1</w:t>
            </w:r>
          </w:p>
        </w:tc>
      </w:tr>
      <w:tr w:rsidR="004E6240" w:rsidRPr="00C51E07" w:rsidTr="004C3A68">
        <w:trPr>
          <w:jc w:val="center"/>
        </w:trPr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 w:rsidRPr="00C0024F">
              <w:t>5а</w:t>
            </w:r>
          </w:p>
        </w:tc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>
              <w:t>50</w:t>
            </w:r>
          </w:p>
        </w:tc>
        <w:tc>
          <w:tcPr>
            <w:tcW w:w="1792" w:type="dxa"/>
          </w:tcPr>
          <w:p w:rsidR="004E6240" w:rsidRDefault="004E6240" w:rsidP="00C0024F">
            <w:pPr>
              <w:ind w:right="146"/>
              <w:jc w:val="center"/>
            </w:pPr>
          </w:p>
        </w:tc>
        <w:tc>
          <w:tcPr>
            <w:tcW w:w="1958" w:type="dxa"/>
          </w:tcPr>
          <w:p w:rsidR="004E6240" w:rsidRDefault="004E6240" w:rsidP="004C3A68">
            <w:pPr>
              <w:ind w:right="146"/>
              <w:jc w:val="center"/>
            </w:pPr>
            <w:r>
              <w:t>На 28%</w:t>
            </w:r>
          </w:p>
        </w:tc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>
              <w:t>1</w:t>
            </w:r>
          </w:p>
        </w:tc>
      </w:tr>
      <w:tr w:rsidR="004E6240" w:rsidRPr="00C51E07" w:rsidTr="004C3A68">
        <w:trPr>
          <w:jc w:val="center"/>
        </w:trPr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 w:rsidRPr="00C0024F">
              <w:t>5б</w:t>
            </w:r>
          </w:p>
        </w:tc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>
              <w:t>54</w:t>
            </w:r>
          </w:p>
        </w:tc>
        <w:tc>
          <w:tcPr>
            <w:tcW w:w="1792" w:type="dxa"/>
          </w:tcPr>
          <w:p w:rsidR="004E6240" w:rsidRDefault="004E6240" w:rsidP="00C0024F">
            <w:pPr>
              <w:ind w:right="146"/>
              <w:jc w:val="center"/>
            </w:pPr>
          </w:p>
        </w:tc>
        <w:tc>
          <w:tcPr>
            <w:tcW w:w="1958" w:type="dxa"/>
          </w:tcPr>
          <w:p w:rsidR="004E6240" w:rsidRDefault="004E6240" w:rsidP="00C0024F">
            <w:pPr>
              <w:ind w:right="146"/>
              <w:jc w:val="center"/>
            </w:pPr>
            <w:r>
              <w:t>На 11%</w:t>
            </w:r>
          </w:p>
        </w:tc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>
              <w:t>1</w:t>
            </w:r>
          </w:p>
        </w:tc>
      </w:tr>
      <w:tr w:rsidR="004E6240" w:rsidRPr="00C51E07" w:rsidTr="004C3A68">
        <w:trPr>
          <w:jc w:val="center"/>
        </w:trPr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 w:rsidRPr="00C0024F">
              <w:t>5в</w:t>
            </w:r>
          </w:p>
        </w:tc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>
              <w:t>41</w:t>
            </w:r>
          </w:p>
        </w:tc>
        <w:tc>
          <w:tcPr>
            <w:tcW w:w="1792" w:type="dxa"/>
          </w:tcPr>
          <w:p w:rsidR="004E6240" w:rsidRDefault="004E6240" w:rsidP="00C0024F">
            <w:pPr>
              <w:ind w:right="146"/>
              <w:jc w:val="center"/>
            </w:pPr>
          </w:p>
        </w:tc>
        <w:tc>
          <w:tcPr>
            <w:tcW w:w="1958" w:type="dxa"/>
          </w:tcPr>
          <w:p w:rsidR="004E6240" w:rsidRDefault="004E6240" w:rsidP="00C0024F">
            <w:pPr>
              <w:ind w:right="146"/>
              <w:jc w:val="center"/>
            </w:pPr>
            <w:r>
              <w:t>На 20%</w:t>
            </w:r>
          </w:p>
        </w:tc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>
              <w:t>1</w:t>
            </w:r>
          </w:p>
        </w:tc>
      </w:tr>
      <w:tr w:rsidR="004E6240" w:rsidRPr="00C51E07" w:rsidTr="004C3A68">
        <w:trPr>
          <w:jc w:val="center"/>
        </w:trPr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 w:rsidRPr="00C0024F">
              <w:t>6а</w:t>
            </w:r>
          </w:p>
        </w:tc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>
              <w:t>33</w:t>
            </w:r>
          </w:p>
        </w:tc>
        <w:tc>
          <w:tcPr>
            <w:tcW w:w="1792" w:type="dxa"/>
          </w:tcPr>
          <w:p w:rsidR="004E6240" w:rsidRDefault="004E6240" w:rsidP="00C0024F">
            <w:pPr>
              <w:ind w:right="146"/>
              <w:jc w:val="center"/>
            </w:pPr>
          </w:p>
        </w:tc>
        <w:tc>
          <w:tcPr>
            <w:tcW w:w="1958" w:type="dxa"/>
          </w:tcPr>
          <w:p w:rsidR="004E6240" w:rsidRDefault="004E6240" w:rsidP="00C0024F">
            <w:pPr>
              <w:ind w:right="146"/>
              <w:jc w:val="center"/>
            </w:pPr>
            <w:r>
              <w:t>На 16%</w:t>
            </w:r>
          </w:p>
        </w:tc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>
              <w:t>1</w:t>
            </w:r>
          </w:p>
        </w:tc>
      </w:tr>
      <w:tr w:rsidR="004E6240" w:rsidRPr="00C51E07" w:rsidTr="004C3A68">
        <w:trPr>
          <w:jc w:val="center"/>
        </w:trPr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 w:rsidRPr="00C0024F">
              <w:t>6б</w:t>
            </w:r>
          </w:p>
        </w:tc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>
              <w:t>60</w:t>
            </w:r>
          </w:p>
        </w:tc>
        <w:tc>
          <w:tcPr>
            <w:tcW w:w="1792" w:type="dxa"/>
          </w:tcPr>
          <w:p w:rsidR="004E6240" w:rsidRDefault="004E6240" w:rsidP="00C0024F">
            <w:pPr>
              <w:ind w:right="146"/>
              <w:jc w:val="center"/>
            </w:pPr>
          </w:p>
        </w:tc>
        <w:tc>
          <w:tcPr>
            <w:tcW w:w="1958" w:type="dxa"/>
          </w:tcPr>
          <w:p w:rsidR="004E6240" w:rsidRDefault="004E6240" w:rsidP="00C0024F">
            <w:pPr>
              <w:ind w:right="146"/>
              <w:jc w:val="center"/>
            </w:pPr>
            <w:r>
              <w:t>На 9%</w:t>
            </w:r>
          </w:p>
        </w:tc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>
              <w:t>4</w:t>
            </w:r>
          </w:p>
        </w:tc>
      </w:tr>
      <w:tr w:rsidR="004E6240" w:rsidRPr="00C51E07" w:rsidTr="004C3A68">
        <w:trPr>
          <w:jc w:val="center"/>
        </w:trPr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 w:rsidRPr="00C0024F">
              <w:t>6в</w:t>
            </w:r>
          </w:p>
        </w:tc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>
              <w:t>53</w:t>
            </w:r>
          </w:p>
        </w:tc>
        <w:tc>
          <w:tcPr>
            <w:tcW w:w="1792" w:type="dxa"/>
          </w:tcPr>
          <w:p w:rsidR="004E6240" w:rsidRDefault="004E6240" w:rsidP="00C0024F">
            <w:pPr>
              <w:ind w:right="146"/>
              <w:jc w:val="center"/>
            </w:pPr>
          </w:p>
        </w:tc>
        <w:tc>
          <w:tcPr>
            <w:tcW w:w="1958" w:type="dxa"/>
          </w:tcPr>
          <w:p w:rsidR="004E6240" w:rsidRDefault="004E6240" w:rsidP="00C0024F">
            <w:pPr>
              <w:ind w:right="146"/>
              <w:jc w:val="center"/>
            </w:pPr>
            <w:r>
              <w:t>На 12%</w:t>
            </w:r>
          </w:p>
        </w:tc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>
              <w:t>0</w:t>
            </w:r>
          </w:p>
        </w:tc>
      </w:tr>
      <w:tr w:rsidR="004E6240" w:rsidRPr="00C51E07" w:rsidTr="004C3A68">
        <w:trPr>
          <w:jc w:val="center"/>
        </w:trPr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 w:rsidRPr="00C0024F">
              <w:t>7а</w:t>
            </w:r>
          </w:p>
        </w:tc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>
              <w:t>92</w:t>
            </w:r>
          </w:p>
        </w:tc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>
              <w:t>58</w:t>
            </w:r>
          </w:p>
        </w:tc>
        <w:tc>
          <w:tcPr>
            <w:tcW w:w="1792" w:type="dxa"/>
          </w:tcPr>
          <w:p w:rsidR="004E6240" w:rsidRDefault="004E6240" w:rsidP="00C0024F">
            <w:pPr>
              <w:ind w:right="146"/>
              <w:jc w:val="center"/>
            </w:pPr>
          </w:p>
        </w:tc>
        <w:tc>
          <w:tcPr>
            <w:tcW w:w="1958" w:type="dxa"/>
          </w:tcPr>
          <w:p w:rsidR="004E6240" w:rsidRDefault="004E6240" w:rsidP="00C0024F">
            <w:pPr>
              <w:ind w:right="146"/>
              <w:jc w:val="center"/>
            </w:pPr>
            <w:r>
              <w:t>На 14%</w:t>
            </w:r>
          </w:p>
        </w:tc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>
              <w:t>2</w:t>
            </w:r>
          </w:p>
        </w:tc>
      </w:tr>
      <w:tr w:rsidR="004E6240" w:rsidRPr="00C51E07" w:rsidTr="004C3A68">
        <w:trPr>
          <w:trHeight w:hRule="exact" w:val="284"/>
          <w:jc w:val="center"/>
        </w:trPr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 w:rsidRPr="00C0024F">
              <w:t>7б</w:t>
            </w:r>
          </w:p>
        </w:tc>
        <w:tc>
          <w:tcPr>
            <w:tcW w:w="0" w:type="auto"/>
          </w:tcPr>
          <w:p w:rsidR="004E6240" w:rsidRPr="00C0024F" w:rsidRDefault="004E6240" w:rsidP="00FB1831">
            <w:pPr>
              <w:tabs>
                <w:tab w:val="left" w:pos="481"/>
                <w:tab w:val="left" w:pos="1006"/>
              </w:tabs>
              <w:jc w:val="center"/>
            </w:pPr>
            <w:r>
              <w:t>96</w:t>
            </w:r>
          </w:p>
        </w:tc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>
              <w:t>30</w:t>
            </w:r>
          </w:p>
        </w:tc>
        <w:tc>
          <w:tcPr>
            <w:tcW w:w="1792" w:type="dxa"/>
          </w:tcPr>
          <w:p w:rsidR="004E6240" w:rsidRDefault="004E6240" w:rsidP="00C0024F">
            <w:pPr>
              <w:ind w:right="146"/>
              <w:jc w:val="center"/>
            </w:pPr>
            <w:r>
              <w:t>На 2%</w:t>
            </w:r>
          </w:p>
        </w:tc>
        <w:tc>
          <w:tcPr>
            <w:tcW w:w="1958" w:type="dxa"/>
          </w:tcPr>
          <w:p w:rsidR="004E6240" w:rsidRDefault="004E6240" w:rsidP="00C0024F">
            <w:pPr>
              <w:ind w:right="146"/>
              <w:jc w:val="center"/>
            </w:pPr>
          </w:p>
        </w:tc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>
              <w:t>0</w:t>
            </w:r>
          </w:p>
        </w:tc>
      </w:tr>
      <w:tr w:rsidR="004E6240" w:rsidRPr="00C51E07" w:rsidTr="004C3A68">
        <w:trPr>
          <w:trHeight w:hRule="exact" w:val="284"/>
          <w:jc w:val="center"/>
        </w:trPr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 w:rsidRPr="00C0024F">
              <w:t>8а</w:t>
            </w:r>
          </w:p>
        </w:tc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>
              <w:t>96</w:t>
            </w:r>
          </w:p>
        </w:tc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>
              <w:t>58</w:t>
            </w:r>
          </w:p>
        </w:tc>
        <w:tc>
          <w:tcPr>
            <w:tcW w:w="1792" w:type="dxa"/>
          </w:tcPr>
          <w:p w:rsidR="004E6240" w:rsidRDefault="004E6240" w:rsidP="00C0024F">
            <w:pPr>
              <w:ind w:right="146"/>
              <w:jc w:val="center"/>
            </w:pPr>
          </w:p>
        </w:tc>
        <w:tc>
          <w:tcPr>
            <w:tcW w:w="1958" w:type="dxa"/>
          </w:tcPr>
          <w:p w:rsidR="004E6240" w:rsidRDefault="004E6240" w:rsidP="00C0024F">
            <w:pPr>
              <w:ind w:right="146"/>
              <w:jc w:val="center"/>
            </w:pPr>
            <w:r>
              <w:t>На 6%</w:t>
            </w:r>
          </w:p>
        </w:tc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>
              <w:t>3</w:t>
            </w:r>
          </w:p>
        </w:tc>
      </w:tr>
      <w:tr w:rsidR="004E6240" w:rsidRPr="00C51E07" w:rsidTr="004C3A68">
        <w:trPr>
          <w:trHeight w:hRule="exact" w:val="284"/>
          <w:jc w:val="center"/>
        </w:trPr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 w:rsidRPr="00C0024F">
              <w:t>8б</w:t>
            </w:r>
          </w:p>
        </w:tc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>
              <w:t>92</w:t>
            </w:r>
          </w:p>
        </w:tc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>
              <w:t>21</w:t>
            </w:r>
          </w:p>
        </w:tc>
        <w:tc>
          <w:tcPr>
            <w:tcW w:w="1792" w:type="dxa"/>
          </w:tcPr>
          <w:p w:rsidR="004E6240" w:rsidRDefault="004E6240" w:rsidP="00C0024F">
            <w:pPr>
              <w:ind w:right="146"/>
              <w:jc w:val="center"/>
            </w:pPr>
            <w:r>
              <w:t>На 1%</w:t>
            </w:r>
          </w:p>
        </w:tc>
        <w:tc>
          <w:tcPr>
            <w:tcW w:w="1958" w:type="dxa"/>
          </w:tcPr>
          <w:p w:rsidR="004E6240" w:rsidRDefault="004E6240" w:rsidP="00C0024F">
            <w:pPr>
              <w:ind w:right="146"/>
              <w:jc w:val="center"/>
            </w:pPr>
          </w:p>
        </w:tc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>
              <w:t>2</w:t>
            </w:r>
          </w:p>
        </w:tc>
      </w:tr>
      <w:tr w:rsidR="004E6240" w:rsidRPr="00C51E07" w:rsidTr="004C3A68">
        <w:trPr>
          <w:trHeight w:hRule="exact" w:val="284"/>
          <w:jc w:val="center"/>
        </w:trPr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 w:rsidRPr="00C0024F">
              <w:t>9а</w:t>
            </w:r>
          </w:p>
        </w:tc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>
              <w:t>26</w:t>
            </w:r>
          </w:p>
        </w:tc>
        <w:tc>
          <w:tcPr>
            <w:tcW w:w="1792" w:type="dxa"/>
          </w:tcPr>
          <w:p w:rsidR="004E6240" w:rsidRPr="00C0024F" w:rsidRDefault="004E6240" w:rsidP="00C0024F">
            <w:pPr>
              <w:ind w:right="146"/>
              <w:jc w:val="center"/>
            </w:pPr>
            <w:r>
              <w:t>На 4%</w:t>
            </w:r>
          </w:p>
        </w:tc>
        <w:tc>
          <w:tcPr>
            <w:tcW w:w="1958" w:type="dxa"/>
          </w:tcPr>
          <w:p w:rsidR="004E6240" w:rsidRPr="00C0024F" w:rsidRDefault="004E6240" w:rsidP="00C0024F">
            <w:pPr>
              <w:ind w:right="146"/>
              <w:jc w:val="center"/>
            </w:pPr>
          </w:p>
        </w:tc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</w:p>
        </w:tc>
      </w:tr>
      <w:tr w:rsidR="004E6240" w:rsidRPr="00C51E07" w:rsidTr="004C3A68">
        <w:trPr>
          <w:trHeight w:hRule="exact" w:val="284"/>
          <w:jc w:val="center"/>
        </w:trPr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 w:rsidRPr="00C0024F">
              <w:t>9б</w:t>
            </w:r>
          </w:p>
        </w:tc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>
              <w:t>29</w:t>
            </w:r>
          </w:p>
        </w:tc>
        <w:tc>
          <w:tcPr>
            <w:tcW w:w="1792" w:type="dxa"/>
          </w:tcPr>
          <w:p w:rsidR="004E6240" w:rsidRPr="00C0024F" w:rsidRDefault="004E6240" w:rsidP="00C0024F">
            <w:pPr>
              <w:ind w:right="146"/>
              <w:jc w:val="center"/>
            </w:pPr>
          </w:p>
        </w:tc>
        <w:tc>
          <w:tcPr>
            <w:tcW w:w="1958" w:type="dxa"/>
          </w:tcPr>
          <w:p w:rsidR="004E6240" w:rsidRPr="00C0024F" w:rsidRDefault="004E6240" w:rsidP="00C0024F">
            <w:pPr>
              <w:ind w:right="146"/>
              <w:jc w:val="center"/>
            </w:pPr>
            <w:r>
              <w:t>На 6%</w:t>
            </w:r>
          </w:p>
        </w:tc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</w:p>
        </w:tc>
      </w:tr>
      <w:tr w:rsidR="004E6240" w:rsidRPr="00C51E07" w:rsidTr="004C3A68">
        <w:trPr>
          <w:trHeight w:hRule="exact" w:val="284"/>
          <w:jc w:val="center"/>
        </w:trPr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 w:rsidRPr="00C0024F">
              <w:t>10а</w:t>
            </w:r>
          </w:p>
        </w:tc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>
              <w:t>70</w:t>
            </w:r>
          </w:p>
        </w:tc>
        <w:tc>
          <w:tcPr>
            <w:tcW w:w="1792" w:type="dxa"/>
          </w:tcPr>
          <w:p w:rsidR="004E6240" w:rsidRDefault="004E6240" w:rsidP="00C0024F">
            <w:pPr>
              <w:ind w:right="146"/>
              <w:jc w:val="center"/>
            </w:pPr>
          </w:p>
        </w:tc>
        <w:tc>
          <w:tcPr>
            <w:tcW w:w="1958" w:type="dxa"/>
          </w:tcPr>
          <w:p w:rsidR="004E6240" w:rsidRDefault="004E6240" w:rsidP="00C0024F">
            <w:pPr>
              <w:ind w:right="146"/>
              <w:jc w:val="center"/>
            </w:pPr>
          </w:p>
        </w:tc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>
              <w:t>3</w:t>
            </w:r>
          </w:p>
        </w:tc>
      </w:tr>
      <w:tr w:rsidR="004E6240" w:rsidRPr="00C51E07" w:rsidTr="004C3A68">
        <w:trPr>
          <w:trHeight w:hRule="exact" w:val="284"/>
          <w:jc w:val="center"/>
        </w:trPr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 w:rsidRPr="00C0024F">
              <w:t>11а</w:t>
            </w:r>
          </w:p>
        </w:tc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>
              <w:t>52</w:t>
            </w:r>
          </w:p>
        </w:tc>
        <w:tc>
          <w:tcPr>
            <w:tcW w:w="1792" w:type="dxa"/>
          </w:tcPr>
          <w:p w:rsidR="004E6240" w:rsidRDefault="004E6240" w:rsidP="00C0024F">
            <w:pPr>
              <w:ind w:right="146"/>
              <w:jc w:val="center"/>
            </w:pPr>
          </w:p>
        </w:tc>
        <w:tc>
          <w:tcPr>
            <w:tcW w:w="1958" w:type="dxa"/>
          </w:tcPr>
          <w:p w:rsidR="004E6240" w:rsidRDefault="004E6240" w:rsidP="00C0024F">
            <w:pPr>
              <w:ind w:right="146"/>
              <w:jc w:val="center"/>
            </w:pPr>
            <w:r>
              <w:t>На 13%</w:t>
            </w:r>
          </w:p>
        </w:tc>
        <w:tc>
          <w:tcPr>
            <w:tcW w:w="0" w:type="auto"/>
          </w:tcPr>
          <w:p w:rsidR="004E6240" w:rsidRPr="00C0024F" w:rsidRDefault="004E6240" w:rsidP="00C0024F">
            <w:pPr>
              <w:ind w:right="146"/>
              <w:jc w:val="center"/>
            </w:pPr>
            <w:r>
              <w:t>2</w:t>
            </w:r>
          </w:p>
        </w:tc>
      </w:tr>
    </w:tbl>
    <w:p w:rsidR="00361ADE" w:rsidRDefault="00361ADE" w:rsidP="00C51E07">
      <w:pPr>
        <w:spacing w:line="360" w:lineRule="auto"/>
        <w:ind w:right="146" w:firstLine="567"/>
        <w:jc w:val="both"/>
      </w:pPr>
    </w:p>
    <w:p w:rsidR="00C51E07" w:rsidRPr="00C51E07" w:rsidRDefault="00C51E07" w:rsidP="00C51E07">
      <w:pPr>
        <w:spacing w:line="360" w:lineRule="auto"/>
        <w:ind w:right="146" w:firstLine="567"/>
        <w:jc w:val="both"/>
        <w:rPr>
          <w:color w:val="FF0000"/>
        </w:rPr>
      </w:pPr>
      <w:r w:rsidRPr="00DB1237">
        <w:t>Не 100% успеваемость в 7</w:t>
      </w:r>
      <w:r w:rsidR="00361ADE">
        <w:t xml:space="preserve"> </w:t>
      </w:r>
      <w:r w:rsidR="00DB1237" w:rsidRPr="00DB1237">
        <w:t>и 8</w:t>
      </w:r>
      <w:r w:rsidRPr="00DB1237">
        <w:t xml:space="preserve"> классах. Наиболее высокое качество знаний (70</w:t>
      </w:r>
      <w:r w:rsidR="00DB1237" w:rsidRPr="00DB1237">
        <w:t>%</w:t>
      </w:r>
      <w:r w:rsidR="00DB1237">
        <w:t xml:space="preserve"> и</w:t>
      </w:r>
      <w:r w:rsidR="00DB1237" w:rsidRPr="00DB1237">
        <w:t xml:space="preserve"> более</w:t>
      </w:r>
      <w:r w:rsidRPr="00DB1237">
        <w:t>) в конце года показали обучающиеся 2Б,</w:t>
      </w:r>
      <w:r w:rsidR="00DB1237" w:rsidRPr="00DB1237">
        <w:t xml:space="preserve"> 2В, 3А, 4А, 10</w:t>
      </w:r>
      <w:r w:rsidRPr="00DB1237">
        <w:t xml:space="preserve">А классов. </w:t>
      </w:r>
    </w:p>
    <w:p w:rsidR="00C51E07" w:rsidRPr="00C51E07" w:rsidRDefault="00F036EE" w:rsidP="00C51E07">
      <w:pPr>
        <w:spacing w:line="360" w:lineRule="auto"/>
        <w:ind w:right="146" w:firstLine="567"/>
        <w:jc w:val="both"/>
        <w:rPr>
          <w:color w:val="FF0000"/>
        </w:rPr>
      </w:pPr>
      <w:r w:rsidRPr="00F036EE">
        <w:t>Сравнивая качество знаний с 2019</w:t>
      </w:r>
      <w:r w:rsidR="00C51E07" w:rsidRPr="00F036EE">
        <w:t>-20</w:t>
      </w:r>
      <w:r w:rsidRPr="00F036EE">
        <w:t>20</w:t>
      </w:r>
      <w:r w:rsidR="00C51E07" w:rsidRPr="00F036EE">
        <w:t xml:space="preserve"> учебным годом нужно отметить положительную динамику в </w:t>
      </w:r>
      <w:r w:rsidRPr="00F036EE">
        <w:t>4А, 7Б, 8Б</w:t>
      </w:r>
      <w:r w:rsidR="007E5F69">
        <w:t>, 9А</w:t>
      </w:r>
      <w:r w:rsidR="00C51E07" w:rsidRPr="00F036EE">
        <w:t xml:space="preserve"> классах. </w:t>
      </w:r>
    </w:p>
    <w:p w:rsidR="00C51E07" w:rsidRPr="007E5F69" w:rsidRDefault="00C51E07" w:rsidP="00C51E07">
      <w:pPr>
        <w:spacing w:line="360" w:lineRule="auto"/>
        <w:ind w:right="146" w:firstLine="567"/>
        <w:jc w:val="both"/>
      </w:pPr>
      <w:r w:rsidRPr="007E5F69">
        <w:t>В следующем учебном году классным руководителям необходимо усилить контроль за успеваемостью учеников, поддерживать тесную связь с учителями-предметниками, родителями, администрацией, соц. педагогом, психологом.</w:t>
      </w:r>
    </w:p>
    <w:p w:rsidR="00C51E07" w:rsidRPr="007E5F69" w:rsidRDefault="00C51E07" w:rsidP="00C51E07">
      <w:pPr>
        <w:spacing w:line="360" w:lineRule="auto"/>
        <w:ind w:right="146" w:firstLine="567"/>
        <w:jc w:val="both"/>
      </w:pPr>
      <w:r w:rsidRPr="007E5F69">
        <w:t>Анализ статистических данных школьного мониторинга результативности процесса обучения позволяет сделать вывод, что школа выполняет задачи обучения базового уровня подготовки учащихся на всех ступенях учебно-воспитательного процесса.</w:t>
      </w:r>
    </w:p>
    <w:p w:rsidR="00C51E07" w:rsidRPr="007E5F69" w:rsidRDefault="00C51E07" w:rsidP="00C51E07">
      <w:pPr>
        <w:spacing w:line="360" w:lineRule="auto"/>
        <w:ind w:right="146" w:firstLine="567"/>
        <w:jc w:val="both"/>
      </w:pPr>
      <w:r w:rsidRPr="007E5F69">
        <w:t xml:space="preserve">Выполнение учебного плана и программ зафиксировано по всем предметам. </w:t>
      </w:r>
    </w:p>
    <w:p w:rsidR="00DC36BA" w:rsidRPr="006B0E3F" w:rsidRDefault="00DC36BA" w:rsidP="00DC36BA">
      <w:pPr>
        <w:spacing w:line="360" w:lineRule="auto"/>
        <w:ind w:right="146" w:firstLine="567"/>
        <w:jc w:val="center"/>
        <w:outlineLvl w:val="0"/>
        <w:rPr>
          <w:b/>
          <w:sz w:val="32"/>
          <w:szCs w:val="32"/>
        </w:rPr>
      </w:pPr>
      <w:r w:rsidRPr="006B0E3F">
        <w:rPr>
          <w:b/>
          <w:sz w:val="32"/>
          <w:szCs w:val="32"/>
        </w:rPr>
        <w:lastRenderedPageBreak/>
        <w:t>2. Государственная итоговая аттестация</w:t>
      </w:r>
    </w:p>
    <w:p w:rsidR="00DC36BA" w:rsidRPr="00BC1A23" w:rsidRDefault="00DC36BA" w:rsidP="00DC36BA">
      <w:pPr>
        <w:spacing w:line="360" w:lineRule="auto"/>
        <w:ind w:right="146" w:firstLine="567"/>
        <w:jc w:val="center"/>
        <w:outlineLvl w:val="0"/>
        <w:rPr>
          <w:b/>
          <w:sz w:val="28"/>
          <w:szCs w:val="28"/>
        </w:rPr>
      </w:pPr>
      <w:r w:rsidRPr="00BC1A23">
        <w:rPr>
          <w:b/>
          <w:sz w:val="28"/>
          <w:szCs w:val="28"/>
        </w:rPr>
        <w:t>Итоговая аттестация в 11 классе</w:t>
      </w:r>
    </w:p>
    <w:p w:rsidR="00DC36BA" w:rsidRPr="00BC1A23" w:rsidRDefault="00BC1A23" w:rsidP="00DC36BA">
      <w:pPr>
        <w:tabs>
          <w:tab w:val="left" w:pos="0"/>
        </w:tabs>
        <w:spacing w:line="360" w:lineRule="auto"/>
        <w:ind w:right="146" w:firstLine="567"/>
        <w:jc w:val="both"/>
      </w:pPr>
      <w:r>
        <w:rPr>
          <w:color w:val="FF0000"/>
        </w:rPr>
        <w:tab/>
      </w:r>
      <w:r w:rsidRPr="00BC1A23">
        <w:t>В 2020-2021</w:t>
      </w:r>
      <w:r w:rsidR="00DC36BA" w:rsidRPr="00BC1A23">
        <w:t xml:space="preserve"> учебном году в 11 классах обучалось </w:t>
      </w:r>
      <w:r w:rsidRPr="00BC1A23">
        <w:t>25</w:t>
      </w:r>
      <w:r w:rsidR="00DC36BA" w:rsidRPr="00BC1A23">
        <w:t xml:space="preserve"> учащихся. Работа по подготовке к ЕГЭ велась в соответствии с нормативно-правовыми документами, регламентирующими организацию и проведение государственной итоговой аттестации. В начале учебного года был составлен план мероприятий по подготовке обучающихся к сдаче ЕГЭ. Проводились пробные экзамены, результаты которых были доведены до сведения обучающихся и родителей, по графику проведены родительские собрания.</w:t>
      </w:r>
    </w:p>
    <w:p w:rsidR="00DC36BA" w:rsidRPr="00DC36BA" w:rsidRDefault="00DC36BA" w:rsidP="00DC36BA">
      <w:pPr>
        <w:spacing w:line="360" w:lineRule="auto"/>
        <w:ind w:right="146" w:firstLine="567"/>
        <w:jc w:val="both"/>
        <w:rPr>
          <w:color w:val="FF0000"/>
        </w:rPr>
      </w:pPr>
      <w:r w:rsidRPr="00BC1A23">
        <w:t xml:space="preserve">Распределение интересов участников ЕГЭ к </w:t>
      </w:r>
      <w:r w:rsidR="00BC1A23" w:rsidRPr="00BC1A23">
        <w:t>сдаче предметов по выбору в 2021</w:t>
      </w:r>
      <w:r w:rsidRPr="00BC1A23">
        <w:t xml:space="preserve"> году полностью соответствует общероссийским тенденциям прошлых лет. </w:t>
      </w:r>
      <w:r w:rsidRPr="00D05B17">
        <w:t>Наибол</w:t>
      </w:r>
      <w:r w:rsidR="00BC1A23" w:rsidRPr="00D05B17">
        <w:t>ее популярным предметом ЕГЭ 2021</w:t>
      </w:r>
      <w:r w:rsidRPr="00D05B17">
        <w:t xml:space="preserve"> года из необязательных в нашей ш</w:t>
      </w:r>
      <w:r w:rsidR="00D05B17" w:rsidRPr="00D05B17">
        <w:t>коле стали обществознание 56</w:t>
      </w:r>
      <w:r w:rsidRPr="00D05B17">
        <w:t>% от о</w:t>
      </w:r>
      <w:r w:rsidR="00D05B17" w:rsidRPr="00D05B17">
        <w:t>бщего количества участников ЕГЭ</w:t>
      </w:r>
      <w:r w:rsidRPr="00D05B17">
        <w:t xml:space="preserve">, </w:t>
      </w:r>
      <w:r w:rsidR="00D05B17" w:rsidRPr="00D05B17">
        <w:t>математика (профиль) 64%, физика 32%, биология 28%.</w:t>
      </w:r>
      <w:r w:rsidR="00DB703B">
        <w:t xml:space="preserve"> Следует отметить рост интереса к физике, математике и информатике.</w:t>
      </w:r>
    </w:p>
    <w:p w:rsidR="00DC36BA" w:rsidRPr="00BC1A23" w:rsidRDefault="00DC36BA" w:rsidP="00DC36BA">
      <w:pPr>
        <w:ind w:right="146" w:firstLine="360"/>
        <w:jc w:val="center"/>
        <w:outlineLvl w:val="0"/>
        <w:rPr>
          <w:b/>
          <w:i/>
        </w:rPr>
      </w:pPr>
      <w:r w:rsidRPr="00BC1A23">
        <w:rPr>
          <w:b/>
          <w:i/>
        </w:rPr>
        <w:t xml:space="preserve">Сравнительная характеристика среднего балла </w:t>
      </w:r>
    </w:p>
    <w:p w:rsidR="00DC36BA" w:rsidRPr="00DC36BA" w:rsidRDefault="00DC36BA" w:rsidP="00DC36BA">
      <w:pPr>
        <w:ind w:right="146" w:firstLine="360"/>
        <w:jc w:val="center"/>
        <w:outlineLvl w:val="0"/>
        <w:rPr>
          <w:b/>
          <w:i/>
          <w:color w:val="FF0000"/>
        </w:rPr>
      </w:pPr>
    </w:p>
    <w:tbl>
      <w:tblPr>
        <w:tblW w:w="13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418"/>
        <w:gridCol w:w="1051"/>
        <w:gridCol w:w="1559"/>
        <w:gridCol w:w="2501"/>
        <w:gridCol w:w="1163"/>
        <w:gridCol w:w="1088"/>
        <w:gridCol w:w="1067"/>
        <w:gridCol w:w="1139"/>
      </w:tblGrid>
      <w:tr w:rsidR="004E6240" w:rsidRPr="00DC36BA" w:rsidTr="004E6240">
        <w:trPr>
          <w:trHeight w:val="887"/>
          <w:jc w:val="center"/>
        </w:trPr>
        <w:tc>
          <w:tcPr>
            <w:tcW w:w="2122" w:type="dxa"/>
          </w:tcPr>
          <w:p w:rsidR="004E6240" w:rsidRPr="00BC1A23" w:rsidRDefault="004E6240" w:rsidP="00655B81">
            <w:pPr>
              <w:ind w:right="146"/>
              <w:jc w:val="center"/>
            </w:pPr>
            <w:r w:rsidRPr="00BC1A23">
              <w:t>предмет</w:t>
            </w:r>
          </w:p>
        </w:tc>
        <w:tc>
          <w:tcPr>
            <w:tcW w:w="1418" w:type="dxa"/>
          </w:tcPr>
          <w:p w:rsidR="004E6240" w:rsidRPr="00BC1A23" w:rsidRDefault="004E6240" w:rsidP="00655B81">
            <w:pPr>
              <w:ind w:right="146"/>
              <w:jc w:val="center"/>
            </w:pPr>
            <w:r w:rsidRPr="00BC1A23">
              <w:t>Кол-во</w:t>
            </w:r>
          </w:p>
          <w:p w:rsidR="004E6240" w:rsidRPr="00BC1A23" w:rsidRDefault="004E6240" w:rsidP="00655B81">
            <w:pPr>
              <w:ind w:right="146"/>
              <w:jc w:val="center"/>
            </w:pPr>
            <w:r w:rsidRPr="00BC1A23">
              <w:t>сдававших/ % от общего числа</w:t>
            </w:r>
          </w:p>
        </w:tc>
        <w:tc>
          <w:tcPr>
            <w:tcW w:w="1051" w:type="dxa"/>
          </w:tcPr>
          <w:p w:rsidR="004E6240" w:rsidRPr="00BC1A23" w:rsidRDefault="004E6240" w:rsidP="00655B81">
            <w:pPr>
              <w:ind w:right="146"/>
              <w:jc w:val="center"/>
            </w:pPr>
            <w:proofErr w:type="spellStart"/>
            <w:r>
              <w:t>Преод</w:t>
            </w:r>
            <w:proofErr w:type="spellEnd"/>
            <w:r w:rsidRPr="00BC1A23">
              <w:t xml:space="preserve"> мин. порог</w:t>
            </w:r>
          </w:p>
        </w:tc>
        <w:tc>
          <w:tcPr>
            <w:tcW w:w="1559" w:type="dxa"/>
          </w:tcPr>
          <w:p w:rsidR="004E6240" w:rsidRDefault="004E6240" w:rsidP="00655B81">
            <w:pPr>
              <w:ind w:right="146"/>
              <w:jc w:val="center"/>
            </w:pPr>
            <w:r w:rsidRPr="00BC1A23">
              <w:t xml:space="preserve">Не преодолели </w:t>
            </w:r>
          </w:p>
          <w:p w:rsidR="004E6240" w:rsidRPr="00BC1A23" w:rsidRDefault="004E6240" w:rsidP="00655B81">
            <w:pPr>
              <w:ind w:right="146"/>
              <w:jc w:val="center"/>
            </w:pPr>
            <w:r w:rsidRPr="00BC1A23">
              <w:t>порог</w:t>
            </w:r>
          </w:p>
        </w:tc>
        <w:tc>
          <w:tcPr>
            <w:tcW w:w="2501" w:type="dxa"/>
          </w:tcPr>
          <w:p w:rsidR="004E6240" w:rsidRDefault="004E6240" w:rsidP="00655B81">
            <w:pPr>
              <w:ind w:right="146"/>
              <w:jc w:val="center"/>
            </w:pPr>
          </w:p>
          <w:p w:rsidR="004E6240" w:rsidRPr="00BC1A23" w:rsidRDefault="004E6240" w:rsidP="00655B81">
            <w:pPr>
              <w:ind w:right="146"/>
              <w:jc w:val="center"/>
            </w:pPr>
            <w:proofErr w:type="spellStart"/>
            <w:r>
              <w:t>Высокобалльники</w:t>
            </w:r>
            <w:proofErr w:type="spellEnd"/>
            <w:r>
              <w:t xml:space="preserve"> </w:t>
            </w:r>
          </w:p>
        </w:tc>
        <w:tc>
          <w:tcPr>
            <w:tcW w:w="1163" w:type="dxa"/>
          </w:tcPr>
          <w:p w:rsidR="004E6240" w:rsidRPr="00BC1A23" w:rsidRDefault="004E6240" w:rsidP="00655B81">
            <w:pPr>
              <w:ind w:right="146"/>
              <w:jc w:val="center"/>
            </w:pPr>
            <w:r w:rsidRPr="00BC1A23">
              <w:t>Ср. балл</w:t>
            </w:r>
          </w:p>
          <w:p w:rsidR="004E6240" w:rsidRPr="00BC1A23" w:rsidRDefault="004E6240" w:rsidP="00655B81">
            <w:pPr>
              <w:ind w:right="146"/>
              <w:jc w:val="center"/>
            </w:pPr>
            <w:r w:rsidRPr="00BC1A23">
              <w:t xml:space="preserve"> по школе</w:t>
            </w:r>
          </w:p>
        </w:tc>
        <w:tc>
          <w:tcPr>
            <w:tcW w:w="1088" w:type="dxa"/>
          </w:tcPr>
          <w:p w:rsidR="004E6240" w:rsidRPr="00BC1A23" w:rsidRDefault="004E6240" w:rsidP="00655B81">
            <w:pPr>
              <w:ind w:right="146"/>
              <w:jc w:val="center"/>
            </w:pPr>
            <w:r w:rsidRPr="00BC1A23">
              <w:t>Ср. балл</w:t>
            </w:r>
          </w:p>
          <w:p w:rsidR="004E6240" w:rsidRPr="00BC1A23" w:rsidRDefault="004E6240" w:rsidP="00655B81">
            <w:pPr>
              <w:ind w:right="146"/>
              <w:jc w:val="center"/>
            </w:pPr>
            <w:r w:rsidRPr="00BC1A23">
              <w:t xml:space="preserve"> по городу</w:t>
            </w:r>
          </w:p>
        </w:tc>
        <w:tc>
          <w:tcPr>
            <w:tcW w:w="1067" w:type="dxa"/>
          </w:tcPr>
          <w:p w:rsidR="004E6240" w:rsidRPr="00BC1A23" w:rsidRDefault="004E6240" w:rsidP="00655B81">
            <w:pPr>
              <w:ind w:right="146"/>
              <w:jc w:val="center"/>
            </w:pPr>
            <w:r w:rsidRPr="00BC1A23">
              <w:t>Ср. балл</w:t>
            </w:r>
          </w:p>
          <w:p w:rsidR="004E6240" w:rsidRPr="00BC1A23" w:rsidRDefault="004E6240" w:rsidP="00655B81">
            <w:pPr>
              <w:ind w:right="146"/>
              <w:jc w:val="center"/>
            </w:pPr>
            <w:r w:rsidRPr="00BC1A23">
              <w:t xml:space="preserve"> по региону</w:t>
            </w:r>
          </w:p>
        </w:tc>
        <w:tc>
          <w:tcPr>
            <w:tcW w:w="1139" w:type="dxa"/>
          </w:tcPr>
          <w:p w:rsidR="004E6240" w:rsidRPr="00BC1A23" w:rsidRDefault="004E6240" w:rsidP="00655B81">
            <w:pPr>
              <w:ind w:right="146"/>
              <w:jc w:val="center"/>
            </w:pPr>
            <w:r w:rsidRPr="00BC1A23">
              <w:t>Ср. балл</w:t>
            </w:r>
          </w:p>
          <w:p w:rsidR="004E6240" w:rsidRPr="00BC1A23" w:rsidRDefault="004E6240" w:rsidP="00655B81">
            <w:pPr>
              <w:ind w:right="146"/>
              <w:jc w:val="center"/>
            </w:pPr>
            <w:r w:rsidRPr="00BC1A23">
              <w:t xml:space="preserve"> по России</w:t>
            </w:r>
          </w:p>
        </w:tc>
      </w:tr>
      <w:tr w:rsidR="004E6240" w:rsidRPr="00DC36BA" w:rsidTr="004E6240">
        <w:trPr>
          <w:trHeight w:val="421"/>
          <w:jc w:val="center"/>
        </w:trPr>
        <w:tc>
          <w:tcPr>
            <w:tcW w:w="2122" w:type="dxa"/>
          </w:tcPr>
          <w:p w:rsidR="004E6240" w:rsidRPr="00E521BE" w:rsidRDefault="004E6240" w:rsidP="00655B81">
            <w:pPr>
              <w:ind w:right="146"/>
            </w:pPr>
            <w:r w:rsidRPr="00E521BE">
              <w:t>Русский язык</w:t>
            </w:r>
          </w:p>
        </w:tc>
        <w:tc>
          <w:tcPr>
            <w:tcW w:w="1418" w:type="dxa"/>
          </w:tcPr>
          <w:p w:rsidR="004E6240" w:rsidRPr="00E521BE" w:rsidRDefault="004E6240" w:rsidP="00655B81">
            <w:pPr>
              <w:ind w:right="146"/>
              <w:jc w:val="center"/>
              <w:rPr>
                <w:bCs/>
              </w:rPr>
            </w:pPr>
            <w:r w:rsidRPr="00E521BE">
              <w:rPr>
                <w:bCs/>
              </w:rPr>
              <w:t>25 / 100%</w:t>
            </w:r>
          </w:p>
        </w:tc>
        <w:tc>
          <w:tcPr>
            <w:tcW w:w="1051" w:type="dxa"/>
          </w:tcPr>
          <w:p w:rsidR="004E6240" w:rsidRPr="00E521BE" w:rsidRDefault="004E6240" w:rsidP="00655B81">
            <w:pPr>
              <w:ind w:right="146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559" w:type="dxa"/>
          </w:tcPr>
          <w:p w:rsidR="004E6240" w:rsidRPr="00E521BE" w:rsidRDefault="004E6240" w:rsidP="00655B81">
            <w:pPr>
              <w:ind w:right="146"/>
              <w:jc w:val="center"/>
              <w:rPr>
                <w:bCs/>
              </w:rPr>
            </w:pPr>
          </w:p>
        </w:tc>
        <w:tc>
          <w:tcPr>
            <w:tcW w:w="2501" w:type="dxa"/>
          </w:tcPr>
          <w:p w:rsidR="004E6240" w:rsidRPr="00E521BE" w:rsidRDefault="004E6240" w:rsidP="004E6240">
            <w:pPr>
              <w:ind w:right="146"/>
              <w:jc w:val="center"/>
              <w:rPr>
                <w:bCs/>
              </w:rPr>
            </w:pPr>
            <w:r>
              <w:rPr>
                <w:bCs/>
              </w:rPr>
              <w:t>12 учеников</w:t>
            </w:r>
          </w:p>
        </w:tc>
        <w:tc>
          <w:tcPr>
            <w:tcW w:w="1163" w:type="dxa"/>
          </w:tcPr>
          <w:p w:rsidR="004E6240" w:rsidRPr="00E521BE" w:rsidRDefault="004E6240" w:rsidP="00655B81">
            <w:pPr>
              <w:ind w:right="146"/>
              <w:jc w:val="center"/>
              <w:rPr>
                <w:bCs/>
              </w:rPr>
            </w:pPr>
            <w:r>
              <w:rPr>
                <w:bCs/>
              </w:rPr>
              <w:t>77,32</w:t>
            </w:r>
          </w:p>
        </w:tc>
        <w:tc>
          <w:tcPr>
            <w:tcW w:w="1088" w:type="dxa"/>
          </w:tcPr>
          <w:p w:rsidR="004E6240" w:rsidRPr="00014D7D" w:rsidRDefault="004E6240" w:rsidP="00655B81">
            <w:pPr>
              <w:ind w:right="146"/>
              <w:jc w:val="center"/>
              <w:rPr>
                <w:bCs/>
              </w:rPr>
            </w:pPr>
            <w:r w:rsidRPr="00014D7D">
              <w:rPr>
                <w:bCs/>
              </w:rPr>
              <w:t>75,76</w:t>
            </w:r>
          </w:p>
        </w:tc>
        <w:tc>
          <w:tcPr>
            <w:tcW w:w="1067" w:type="dxa"/>
          </w:tcPr>
          <w:p w:rsidR="004E6240" w:rsidRPr="00014D7D" w:rsidRDefault="004E6240" w:rsidP="00655B81">
            <w:pPr>
              <w:ind w:right="146"/>
              <w:jc w:val="center"/>
            </w:pPr>
            <w:r w:rsidRPr="00014D7D">
              <w:t>73,82</w:t>
            </w:r>
          </w:p>
        </w:tc>
        <w:tc>
          <w:tcPr>
            <w:tcW w:w="1139" w:type="dxa"/>
          </w:tcPr>
          <w:p w:rsidR="004E6240" w:rsidRPr="00E521BE" w:rsidRDefault="004E6240" w:rsidP="00655B81">
            <w:pPr>
              <w:ind w:right="146"/>
              <w:jc w:val="center"/>
            </w:pPr>
            <w:r>
              <w:t>71,4</w:t>
            </w:r>
          </w:p>
        </w:tc>
      </w:tr>
      <w:tr w:rsidR="004E6240" w:rsidRPr="00DC36BA" w:rsidTr="004E6240">
        <w:trPr>
          <w:trHeight w:val="421"/>
          <w:jc w:val="center"/>
        </w:trPr>
        <w:tc>
          <w:tcPr>
            <w:tcW w:w="2122" w:type="dxa"/>
          </w:tcPr>
          <w:p w:rsidR="004E6240" w:rsidRPr="00E521BE" w:rsidRDefault="004E6240" w:rsidP="00655B81">
            <w:pPr>
              <w:ind w:right="146"/>
            </w:pPr>
            <w:r w:rsidRPr="00E521BE">
              <w:t>Математика (профиль)</w:t>
            </w:r>
          </w:p>
        </w:tc>
        <w:tc>
          <w:tcPr>
            <w:tcW w:w="1418" w:type="dxa"/>
          </w:tcPr>
          <w:p w:rsidR="004E6240" w:rsidRPr="00E521BE" w:rsidRDefault="004E6240" w:rsidP="00655B81">
            <w:pPr>
              <w:ind w:right="146"/>
              <w:jc w:val="center"/>
              <w:rPr>
                <w:bCs/>
              </w:rPr>
            </w:pPr>
            <w:r>
              <w:rPr>
                <w:bCs/>
              </w:rPr>
              <w:t>16 / 64%</w:t>
            </w:r>
          </w:p>
        </w:tc>
        <w:tc>
          <w:tcPr>
            <w:tcW w:w="1051" w:type="dxa"/>
          </w:tcPr>
          <w:p w:rsidR="004E6240" w:rsidRPr="00E521BE" w:rsidRDefault="004E6240" w:rsidP="00655B81">
            <w:pPr>
              <w:ind w:right="146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559" w:type="dxa"/>
          </w:tcPr>
          <w:p w:rsidR="004E6240" w:rsidRPr="00E521BE" w:rsidRDefault="004E6240" w:rsidP="00655B81">
            <w:pPr>
              <w:ind w:right="146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501" w:type="dxa"/>
          </w:tcPr>
          <w:p w:rsidR="004E6240" w:rsidRPr="00E521BE" w:rsidRDefault="004E6240" w:rsidP="004E6240">
            <w:pPr>
              <w:ind w:right="146"/>
              <w:jc w:val="center"/>
              <w:rPr>
                <w:bCs/>
              </w:rPr>
            </w:pPr>
            <w:r>
              <w:rPr>
                <w:bCs/>
              </w:rPr>
              <w:t>3 ученика</w:t>
            </w:r>
          </w:p>
        </w:tc>
        <w:tc>
          <w:tcPr>
            <w:tcW w:w="1163" w:type="dxa"/>
          </w:tcPr>
          <w:p w:rsidR="004E6240" w:rsidRPr="00E521BE" w:rsidRDefault="004E6240" w:rsidP="00655B81">
            <w:pPr>
              <w:ind w:right="146"/>
              <w:jc w:val="center"/>
              <w:rPr>
                <w:bCs/>
              </w:rPr>
            </w:pPr>
            <w:r>
              <w:rPr>
                <w:bCs/>
              </w:rPr>
              <w:t>63,88</w:t>
            </w:r>
          </w:p>
        </w:tc>
        <w:tc>
          <w:tcPr>
            <w:tcW w:w="1088" w:type="dxa"/>
          </w:tcPr>
          <w:p w:rsidR="004E6240" w:rsidRPr="00E521BE" w:rsidRDefault="004E6240" w:rsidP="00655B81">
            <w:pPr>
              <w:ind w:right="146"/>
              <w:jc w:val="center"/>
              <w:rPr>
                <w:bCs/>
              </w:rPr>
            </w:pPr>
            <w:r w:rsidRPr="00014D7D">
              <w:rPr>
                <w:bCs/>
              </w:rPr>
              <w:t>58,16</w:t>
            </w:r>
          </w:p>
        </w:tc>
        <w:tc>
          <w:tcPr>
            <w:tcW w:w="1067" w:type="dxa"/>
          </w:tcPr>
          <w:p w:rsidR="004E6240" w:rsidRPr="00E521BE" w:rsidRDefault="004E6240" w:rsidP="00655B81">
            <w:pPr>
              <w:ind w:right="146"/>
              <w:jc w:val="center"/>
            </w:pPr>
            <w:r>
              <w:t>54,78</w:t>
            </w:r>
          </w:p>
        </w:tc>
        <w:tc>
          <w:tcPr>
            <w:tcW w:w="1139" w:type="dxa"/>
          </w:tcPr>
          <w:p w:rsidR="004E6240" w:rsidRPr="00E521BE" w:rsidRDefault="004E6240" w:rsidP="00655B81">
            <w:pPr>
              <w:ind w:right="146"/>
              <w:jc w:val="center"/>
            </w:pPr>
            <w:r>
              <w:t>55,1</w:t>
            </w:r>
          </w:p>
        </w:tc>
      </w:tr>
      <w:tr w:rsidR="004E6240" w:rsidRPr="00DC36BA" w:rsidTr="004E6240">
        <w:trPr>
          <w:trHeight w:val="421"/>
          <w:jc w:val="center"/>
        </w:trPr>
        <w:tc>
          <w:tcPr>
            <w:tcW w:w="2122" w:type="dxa"/>
          </w:tcPr>
          <w:p w:rsidR="004E6240" w:rsidRPr="00E531E0" w:rsidRDefault="004E6240" w:rsidP="00655B81">
            <w:pPr>
              <w:ind w:right="146"/>
            </w:pPr>
            <w:r w:rsidRPr="00E531E0">
              <w:t>Биология</w:t>
            </w:r>
          </w:p>
        </w:tc>
        <w:tc>
          <w:tcPr>
            <w:tcW w:w="1418" w:type="dxa"/>
          </w:tcPr>
          <w:p w:rsidR="004E6240" w:rsidRPr="00E531E0" w:rsidRDefault="004E6240" w:rsidP="00655B81">
            <w:pPr>
              <w:ind w:right="146"/>
              <w:jc w:val="center"/>
              <w:rPr>
                <w:bCs/>
              </w:rPr>
            </w:pPr>
            <w:r>
              <w:rPr>
                <w:bCs/>
              </w:rPr>
              <w:t>7 / 28%</w:t>
            </w:r>
          </w:p>
        </w:tc>
        <w:tc>
          <w:tcPr>
            <w:tcW w:w="1051" w:type="dxa"/>
          </w:tcPr>
          <w:p w:rsidR="004E6240" w:rsidRPr="00E531E0" w:rsidRDefault="004E6240" w:rsidP="00655B81">
            <w:pPr>
              <w:ind w:right="146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59" w:type="dxa"/>
          </w:tcPr>
          <w:p w:rsidR="004E6240" w:rsidRPr="00E531E0" w:rsidRDefault="004E6240" w:rsidP="00655B81">
            <w:pPr>
              <w:ind w:right="146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501" w:type="dxa"/>
          </w:tcPr>
          <w:p w:rsidR="004E6240" w:rsidRPr="00E531E0" w:rsidRDefault="004E6240" w:rsidP="00655B81">
            <w:pPr>
              <w:ind w:right="146"/>
              <w:jc w:val="center"/>
              <w:rPr>
                <w:bCs/>
              </w:rPr>
            </w:pPr>
          </w:p>
        </w:tc>
        <w:tc>
          <w:tcPr>
            <w:tcW w:w="1163" w:type="dxa"/>
          </w:tcPr>
          <w:p w:rsidR="004E6240" w:rsidRPr="00E531E0" w:rsidRDefault="004E6240" w:rsidP="00655B81">
            <w:pPr>
              <w:ind w:right="146"/>
              <w:jc w:val="center"/>
              <w:rPr>
                <w:bCs/>
              </w:rPr>
            </w:pPr>
            <w:r>
              <w:rPr>
                <w:bCs/>
              </w:rPr>
              <w:t>55,14</w:t>
            </w:r>
          </w:p>
        </w:tc>
        <w:tc>
          <w:tcPr>
            <w:tcW w:w="1088" w:type="dxa"/>
          </w:tcPr>
          <w:p w:rsidR="004E6240" w:rsidRPr="00E531E0" w:rsidRDefault="004E6240" w:rsidP="00655B81">
            <w:pPr>
              <w:ind w:right="146"/>
              <w:jc w:val="center"/>
              <w:rPr>
                <w:bCs/>
              </w:rPr>
            </w:pPr>
            <w:r>
              <w:rPr>
                <w:bCs/>
              </w:rPr>
              <w:t>55,86</w:t>
            </w:r>
          </w:p>
        </w:tc>
        <w:tc>
          <w:tcPr>
            <w:tcW w:w="1067" w:type="dxa"/>
          </w:tcPr>
          <w:p w:rsidR="004E6240" w:rsidRPr="00E531E0" w:rsidRDefault="004E6240" w:rsidP="00655B81">
            <w:pPr>
              <w:ind w:right="146"/>
              <w:jc w:val="center"/>
            </w:pPr>
            <w:r>
              <w:t>52,89</w:t>
            </w:r>
          </w:p>
        </w:tc>
        <w:tc>
          <w:tcPr>
            <w:tcW w:w="1139" w:type="dxa"/>
          </w:tcPr>
          <w:p w:rsidR="004E6240" w:rsidRPr="00E531E0" w:rsidRDefault="004E6240" w:rsidP="00655B81">
            <w:pPr>
              <w:ind w:right="146"/>
              <w:jc w:val="center"/>
            </w:pPr>
            <w:r>
              <w:t>51,1</w:t>
            </w:r>
          </w:p>
        </w:tc>
      </w:tr>
      <w:tr w:rsidR="004E6240" w:rsidRPr="00DC36BA" w:rsidTr="004E6240">
        <w:trPr>
          <w:trHeight w:val="421"/>
          <w:jc w:val="center"/>
        </w:trPr>
        <w:tc>
          <w:tcPr>
            <w:tcW w:w="2122" w:type="dxa"/>
          </w:tcPr>
          <w:p w:rsidR="004E6240" w:rsidRDefault="004E6240" w:rsidP="00E531E0">
            <w:pPr>
              <w:ind w:right="146"/>
            </w:pPr>
            <w:r w:rsidRPr="00DC36BA">
              <w:t>Химия</w:t>
            </w:r>
          </w:p>
          <w:p w:rsidR="004E6240" w:rsidRPr="00480CA5" w:rsidRDefault="004E6240" w:rsidP="00E531E0">
            <w:pPr>
              <w:ind w:right="146"/>
            </w:pPr>
          </w:p>
        </w:tc>
        <w:tc>
          <w:tcPr>
            <w:tcW w:w="1418" w:type="dxa"/>
          </w:tcPr>
          <w:p w:rsidR="004E6240" w:rsidRPr="00DC36BA" w:rsidRDefault="004E6240" w:rsidP="00E531E0">
            <w:pPr>
              <w:ind w:right="146"/>
              <w:jc w:val="center"/>
            </w:pPr>
            <w:r w:rsidRPr="00DC36BA">
              <w:t>3 / 12%</w:t>
            </w:r>
          </w:p>
        </w:tc>
        <w:tc>
          <w:tcPr>
            <w:tcW w:w="1051" w:type="dxa"/>
          </w:tcPr>
          <w:p w:rsidR="004E6240" w:rsidRPr="00DC36BA" w:rsidRDefault="004E6240" w:rsidP="00E531E0">
            <w:pPr>
              <w:ind w:right="146"/>
              <w:jc w:val="center"/>
            </w:pPr>
            <w:r w:rsidRPr="00DC36BA">
              <w:t>3</w:t>
            </w:r>
          </w:p>
        </w:tc>
        <w:tc>
          <w:tcPr>
            <w:tcW w:w="1559" w:type="dxa"/>
          </w:tcPr>
          <w:p w:rsidR="004E6240" w:rsidRPr="00DC36BA" w:rsidRDefault="004E6240" w:rsidP="00E531E0">
            <w:pPr>
              <w:ind w:right="146"/>
              <w:jc w:val="center"/>
            </w:pPr>
          </w:p>
        </w:tc>
        <w:tc>
          <w:tcPr>
            <w:tcW w:w="2501" w:type="dxa"/>
          </w:tcPr>
          <w:p w:rsidR="004E6240" w:rsidRDefault="004E6240" w:rsidP="00E531E0">
            <w:pPr>
              <w:ind w:right="146"/>
              <w:jc w:val="center"/>
              <w:rPr>
                <w:bCs/>
              </w:rPr>
            </w:pPr>
            <w:r>
              <w:t>1 ученик</w:t>
            </w:r>
          </w:p>
        </w:tc>
        <w:tc>
          <w:tcPr>
            <w:tcW w:w="1163" w:type="dxa"/>
          </w:tcPr>
          <w:p w:rsidR="004E6240" w:rsidRPr="00DC36BA" w:rsidRDefault="004E6240" w:rsidP="00E531E0">
            <w:pPr>
              <w:ind w:right="146"/>
              <w:jc w:val="center"/>
              <w:rPr>
                <w:bCs/>
              </w:rPr>
            </w:pPr>
            <w:r>
              <w:rPr>
                <w:bCs/>
              </w:rPr>
              <w:t>75,3</w:t>
            </w:r>
          </w:p>
        </w:tc>
        <w:tc>
          <w:tcPr>
            <w:tcW w:w="1088" w:type="dxa"/>
          </w:tcPr>
          <w:p w:rsidR="004E6240" w:rsidRPr="00246C0C" w:rsidRDefault="004E6240" w:rsidP="00E531E0">
            <w:pPr>
              <w:ind w:right="146"/>
              <w:jc w:val="center"/>
              <w:rPr>
                <w:bCs/>
              </w:rPr>
            </w:pPr>
            <w:r w:rsidRPr="00246C0C">
              <w:rPr>
                <w:bCs/>
              </w:rPr>
              <w:t>66,47</w:t>
            </w:r>
          </w:p>
        </w:tc>
        <w:tc>
          <w:tcPr>
            <w:tcW w:w="1067" w:type="dxa"/>
          </w:tcPr>
          <w:p w:rsidR="004E6240" w:rsidRPr="00DC36BA" w:rsidRDefault="004E6240" w:rsidP="00E531E0">
            <w:pPr>
              <w:ind w:right="146"/>
              <w:jc w:val="center"/>
            </w:pPr>
            <w:r w:rsidRPr="00DC36BA">
              <w:t>56,15</w:t>
            </w:r>
          </w:p>
        </w:tc>
        <w:tc>
          <w:tcPr>
            <w:tcW w:w="1139" w:type="dxa"/>
          </w:tcPr>
          <w:p w:rsidR="004E6240" w:rsidRPr="00D436B0" w:rsidRDefault="004E6240" w:rsidP="00E531E0">
            <w:pPr>
              <w:ind w:right="146"/>
              <w:jc w:val="center"/>
              <w:rPr>
                <w:bCs/>
              </w:rPr>
            </w:pPr>
            <w:r w:rsidRPr="00D436B0">
              <w:rPr>
                <w:bCs/>
              </w:rPr>
              <w:t>53,8</w:t>
            </w:r>
          </w:p>
        </w:tc>
      </w:tr>
      <w:tr w:rsidR="004E6240" w:rsidRPr="00DC36BA" w:rsidTr="004E6240">
        <w:trPr>
          <w:trHeight w:val="511"/>
          <w:jc w:val="center"/>
        </w:trPr>
        <w:tc>
          <w:tcPr>
            <w:tcW w:w="2122" w:type="dxa"/>
          </w:tcPr>
          <w:p w:rsidR="004E6240" w:rsidRPr="00E531E0" w:rsidRDefault="004E6240" w:rsidP="00E531E0">
            <w:pPr>
              <w:ind w:right="146"/>
            </w:pPr>
            <w:r w:rsidRPr="00E531E0">
              <w:t>Информатика</w:t>
            </w:r>
          </w:p>
        </w:tc>
        <w:tc>
          <w:tcPr>
            <w:tcW w:w="1418" w:type="dxa"/>
          </w:tcPr>
          <w:p w:rsidR="004E6240" w:rsidRPr="00E531E0" w:rsidRDefault="004E6240" w:rsidP="00E531E0">
            <w:pPr>
              <w:ind w:right="146"/>
              <w:jc w:val="center"/>
            </w:pPr>
            <w:r>
              <w:t>5 / 20%</w:t>
            </w:r>
          </w:p>
        </w:tc>
        <w:tc>
          <w:tcPr>
            <w:tcW w:w="1051" w:type="dxa"/>
          </w:tcPr>
          <w:p w:rsidR="004E6240" w:rsidRPr="00E531E0" w:rsidRDefault="004E6240" w:rsidP="00E531E0">
            <w:pPr>
              <w:ind w:right="146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4E6240" w:rsidRPr="00E531E0" w:rsidRDefault="004E6240" w:rsidP="00E531E0">
            <w:pPr>
              <w:ind w:right="146"/>
              <w:jc w:val="center"/>
            </w:pPr>
          </w:p>
        </w:tc>
        <w:tc>
          <w:tcPr>
            <w:tcW w:w="2501" w:type="dxa"/>
          </w:tcPr>
          <w:p w:rsidR="004E6240" w:rsidRDefault="004E6240" w:rsidP="008B1C0E">
            <w:pPr>
              <w:ind w:right="146"/>
              <w:jc w:val="center"/>
              <w:rPr>
                <w:bCs/>
              </w:rPr>
            </w:pPr>
            <w:r>
              <w:rPr>
                <w:bCs/>
              </w:rPr>
              <w:t>2 ученика</w:t>
            </w:r>
          </w:p>
          <w:p w:rsidR="004E6240" w:rsidRPr="00E531E0" w:rsidRDefault="004E6240" w:rsidP="00E531E0">
            <w:pPr>
              <w:ind w:right="146"/>
              <w:jc w:val="center"/>
            </w:pPr>
          </w:p>
        </w:tc>
        <w:tc>
          <w:tcPr>
            <w:tcW w:w="1163" w:type="dxa"/>
          </w:tcPr>
          <w:p w:rsidR="004E6240" w:rsidRPr="00E531E0" w:rsidRDefault="004E6240" w:rsidP="00E531E0">
            <w:pPr>
              <w:ind w:right="146"/>
              <w:jc w:val="center"/>
            </w:pPr>
            <w:r>
              <w:t>73,5</w:t>
            </w:r>
          </w:p>
        </w:tc>
        <w:tc>
          <w:tcPr>
            <w:tcW w:w="1088" w:type="dxa"/>
          </w:tcPr>
          <w:p w:rsidR="004E6240" w:rsidRPr="00E531E0" w:rsidRDefault="004E6240" w:rsidP="00E531E0">
            <w:pPr>
              <w:ind w:right="146"/>
              <w:jc w:val="center"/>
            </w:pPr>
            <w:r>
              <w:t>66,77</w:t>
            </w:r>
          </w:p>
        </w:tc>
        <w:tc>
          <w:tcPr>
            <w:tcW w:w="1067" w:type="dxa"/>
          </w:tcPr>
          <w:p w:rsidR="004E6240" w:rsidRPr="00E531E0" w:rsidRDefault="004E6240" w:rsidP="00E531E0">
            <w:pPr>
              <w:ind w:right="146"/>
              <w:jc w:val="center"/>
            </w:pPr>
            <w:r>
              <w:t>59,1</w:t>
            </w:r>
          </w:p>
        </w:tc>
        <w:tc>
          <w:tcPr>
            <w:tcW w:w="1139" w:type="dxa"/>
          </w:tcPr>
          <w:p w:rsidR="004E6240" w:rsidRPr="00E531E0" w:rsidRDefault="004E6240" w:rsidP="00E531E0">
            <w:pPr>
              <w:ind w:right="146"/>
              <w:jc w:val="center"/>
            </w:pPr>
            <w:r>
              <w:t>62,8</w:t>
            </w:r>
          </w:p>
        </w:tc>
      </w:tr>
      <w:tr w:rsidR="004E6240" w:rsidRPr="00DC36BA" w:rsidTr="004E6240">
        <w:trPr>
          <w:trHeight w:val="511"/>
          <w:jc w:val="center"/>
        </w:trPr>
        <w:tc>
          <w:tcPr>
            <w:tcW w:w="2122" w:type="dxa"/>
          </w:tcPr>
          <w:p w:rsidR="004E6240" w:rsidRPr="00BC1A23" w:rsidRDefault="004E6240" w:rsidP="00E531E0">
            <w:pPr>
              <w:ind w:right="146"/>
            </w:pPr>
            <w:r w:rsidRPr="00BC1A23">
              <w:t>Физика</w:t>
            </w:r>
          </w:p>
        </w:tc>
        <w:tc>
          <w:tcPr>
            <w:tcW w:w="1418" w:type="dxa"/>
          </w:tcPr>
          <w:p w:rsidR="004E6240" w:rsidRPr="00BC1A23" w:rsidRDefault="004E6240" w:rsidP="00E531E0">
            <w:pPr>
              <w:ind w:right="146"/>
              <w:jc w:val="center"/>
            </w:pPr>
            <w:r w:rsidRPr="00BC1A23">
              <w:t>8 / 32%</w:t>
            </w:r>
          </w:p>
        </w:tc>
        <w:tc>
          <w:tcPr>
            <w:tcW w:w="1051" w:type="dxa"/>
          </w:tcPr>
          <w:p w:rsidR="004E6240" w:rsidRPr="00BC1A23" w:rsidRDefault="004E6240" w:rsidP="00E531E0">
            <w:pPr>
              <w:ind w:right="146"/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4E6240" w:rsidRPr="00BC1A23" w:rsidRDefault="004E6240" w:rsidP="00E531E0">
            <w:pPr>
              <w:ind w:right="146"/>
              <w:jc w:val="center"/>
            </w:pPr>
          </w:p>
        </w:tc>
        <w:tc>
          <w:tcPr>
            <w:tcW w:w="2501" w:type="dxa"/>
          </w:tcPr>
          <w:p w:rsidR="004E6240" w:rsidRPr="00BC1A23" w:rsidRDefault="004E6240" w:rsidP="00E531E0">
            <w:pPr>
              <w:ind w:right="146"/>
              <w:jc w:val="center"/>
            </w:pPr>
          </w:p>
        </w:tc>
        <w:tc>
          <w:tcPr>
            <w:tcW w:w="1163" w:type="dxa"/>
          </w:tcPr>
          <w:p w:rsidR="004E6240" w:rsidRPr="00BC1A23" w:rsidRDefault="004E6240" w:rsidP="00E531E0">
            <w:pPr>
              <w:ind w:right="146"/>
              <w:jc w:val="center"/>
            </w:pPr>
            <w:r>
              <w:t>61</w:t>
            </w:r>
          </w:p>
        </w:tc>
        <w:tc>
          <w:tcPr>
            <w:tcW w:w="1088" w:type="dxa"/>
          </w:tcPr>
          <w:p w:rsidR="004E6240" w:rsidRPr="00BC1A23" w:rsidRDefault="004E6240" w:rsidP="00E531E0">
            <w:pPr>
              <w:ind w:right="146"/>
              <w:jc w:val="center"/>
            </w:pPr>
            <w:r>
              <w:t>59,34</w:t>
            </w:r>
          </w:p>
        </w:tc>
        <w:tc>
          <w:tcPr>
            <w:tcW w:w="1067" w:type="dxa"/>
          </w:tcPr>
          <w:p w:rsidR="004E6240" w:rsidRPr="00BC1A23" w:rsidRDefault="004E6240" w:rsidP="00E531E0">
            <w:pPr>
              <w:ind w:right="146"/>
              <w:jc w:val="center"/>
            </w:pPr>
            <w:r>
              <w:t>56,19</w:t>
            </w:r>
          </w:p>
        </w:tc>
        <w:tc>
          <w:tcPr>
            <w:tcW w:w="1139" w:type="dxa"/>
          </w:tcPr>
          <w:p w:rsidR="004E6240" w:rsidRPr="00BC1A23" w:rsidRDefault="004E6240" w:rsidP="00E531E0">
            <w:pPr>
              <w:ind w:right="146"/>
              <w:jc w:val="center"/>
            </w:pPr>
            <w:r>
              <w:t>55,1</w:t>
            </w:r>
          </w:p>
        </w:tc>
      </w:tr>
      <w:tr w:rsidR="004E6240" w:rsidRPr="00DC36BA" w:rsidTr="004E6240">
        <w:trPr>
          <w:trHeight w:val="511"/>
          <w:jc w:val="center"/>
        </w:trPr>
        <w:tc>
          <w:tcPr>
            <w:tcW w:w="2122" w:type="dxa"/>
          </w:tcPr>
          <w:p w:rsidR="004E6240" w:rsidRPr="00BC1A23" w:rsidRDefault="004E6240" w:rsidP="00E531E0">
            <w:pPr>
              <w:ind w:right="146"/>
            </w:pPr>
            <w:r w:rsidRPr="00BC1A23">
              <w:t>История</w:t>
            </w:r>
          </w:p>
        </w:tc>
        <w:tc>
          <w:tcPr>
            <w:tcW w:w="1418" w:type="dxa"/>
          </w:tcPr>
          <w:p w:rsidR="004E6240" w:rsidRPr="00BC1A23" w:rsidRDefault="004E6240" w:rsidP="00E531E0">
            <w:pPr>
              <w:ind w:right="146"/>
              <w:jc w:val="center"/>
            </w:pPr>
            <w:r w:rsidRPr="00BC1A23">
              <w:t>1 / 4%</w:t>
            </w:r>
          </w:p>
        </w:tc>
        <w:tc>
          <w:tcPr>
            <w:tcW w:w="1051" w:type="dxa"/>
          </w:tcPr>
          <w:p w:rsidR="004E6240" w:rsidRPr="00BC1A23" w:rsidRDefault="004E6240" w:rsidP="00E531E0">
            <w:pPr>
              <w:ind w:right="146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E6240" w:rsidRPr="00BC1A23" w:rsidRDefault="004E6240" w:rsidP="00E531E0">
            <w:pPr>
              <w:ind w:right="146"/>
              <w:jc w:val="center"/>
            </w:pPr>
          </w:p>
        </w:tc>
        <w:tc>
          <w:tcPr>
            <w:tcW w:w="2501" w:type="dxa"/>
          </w:tcPr>
          <w:p w:rsidR="004E6240" w:rsidRPr="00BC1A23" w:rsidRDefault="004E6240" w:rsidP="00E531E0">
            <w:pPr>
              <w:ind w:right="146"/>
              <w:jc w:val="center"/>
            </w:pPr>
          </w:p>
        </w:tc>
        <w:tc>
          <w:tcPr>
            <w:tcW w:w="1163" w:type="dxa"/>
          </w:tcPr>
          <w:p w:rsidR="004E6240" w:rsidRPr="00BC1A23" w:rsidRDefault="004E6240" w:rsidP="00E531E0">
            <w:pPr>
              <w:ind w:right="146"/>
              <w:jc w:val="center"/>
            </w:pPr>
            <w:r>
              <w:t>47</w:t>
            </w:r>
          </w:p>
        </w:tc>
        <w:tc>
          <w:tcPr>
            <w:tcW w:w="1088" w:type="dxa"/>
          </w:tcPr>
          <w:p w:rsidR="004E6240" w:rsidRPr="00BC1A23" w:rsidRDefault="004E6240" w:rsidP="00E531E0">
            <w:pPr>
              <w:ind w:right="146"/>
              <w:jc w:val="center"/>
            </w:pPr>
            <w:r>
              <w:t>60,32</w:t>
            </w:r>
          </w:p>
        </w:tc>
        <w:tc>
          <w:tcPr>
            <w:tcW w:w="1067" w:type="dxa"/>
          </w:tcPr>
          <w:p w:rsidR="004E6240" w:rsidRPr="00BC1A23" w:rsidRDefault="004E6240" w:rsidP="00E531E0">
            <w:pPr>
              <w:ind w:right="146"/>
              <w:jc w:val="center"/>
            </w:pPr>
            <w:r>
              <w:t>54,98</w:t>
            </w:r>
          </w:p>
        </w:tc>
        <w:tc>
          <w:tcPr>
            <w:tcW w:w="1139" w:type="dxa"/>
          </w:tcPr>
          <w:p w:rsidR="004E6240" w:rsidRPr="00BC1A23" w:rsidRDefault="004E6240" w:rsidP="00E531E0">
            <w:pPr>
              <w:ind w:right="146"/>
              <w:jc w:val="center"/>
            </w:pPr>
            <w:r>
              <w:t>54,9</w:t>
            </w:r>
          </w:p>
        </w:tc>
      </w:tr>
      <w:tr w:rsidR="004E6240" w:rsidRPr="00DC36BA" w:rsidTr="004E6240">
        <w:trPr>
          <w:trHeight w:val="511"/>
          <w:jc w:val="center"/>
        </w:trPr>
        <w:tc>
          <w:tcPr>
            <w:tcW w:w="2122" w:type="dxa"/>
          </w:tcPr>
          <w:p w:rsidR="004E6240" w:rsidRPr="00BC1A23" w:rsidRDefault="004E6240" w:rsidP="00E531E0">
            <w:pPr>
              <w:ind w:right="146"/>
            </w:pPr>
            <w:r w:rsidRPr="00BC1A23">
              <w:t>Обществознание</w:t>
            </w:r>
          </w:p>
        </w:tc>
        <w:tc>
          <w:tcPr>
            <w:tcW w:w="1418" w:type="dxa"/>
          </w:tcPr>
          <w:p w:rsidR="004E6240" w:rsidRPr="00BC1A23" w:rsidRDefault="004E6240" w:rsidP="00E531E0">
            <w:pPr>
              <w:ind w:right="146"/>
              <w:jc w:val="center"/>
            </w:pPr>
            <w:r w:rsidRPr="00BC1A23">
              <w:t>14 / 56%</w:t>
            </w:r>
          </w:p>
        </w:tc>
        <w:tc>
          <w:tcPr>
            <w:tcW w:w="1051" w:type="dxa"/>
          </w:tcPr>
          <w:p w:rsidR="004E6240" w:rsidRPr="00BC1A23" w:rsidRDefault="004E6240" w:rsidP="00E531E0">
            <w:pPr>
              <w:ind w:right="146"/>
              <w:jc w:val="center"/>
            </w:pPr>
            <w:r>
              <w:t>9</w:t>
            </w:r>
          </w:p>
        </w:tc>
        <w:tc>
          <w:tcPr>
            <w:tcW w:w="1559" w:type="dxa"/>
          </w:tcPr>
          <w:p w:rsidR="004E6240" w:rsidRPr="00BC1A23" w:rsidRDefault="004E6240" w:rsidP="00E531E0">
            <w:pPr>
              <w:ind w:right="146"/>
              <w:jc w:val="center"/>
            </w:pPr>
            <w:r>
              <w:rPr>
                <w:bCs/>
              </w:rPr>
              <w:t xml:space="preserve">5 </w:t>
            </w:r>
          </w:p>
        </w:tc>
        <w:tc>
          <w:tcPr>
            <w:tcW w:w="2501" w:type="dxa"/>
          </w:tcPr>
          <w:p w:rsidR="004E6240" w:rsidRPr="00BC1A23" w:rsidRDefault="004E6240" w:rsidP="00E531E0">
            <w:pPr>
              <w:ind w:right="146"/>
              <w:jc w:val="center"/>
            </w:pPr>
            <w:r>
              <w:t>2 ученика</w:t>
            </w:r>
          </w:p>
        </w:tc>
        <w:tc>
          <w:tcPr>
            <w:tcW w:w="1163" w:type="dxa"/>
          </w:tcPr>
          <w:p w:rsidR="004E6240" w:rsidRPr="00BC1A23" w:rsidRDefault="004E6240" w:rsidP="00E531E0">
            <w:pPr>
              <w:ind w:right="146"/>
              <w:jc w:val="center"/>
            </w:pPr>
            <w:r>
              <w:t>55,93</w:t>
            </w:r>
          </w:p>
        </w:tc>
        <w:tc>
          <w:tcPr>
            <w:tcW w:w="1088" w:type="dxa"/>
          </w:tcPr>
          <w:p w:rsidR="004E6240" w:rsidRPr="00BC1A23" w:rsidRDefault="004E6240" w:rsidP="00E531E0">
            <w:pPr>
              <w:ind w:right="146"/>
              <w:jc w:val="center"/>
            </w:pPr>
            <w:r>
              <w:t>53,34</w:t>
            </w:r>
          </w:p>
        </w:tc>
        <w:tc>
          <w:tcPr>
            <w:tcW w:w="1067" w:type="dxa"/>
          </w:tcPr>
          <w:p w:rsidR="004E6240" w:rsidRPr="00BC1A23" w:rsidRDefault="004E6240" w:rsidP="00E531E0">
            <w:pPr>
              <w:ind w:right="146"/>
              <w:jc w:val="center"/>
            </w:pPr>
            <w:r>
              <w:t>55,19</w:t>
            </w:r>
          </w:p>
        </w:tc>
        <w:tc>
          <w:tcPr>
            <w:tcW w:w="1139" w:type="dxa"/>
          </w:tcPr>
          <w:p w:rsidR="004E6240" w:rsidRPr="00BC1A23" w:rsidRDefault="004E6240" w:rsidP="00E531E0">
            <w:pPr>
              <w:ind w:right="146"/>
              <w:jc w:val="center"/>
            </w:pPr>
            <w:r>
              <w:t>56,4</w:t>
            </w:r>
          </w:p>
        </w:tc>
      </w:tr>
      <w:tr w:rsidR="004E6240" w:rsidRPr="00DC36BA" w:rsidTr="004E6240">
        <w:trPr>
          <w:trHeight w:val="511"/>
          <w:jc w:val="center"/>
        </w:trPr>
        <w:tc>
          <w:tcPr>
            <w:tcW w:w="2122" w:type="dxa"/>
          </w:tcPr>
          <w:p w:rsidR="004E6240" w:rsidRPr="00BC1A23" w:rsidRDefault="004E6240" w:rsidP="00E531E0">
            <w:pPr>
              <w:ind w:right="146"/>
            </w:pPr>
            <w:r w:rsidRPr="00BC1A23">
              <w:lastRenderedPageBreak/>
              <w:t>Англ. язык</w:t>
            </w:r>
          </w:p>
        </w:tc>
        <w:tc>
          <w:tcPr>
            <w:tcW w:w="1418" w:type="dxa"/>
          </w:tcPr>
          <w:p w:rsidR="004E6240" w:rsidRPr="00BC1A23" w:rsidRDefault="004E6240" w:rsidP="00E531E0">
            <w:pPr>
              <w:ind w:right="146"/>
              <w:jc w:val="center"/>
            </w:pPr>
            <w:r w:rsidRPr="00BC1A23">
              <w:t>2 / 8%</w:t>
            </w:r>
          </w:p>
        </w:tc>
        <w:tc>
          <w:tcPr>
            <w:tcW w:w="1051" w:type="dxa"/>
          </w:tcPr>
          <w:p w:rsidR="004E6240" w:rsidRPr="00BC1A23" w:rsidRDefault="004E6240" w:rsidP="00E531E0">
            <w:pPr>
              <w:ind w:right="146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E6240" w:rsidRPr="00BC1A23" w:rsidRDefault="004E6240" w:rsidP="00E531E0">
            <w:pPr>
              <w:ind w:right="146"/>
              <w:jc w:val="center"/>
            </w:pPr>
          </w:p>
        </w:tc>
        <w:tc>
          <w:tcPr>
            <w:tcW w:w="2501" w:type="dxa"/>
          </w:tcPr>
          <w:p w:rsidR="004E6240" w:rsidRPr="00BC1A23" w:rsidRDefault="004E6240" w:rsidP="00E531E0">
            <w:pPr>
              <w:ind w:right="146"/>
              <w:jc w:val="center"/>
            </w:pPr>
          </w:p>
        </w:tc>
        <w:tc>
          <w:tcPr>
            <w:tcW w:w="1163" w:type="dxa"/>
          </w:tcPr>
          <w:p w:rsidR="004E6240" w:rsidRPr="00BC1A23" w:rsidRDefault="004E6240" w:rsidP="00E531E0">
            <w:pPr>
              <w:ind w:right="146"/>
              <w:jc w:val="center"/>
            </w:pPr>
            <w:r>
              <w:t>62</w:t>
            </w:r>
          </w:p>
        </w:tc>
        <w:tc>
          <w:tcPr>
            <w:tcW w:w="1088" w:type="dxa"/>
          </w:tcPr>
          <w:p w:rsidR="004E6240" w:rsidRPr="00BC1A23" w:rsidRDefault="004E6240" w:rsidP="00E531E0">
            <w:pPr>
              <w:ind w:right="146"/>
              <w:jc w:val="center"/>
            </w:pPr>
            <w:r>
              <w:t>69,47</w:t>
            </w:r>
          </w:p>
        </w:tc>
        <w:tc>
          <w:tcPr>
            <w:tcW w:w="1067" w:type="dxa"/>
          </w:tcPr>
          <w:p w:rsidR="004E6240" w:rsidRPr="00BC1A23" w:rsidRDefault="004E6240" w:rsidP="00E531E0">
            <w:pPr>
              <w:ind w:right="146"/>
              <w:jc w:val="center"/>
            </w:pPr>
            <w:r>
              <w:t>74,07</w:t>
            </w:r>
          </w:p>
        </w:tc>
        <w:tc>
          <w:tcPr>
            <w:tcW w:w="1139" w:type="dxa"/>
          </w:tcPr>
          <w:p w:rsidR="004E6240" w:rsidRDefault="004E6240" w:rsidP="00E531E0">
            <w:pPr>
              <w:ind w:right="146"/>
              <w:jc w:val="center"/>
            </w:pPr>
            <w:r>
              <w:t>72,2</w:t>
            </w:r>
          </w:p>
          <w:p w:rsidR="004E6240" w:rsidRPr="00BC1A23" w:rsidRDefault="004E6240" w:rsidP="00E531E0">
            <w:pPr>
              <w:ind w:right="146"/>
              <w:jc w:val="center"/>
            </w:pPr>
          </w:p>
        </w:tc>
      </w:tr>
    </w:tbl>
    <w:p w:rsidR="00DC36BA" w:rsidRPr="00DC36BA" w:rsidRDefault="00DC36BA" w:rsidP="00DC36BA">
      <w:pPr>
        <w:ind w:right="146"/>
        <w:jc w:val="center"/>
        <w:outlineLvl w:val="0"/>
        <w:rPr>
          <w:b/>
          <w:i/>
          <w:noProof/>
          <w:color w:val="FF0000"/>
        </w:rPr>
      </w:pPr>
      <w:r w:rsidRPr="00DC36BA">
        <w:rPr>
          <w:b/>
          <w:i/>
          <w:noProof/>
          <w:color w:val="FF0000"/>
        </w:rPr>
        <w:t xml:space="preserve">                    </w:t>
      </w:r>
    </w:p>
    <w:p w:rsidR="00DC36BA" w:rsidRPr="00FB1831" w:rsidRDefault="00DC36BA" w:rsidP="00DC36BA">
      <w:pPr>
        <w:ind w:right="146"/>
        <w:jc w:val="center"/>
        <w:outlineLvl w:val="0"/>
        <w:rPr>
          <w:b/>
          <w:i/>
        </w:rPr>
      </w:pPr>
      <w:r w:rsidRPr="00FB1831">
        <w:rPr>
          <w:b/>
          <w:i/>
          <w:noProof/>
        </w:rPr>
        <w:t>Мониторинг результатов ЕГЭ по МБОУ «СОШ №1»</w:t>
      </w:r>
    </w:p>
    <w:p w:rsidR="00DC36BA" w:rsidRPr="00DC36BA" w:rsidRDefault="004E6240" w:rsidP="00DC36BA">
      <w:pPr>
        <w:spacing w:line="360" w:lineRule="auto"/>
        <w:ind w:right="146" w:firstLine="567"/>
        <w:jc w:val="both"/>
        <w:rPr>
          <w:color w:val="FF0000"/>
        </w:rPr>
      </w:pPr>
      <w:r w:rsidRPr="00DC36BA">
        <w:rPr>
          <w:noProof/>
          <w:color w:val="FF0000"/>
        </w:rPr>
        <w:drawing>
          <wp:anchor distT="0" distB="0" distL="114300" distR="114300" simplePos="0" relativeHeight="251678720" behindDoc="0" locked="0" layoutInCell="1" allowOverlap="1" wp14:anchorId="4382B767" wp14:editId="08C2CBD4">
            <wp:simplePos x="0" y="0"/>
            <wp:positionH relativeFrom="margin">
              <wp:posOffset>470535</wp:posOffset>
            </wp:positionH>
            <wp:positionV relativeFrom="paragraph">
              <wp:posOffset>12065</wp:posOffset>
            </wp:positionV>
            <wp:extent cx="7725991" cy="3190875"/>
            <wp:effectExtent l="0" t="0" r="0" b="0"/>
            <wp:wrapNone/>
            <wp:docPr id="15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36BA" w:rsidRPr="00DC36BA" w:rsidRDefault="00DC36BA" w:rsidP="00DC36BA">
      <w:pPr>
        <w:spacing w:line="360" w:lineRule="auto"/>
        <w:ind w:right="146" w:firstLine="567"/>
        <w:jc w:val="both"/>
        <w:rPr>
          <w:color w:val="FF0000"/>
        </w:rPr>
      </w:pPr>
    </w:p>
    <w:p w:rsidR="00DC36BA" w:rsidRPr="00DC36BA" w:rsidRDefault="00DC36BA" w:rsidP="00DC36BA">
      <w:pPr>
        <w:spacing w:line="360" w:lineRule="auto"/>
        <w:ind w:right="146" w:firstLine="567"/>
        <w:jc w:val="both"/>
        <w:rPr>
          <w:color w:val="FF0000"/>
        </w:rPr>
      </w:pPr>
    </w:p>
    <w:p w:rsidR="00DC36BA" w:rsidRPr="00DC36BA" w:rsidRDefault="00DC36BA" w:rsidP="00DC36BA">
      <w:pPr>
        <w:spacing w:line="360" w:lineRule="auto"/>
        <w:ind w:right="146" w:firstLine="567"/>
        <w:jc w:val="both"/>
        <w:rPr>
          <w:color w:val="FF0000"/>
        </w:rPr>
      </w:pPr>
    </w:p>
    <w:p w:rsidR="00DC36BA" w:rsidRPr="00DC36BA" w:rsidRDefault="00DC36BA" w:rsidP="00DC36BA">
      <w:pPr>
        <w:spacing w:line="360" w:lineRule="auto"/>
        <w:ind w:right="146" w:firstLine="567"/>
        <w:jc w:val="both"/>
        <w:rPr>
          <w:color w:val="FF0000"/>
        </w:rPr>
      </w:pPr>
    </w:p>
    <w:p w:rsidR="00DC36BA" w:rsidRPr="00DC36BA" w:rsidRDefault="00DC36BA" w:rsidP="00DC36BA">
      <w:pPr>
        <w:spacing w:line="360" w:lineRule="auto"/>
        <w:ind w:right="146" w:firstLine="567"/>
        <w:jc w:val="both"/>
        <w:rPr>
          <w:color w:val="FF0000"/>
        </w:rPr>
      </w:pPr>
    </w:p>
    <w:p w:rsidR="00DC36BA" w:rsidRPr="00DC36BA" w:rsidRDefault="00DC36BA" w:rsidP="00DC36BA">
      <w:pPr>
        <w:spacing w:line="360" w:lineRule="auto"/>
        <w:ind w:right="146" w:firstLine="567"/>
        <w:jc w:val="both"/>
        <w:rPr>
          <w:color w:val="FF0000"/>
        </w:rPr>
      </w:pPr>
    </w:p>
    <w:p w:rsidR="00241BBF" w:rsidRDefault="00241BBF" w:rsidP="00DC36BA">
      <w:pPr>
        <w:spacing w:line="360" w:lineRule="auto"/>
        <w:ind w:right="146" w:firstLine="567"/>
        <w:jc w:val="both"/>
        <w:rPr>
          <w:color w:val="FF0000"/>
        </w:rPr>
      </w:pPr>
    </w:p>
    <w:p w:rsidR="00241BBF" w:rsidRDefault="00241BBF" w:rsidP="00DC36BA">
      <w:pPr>
        <w:spacing w:line="360" w:lineRule="auto"/>
        <w:ind w:right="146" w:firstLine="567"/>
        <w:jc w:val="both"/>
        <w:rPr>
          <w:color w:val="FF0000"/>
        </w:rPr>
      </w:pPr>
    </w:p>
    <w:p w:rsidR="004E6240" w:rsidRDefault="004E6240" w:rsidP="00DC36BA">
      <w:pPr>
        <w:spacing w:line="360" w:lineRule="auto"/>
        <w:ind w:right="146" w:firstLine="567"/>
        <w:jc w:val="both"/>
      </w:pPr>
    </w:p>
    <w:p w:rsidR="004E6240" w:rsidRDefault="004E6240" w:rsidP="00DC36BA">
      <w:pPr>
        <w:spacing w:line="360" w:lineRule="auto"/>
        <w:ind w:right="146" w:firstLine="567"/>
        <w:jc w:val="both"/>
      </w:pPr>
    </w:p>
    <w:p w:rsidR="004E6240" w:rsidRDefault="004E6240" w:rsidP="00DC36BA">
      <w:pPr>
        <w:spacing w:line="360" w:lineRule="auto"/>
        <w:ind w:right="146" w:firstLine="567"/>
        <w:jc w:val="both"/>
      </w:pPr>
    </w:p>
    <w:p w:rsidR="004E6240" w:rsidRDefault="004E6240" w:rsidP="00DC36BA">
      <w:pPr>
        <w:spacing w:line="360" w:lineRule="auto"/>
        <w:ind w:right="146" w:firstLine="567"/>
        <w:jc w:val="both"/>
      </w:pPr>
    </w:p>
    <w:p w:rsidR="00BE258B" w:rsidRDefault="00DC36BA" w:rsidP="00DC36BA">
      <w:pPr>
        <w:spacing w:line="360" w:lineRule="auto"/>
        <w:ind w:right="146" w:firstLine="567"/>
        <w:jc w:val="both"/>
      </w:pPr>
      <w:r w:rsidRPr="00961E75">
        <w:t>Результаты ЕГЭ – 202</w:t>
      </w:r>
      <w:r w:rsidR="00FB1831" w:rsidRPr="00961E75">
        <w:t>1</w:t>
      </w:r>
      <w:r w:rsidRPr="00961E75">
        <w:t xml:space="preserve"> по школе по сравнению с результатами ЕГЭ – 20</w:t>
      </w:r>
      <w:r w:rsidR="00961E75" w:rsidRPr="00961E75">
        <w:t>20</w:t>
      </w:r>
      <w:r w:rsidRPr="00961E75">
        <w:t xml:space="preserve"> выше </w:t>
      </w:r>
      <w:r w:rsidR="00961E75" w:rsidRPr="00961E75">
        <w:t>по химии на 31 балл, по физике на 16 баллов, по математике на 10,83 балла, по английско</w:t>
      </w:r>
      <w:r w:rsidR="005214CC">
        <w:t>м</w:t>
      </w:r>
      <w:r w:rsidR="00961E75" w:rsidRPr="00961E75">
        <w:t>у языку на 9,33 балла, по информатике на 9,2 балла.</w:t>
      </w:r>
      <w:r w:rsidRPr="00961E75">
        <w:t xml:space="preserve"> Ниже </w:t>
      </w:r>
      <w:proofErr w:type="spellStart"/>
      <w:proofErr w:type="gramStart"/>
      <w:r w:rsidRPr="00961E75">
        <w:t>по</w:t>
      </w:r>
      <w:r w:rsidR="00961E75" w:rsidRPr="00961E75">
        <w:t>.обществ</w:t>
      </w:r>
      <w:r w:rsidR="005214CC">
        <w:t>о</w:t>
      </w:r>
      <w:r w:rsidR="00961E75" w:rsidRPr="00961E75">
        <w:t>знанию</w:t>
      </w:r>
      <w:proofErr w:type="spellEnd"/>
      <w:proofErr w:type="gramEnd"/>
      <w:r w:rsidR="00961E75" w:rsidRPr="00961E75">
        <w:t xml:space="preserve"> на 7,96 балла, по истории на 5,4 балла, по биологии на 4,69 балла, по русскому языку на 1,88 балла.</w:t>
      </w:r>
      <w:r w:rsidR="00BE258B" w:rsidRPr="00BE258B">
        <w:t xml:space="preserve"> </w:t>
      </w:r>
    </w:p>
    <w:p w:rsidR="00DC36BA" w:rsidRPr="00961E75" w:rsidRDefault="00BE258B" w:rsidP="00DC36BA">
      <w:pPr>
        <w:spacing w:line="360" w:lineRule="auto"/>
        <w:ind w:right="146" w:firstLine="567"/>
        <w:jc w:val="both"/>
      </w:pPr>
      <w:r w:rsidRPr="00BE258B">
        <w:t>Необходимо отметить более сильную дифференциацию результатов. С одной стороны, по обществознанию, биологии, математике возросла доля участников, не достигших минимальной границы (незначительно, но тем не менее). И одновременно увеличилась доля выпускников с повышенным и высоким уровнем подготовки по русскому языку, математике, информатике, обществознанию, химии.</w:t>
      </w:r>
    </w:p>
    <w:p w:rsidR="00DC36BA" w:rsidRDefault="00DC36BA" w:rsidP="00DC36BA">
      <w:pPr>
        <w:ind w:right="146"/>
        <w:jc w:val="center"/>
        <w:outlineLvl w:val="0"/>
        <w:rPr>
          <w:b/>
          <w:i/>
          <w:noProof/>
          <w:color w:val="FF0000"/>
        </w:rPr>
      </w:pPr>
    </w:p>
    <w:p w:rsidR="004E6240" w:rsidRDefault="004E6240" w:rsidP="00DC36BA">
      <w:pPr>
        <w:ind w:right="146"/>
        <w:jc w:val="center"/>
        <w:outlineLvl w:val="0"/>
        <w:rPr>
          <w:b/>
          <w:i/>
          <w:noProof/>
        </w:rPr>
      </w:pPr>
    </w:p>
    <w:p w:rsidR="004E6240" w:rsidRDefault="004E6240" w:rsidP="00DC36BA">
      <w:pPr>
        <w:ind w:right="146"/>
        <w:jc w:val="center"/>
        <w:outlineLvl w:val="0"/>
        <w:rPr>
          <w:b/>
          <w:i/>
          <w:noProof/>
        </w:rPr>
      </w:pPr>
    </w:p>
    <w:p w:rsidR="004E6240" w:rsidRDefault="004E6240" w:rsidP="00DC36BA">
      <w:pPr>
        <w:ind w:right="146"/>
        <w:jc w:val="center"/>
        <w:outlineLvl w:val="0"/>
        <w:rPr>
          <w:b/>
          <w:i/>
          <w:noProof/>
        </w:rPr>
      </w:pPr>
    </w:p>
    <w:p w:rsidR="004E6240" w:rsidRDefault="004E6240" w:rsidP="00DC36BA">
      <w:pPr>
        <w:ind w:right="146"/>
        <w:jc w:val="center"/>
        <w:outlineLvl w:val="0"/>
        <w:rPr>
          <w:b/>
          <w:i/>
          <w:noProof/>
        </w:rPr>
      </w:pPr>
    </w:p>
    <w:p w:rsidR="004E6240" w:rsidRDefault="004E6240" w:rsidP="00DC36BA">
      <w:pPr>
        <w:ind w:right="146"/>
        <w:jc w:val="center"/>
        <w:outlineLvl w:val="0"/>
        <w:rPr>
          <w:b/>
          <w:i/>
          <w:noProof/>
        </w:rPr>
      </w:pPr>
    </w:p>
    <w:p w:rsidR="004E6240" w:rsidRDefault="004E6240" w:rsidP="00DC36BA">
      <w:pPr>
        <w:ind w:right="146"/>
        <w:jc w:val="center"/>
        <w:outlineLvl w:val="0"/>
        <w:rPr>
          <w:b/>
          <w:i/>
          <w:noProof/>
        </w:rPr>
      </w:pPr>
    </w:p>
    <w:p w:rsidR="00DC36BA" w:rsidRPr="009D490E" w:rsidRDefault="00DC36BA" w:rsidP="00DC36BA">
      <w:pPr>
        <w:ind w:right="146"/>
        <w:jc w:val="center"/>
        <w:outlineLvl w:val="0"/>
        <w:rPr>
          <w:b/>
          <w:i/>
          <w:noProof/>
        </w:rPr>
      </w:pPr>
      <w:r w:rsidRPr="009D490E">
        <w:rPr>
          <w:b/>
          <w:i/>
          <w:noProof/>
        </w:rPr>
        <w:t>Сравнительная диаграмма среднего  балла  ЕГЭ 202</w:t>
      </w:r>
      <w:r w:rsidR="009D490E" w:rsidRPr="009D490E">
        <w:rPr>
          <w:b/>
          <w:i/>
          <w:noProof/>
        </w:rPr>
        <w:t>1</w:t>
      </w:r>
      <w:r w:rsidRPr="009D490E">
        <w:rPr>
          <w:b/>
          <w:i/>
          <w:noProof/>
        </w:rPr>
        <w:t xml:space="preserve"> (школа, </w:t>
      </w:r>
      <w:r w:rsidR="008D3DD1">
        <w:rPr>
          <w:b/>
          <w:i/>
          <w:noProof/>
        </w:rPr>
        <w:t xml:space="preserve">город, </w:t>
      </w:r>
      <w:r w:rsidRPr="009D490E">
        <w:rPr>
          <w:b/>
          <w:i/>
          <w:noProof/>
        </w:rPr>
        <w:t>регион, Россия)</w:t>
      </w:r>
    </w:p>
    <w:p w:rsidR="00DC36BA" w:rsidRPr="00DC36BA" w:rsidRDefault="004E6240" w:rsidP="00DC36BA">
      <w:pPr>
        <w:ind w:right="146"/>
        <w:jc w:val="center"/>
        <w:rPr>
          <w:b/>
          <w:color w:val="FF0000"/>
        </w:rPr>
      </w:pPr>
      <w:r w:rsidRPr="00DC36BA">
        <w:rPr>
          <w:b/>
          <w:i/>
          <w:noProof/>
          <w:color w:val="FF0000"/>
        </w:rPr>
        <w:drawing>
          <wp:anchor distT="0" distB="0" distL="114300" distR="114300" simplePos="0" relativeHeight="251677696" behindDoc="0" locked="0" layoutInCell="1" allowOverlap="1" wp14:anchorId="642C4550" wp14:editId="116BF252">
            <wp:simplePos x="0" y="0"/>
            <wp:positionH relativeFrom="margin">
              <wp:align>center</wp:align>
            </wp:positionH>
            <wp:positionV relativeFrom="paragraph">
              <wp:posOffset>8684</wp:posOffset>
            </wp:positionV>
            <wp:extent cx="7722870" cy="2933700"/>
            <wp:effectExtent l="0" t="0" r="0" b="0"/>
            <wp:wrapNone/>
            <wp:docPr id="16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36BA" w:rsidRPr="00DC36BA" w:rsidRDefault="00DC36BA" w:rsidP="00DC36BA">
      <w:pPr>
        <w:spacing w:before="100" w:beforeAutospacing="1" w:after="100" w:afterAutospacing="1"/>
        <w:ind w:right="146"/>
        <w:rPr>
          <w:b/>
          <w:i/>
          <w:color w:val="FF0000"/>
        </w:rPr>
      </w:pPr>
      <w:r w:rsidRPr="00DC36BA">
        <w:rPr>
          <w:b/>
          <w:i/>
          <w:color w:val="FF0000"/>
        </w:rPr>
        <w:t xml:space="preserve"> </w:t>
      </w:r>
    </w:p>
    <w:p w:rsidR="00DC36BA" w:rsidRPr="00DC36BA" w:rsidRDefault="00DC36BA" w:rsidP="00DC36BA">
      <w:pPr>
        <w:spacing w:before="100" w:beforeAutospacing="1" w:after="100" w:afterAutospacing="1"/>
        <w:ind w:right="146"/>
        <w:rPr>
          <w:b/>
          <w:i/>
          <w:color w:val="FF0000"/>
        </w:rPr>
      </w:pPr>
    </w:p>
    <w:p w:rsidR="00DC36BA" w:rsidRPr="00DC36BA" w:rsidRDefault="00DC36BA" w:rsidP="00DC36BA">
      <w:pPr>
        <w:spacing w:before="100" w:beforeAutospacing="1" w:after="100" w:afterAutospacing="1"/>
        <w:ind w:right="146"/>
        <w:rPr>
          <w:b/>
          <w:i/>
          <w:color w:val="FF0000"/>
        </w:rPr>
      </w:pPr>
    </w:p>
    <w:p w:rsidR="00DC36BA" w:rsidRPr="00DC36BA" w:rsidRDefault="00DC36BA" w:rsidP="00DC36BA">
      <w:pPr>
        <w:spacing w:before="100" w:beforeAutospacing="1" w:after="100" w:afterAutospacing="1"/>
        <w:ind w:right="146"/>
        <w:rPr>
          <w:b/>
          <w:i/>
          <w:color w:val="FF0000"/>
        </w:rPr>
      </w:pPr>
    </w:p>
    <w:p w:rsidR="00DC36BA" w:rsidRPr="00DC36BA" w:rsidRDefault="00DC36BA" w:rsidP="00DC36BA">
      <w:pPr>
        <w:spacing w:line="360" w:lineRule="auto"/>
        <w:ind w:right="146" w:firstLine="567"/>
        <w:jc w:val="both"/>
        <w:rPr>
          <w:color w:val="FF0000"/>
        </w:rPr>
      </w:pPr>
    </w:p>
    <w:p w:rsidR="005214CC" w:rsidRDefault="005214CC" w:rsidP="00DC36BA">
      <w:pPr>
        <w:spacing w:line="360" w:lineRule="auto"/>
        <w:ind w:right="146" w:firstLine="567"/>
        <w:jc w:val="both"/>
        <w:rPr>
          <w:color w:val="FF0000"/>
        </w:rPr>
      </w:pPr>
    </w:p>
    <w:p w:rsidR="005214CC" w:rsidRDefault="005214CC" w:rsidP="00DC36BA">
      <w:pPr>
        <w:spacing w:line="360" w:lineRule="auto"/>
        <w:ind w:right="146" w:firstLine="567"/>
        <w:jc w:val="both"/>
        <w:rPr>
          <w:color w:val="FF0000"/>
        </w:rPr>
      </w:pPr>
    </w:p>
    <w:p w:rsidR="008D3DD1" w:rsidRDefault="008D3DD1" w:rsidP="00DC36BA">
      <w:pPr>
        <w:spacing w:line="360" w:lineRule="auto"/>
        <w:ind w:right="146" w:firstLine="567"/>
        <w:jc w:val="both"/>
        <w:rPr>
          <w:color w:val="FF0000"/>
        </w:rPr>
      </w:pPr>
    </w:p>
    <w:p w:rsidR="00CE1D3E" w:rsidRDefault="00CE1D3E" w:rsidP="00DC36BA">
      <w:pPr>
        <w:spacing w:line="360" w:lineRule="auto"/>
        <w:ind w:right="146" w:firstLine="567"/>
        <w:jc w:val="both"/>
      </w:pPr>
    </w:p>
    <w:p w:rsidR="00DC36BA" w:rsidRPr="008D3DD1" w:rsidRDefault="00DC36BA" w:rsidP="00DC36BA">
      <w:pPr>
        <w:spacing w:line="360" w:lineRule="auto"/>
        <w:ind w:right="146" w:firstLine="567"/>
        <w:jc w:val="both"/>
      </w:pPr>
      <w:r w:rsidRPr="008D3DD1">
        <w:t xml:space="preserve">Результаты ЕГЭ по </w:t>
      </w:r>
      <w:r w:rsidR="008D3DD1" w:rsidRPr="008D3DD1">
        <w:t>математике, физике,</w:t>
      </w:r>
      <w:r w:rsidRPr="008D3DD1">
        <w:t xml:space="preserve"> информатике, русскому языку, биологии</w:t>
      </w:r>
      <w:r w:rsidR="008D3DD1" w:rsidRPr="008D3DD1">
        <w:t>, химии</w:t>
      </w:r>
      <w:r w:rsidRPr="008D3DD1">
        <w:t xml:space="preserve"> выше региональных и федеральных показателей</w:t>
      </w:r>
      <w:r w:rsidR="008D3DD1">
        <w:t>; ниже по истории и английскому языку.</w:t>
      </w:r>
    </w:p>
    <w:p w:rsidR="00DC36BA" w:rsidRPr="008D3DD1" w:rsidRDefault="00DC36BA" w:rsidP="00DC36BA">
      <w:pPr>
        <w:spacing w:line="360" w:lineRule="auto"/>
        <w:ind w:right="146" w:firstLine="567"/>
        <w:jc w:val="both"/>
      </w:pPr>
      <w:r w:rsidRPr="008D3DD1">
        <w:t xml:space="preserve">Всем учителям, принимавшим </w:t>
      </w:r>
      <w:proofErr w:type="gramStart"/>
      <w:r w:rsidRPr="008D3DD1">
        <w:t>участие  в</w:t>
      </w:r>
      <w:proofErr w:type="gramEnd"/>
      <w:r w:rsidRPr="008D3DD1">
        <w:t xml:space="preserve"> подготовке обучающихся к ЕГЭ, и руководителям МО на своих заседаниях необходимо  проанализировать результаты ЕГЭ 202</w:t>
      </w:r>
      <w:r w:rsidR="008D3DD1" w:rsidRPr="008D3DD1">
        <w:t>1</w:t>
      </w:r>
      <w:r w:rsidRPr="008D3DD1">
        <w:t xml:space="preserve"> и составить планы работы по подготовке учащихся к ЕГЭ 202</w:t>
      </w:r>
      <w:r w:rsidR="008D3DD1" w:rsidRPr="008D3DD1">
        <w:t>2</w:t>
      </w:r>
      <w:r w:rsidRPr="008D3DD1">
        <w:t>, в которые включить работу с одаренными детьми и с учащимися «группы риска».</w:t>
      </w:r>
    </w:p>
    <w:p w:rsidR="00DC36BA" w:rsidRPr="008D3DD1" w:rsidRDefault="00DC36BA" w:rsidP="00DC36BA">
      <w:pPr>
        <w:spacing w:line="360" w:lineRule="auto"/>
        <w:ind w:right="146" w:firstLine="567"/>
        <w:jc w:val="both"/>
      </w:pPr>
      <w:r w:rsidRPr="008D3DD1">
        <w:t>По итогам ЕГЭ 202</w:t>
      </w:r>
      <w:r w:rsidR="008D3DD1" w:rsidRPr="008D3DD1">
        <w:t xml:space="preserve">1 </w:t>
      </w:r>
      <w:r w:rsidRPr="008D3DD1">
        <w:t xml:space="preserve">в связи с наличием неудовлетворительных результатов поставить на ВШК преподавание обществознания, математики, </w:t>
      </w:r>
      <w:r w:rsidR="008D3DD1" w:rsidRPr="008D3DD1">
        <w:t>биологии</w:t>
      </w:r>
      <w:r w:rsidRPr="008D3DD1">
        <w:t xml:space="preserve"> в 10-11 классах.</w:t>
      </w:r>
    </w:p>
    <w:p w:rsidR="00DC36BA" w:rsidRPr="00241BBF" w:rsidRDefault="00DC36BA" w:rsidP="00DC36BA">
      <w:pPr>
        <w:ind w:right="146"/>
        <w:jc w:val="center"/>
        <w:outlineLvl w:val="0"/>
        <w:rPr>
          <w:b/>
        </w:rPr>
      </w:pPr>
      <w:r w:rsidRPr="00241BBF">
        <w:rPr>
          <w:b/>
        </w:rPr>
        <w:t>Сведения о распределении выпускников 11 классов по направления</w:t>
      </w:r>
      <w:r w:rsidR="00241BBF" w:rsidRPr="00241BBF">
        <w:rPr>
          <w:b/>
        </w:rPr>
        <w:t>м продолжения образования в 2021</w:t>
      </w:r>
      <w:r w:rsidRPr="00241BBF">
        <w:rPr>
          <w:b/>
        </w:rPr>
        <w:t xml:space="preserve"> году</w:t>
      </w:r>
    </w:p>
    <w:p w:rsidR="00DC36BA" w:rsidRPr="00DC36BA" w:rsidRDefault="00DC36BA" w:rsidP="00DC36BA">
      <w:pPr>
        <w:ind w:right="146"/>
        <w:jc w:val="center"/>
        <w:outlineLvl w:val="0"/>
        <w:rPr>
          <w:b/>
          <w:color w:val="FF0000"/>
        </w:rPr>
      </w:pPr>
    </w:p>
    <w:p w:rsidR="00DC36BA" w:rsidRPr="00BE258B" w:rsidRDefault="00DC36BA" w:rsidP="00DC36BA">
      <w:pPr>
        <w:ind w:right="146"/>
      </w:pPr>
      <w:r w:rsidRPr="00BE258B">
        <w:t xml:space="preserve">Распределение выпускников </w:t>
      </w:r>
      <w:proofErr w:type="gramStart"/>
      <w:r w:rsidRPr="00BE258B">
        <w:t>11</w:t>
      </w:r>
      <w:r w:rsidR="00141995" w:rsidRPr="00BE258B">
        <w:t xml:space="preserve"> </w:t>
      </w:r>
      <w:r w:rsidRPr="00BE258B">
        <w:t xml:space="preserve"> класса</w:t>
      </w:r>
      <w:proofErr w:type="gramEnd"/>
      <w:r w:rsidRPr="00BE258B">
        <w:t xml:space="preserve"> свидетельствует о достаточно высоком желании получить образование в ВУЗах и </w:t>
      </w:r>
      <w:proofErr w:type="spellStart"/>
      <w:r w:rsidRPr="00BE258B">
        <w:t>ССУЗах</w:t>
      </w:r>
      <w:proofErr w:type="spellEnd"/>
      <w:r w:rsidRPr="00BE258B">
        <w:t xml:space="preserve"> страны. </w:t>
      </w:r>
    </w:p>
    <w:p w:rsidR="00DC36BA" w:rsidRPr="00DC36BA" w:rsidRDefault="00DC36BA" w:rsidP="00DC36BA">
      <w:pPr>
        <w:ind w:right="146"/>
        <w:rPr>
          <w:color w:val="FF0000"/>
        </w:rPr>
      </w:pPr>
    </w:p>
    <w:tbl>
      <w:tblPr>
        <w:tblpPr w:leftFromText="180" w:rightFromText="180" w:vertAnchor="text" w:horzAnchor="margin" w:tblpXSpec="center" w:tblpY="2"/>
        <w:tblW w:w="9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2"/>
        <w:gridCol w:w="1745"/>
        <w:gridCol w:w="1761"/>
        <w:gridCol w:w="1327"/>
        <w:gridCol w:w="1340"/>
        <w:gridCol w:w="1364"/>
      </w:tblGrid>
      <w:tr w:rsidR="00DC36BA" w:rsidRPr="00DC36BA" w:rsidTr="00BE258B">
        <w:tc>
          <w:tcPr>
            <w:tcW w:w="0" w:type="auto"/>
            <w:vMerge w:val="restart"/>
          </w:tcPr>
          <w:p w:rsidR="00DC36BA" w:rsidRPr="00BE258B" w:rsidRDefault="00DC36BA" w:rsidP="00655B81">
            <w:pPr>
              <w:ind w:right="146"/>
            </w:pPr>
            <w:r w:rsidRPr="00BE258B">
              <w:t xml:space="preserve">Выпускников </w:t>
            </w:r>
          </w:p>
          <w:p w:rsidR="00DC36BA" w:rsidRPr="00BE258B" w:rsidRDefault="00DC36BA" w:rsidP="00655B81">
            <w:pPr>
              <w:ind w:right="146"/>
            </w:pPr>
            <w:r w:rsidRPr="00BE258B">
              <w:t>11 классов</w:t>
            </w:r>
          </w:p>
        </w:tc>
        <w:tc>
          <w:tcPr>
            <w:tcW w:w="3506" w:type="dxa"/>
            <w:gridSpan w:val="2"/>
          </w:tcPr>
          <w:p w:rsidR="00DC36BA" w:rsidRPr="00BE258B" w:rsidRDefault="00DC36BA" w:rsidP="00655B81">
            <w:pPr>
              <w:ind w:right="146"/>
            </w:pPr>
            <w:r w:rsidRPr="00BE258B">
              <w:t>Из них продолжают обучение</w:t>
            </w:r>
          </w:p>
        </w:tc>
        <w:tc>
          <w:tcPr>
            <w:tcW w:w="0" w:type="auto"/>
            <w:vMerge w:val="restart"/>
          </w:tcPr>
          <w:p w:rsidR="00DC36BA" w:rsidRPr="00BE258B" w:rsidRDefault="00DC36BA" w:rsidP="00655B81">
            <w:pPr>
              <w:ind w:right="146"/>
            </w:pPr>
            <w:r w:rsidRPr="00BE258B">
              <w:t xml:space="preserve">Учатся и </w:t>
            </w:r>
          </w:p>
          <w:p w:rsidR="00DC36BA" w:rsidRPr="00BE258B" w:rsidRDefault="00DC36BA" w:rsidP="00655B81">
            <w:pPr>
              <w:ind w:right="146"/>
            </w:pPr>
            <w:r w:rsidRPr="00BE258B">
              <w:t>работают</w:t>
            </w:r>
          </w:p>
        </w:tc>
        <w:tc>
          <w:tcPr>
            <w:tcW w:w="1340" w:type="dxa"/>
            <w:vMerge w:val="restart"/>
            <w:tcBorders>
              <w:right w:val="single" w:sz="4" w:space="0" w:color="auto"/>
            </w:tcBorders>
          </w:tcPr>
          <w:p w:rsidR="00DC36BA" w:rsidRPr="00BE258B" w:rsidRDefault="00DC36BA" w:rsidP="00655B81">
            <w:pPr>
              <w:ind w:right="146"/>
            </w:pPr>
            <w:r w:rsidRPr="00BE258B">
              <w:t>Работают</w:t>
            </w:r>
          </w:p>
        </w:tc>
        <w:tc>
          <w:tcPr>
            <w:tcW w:w="1364" w:type="dxa"/>
            <w:vMerge w:val="restart"/>
            <w:tcBorders>
              <w:left w:val="single" w:sz="4" w:space="0" w:color="auto"/>
            </w:tcBorders>
          </w:tcPr>
          <w:p w:rsidR="00DC36BA" w:rsidRPr="00BE258B" w:rsidRDefault="00DC36BA" w:rsidP="00655B81">
            <w:pPr>
              <w:ind w:right="147"/>
            </w:pPr>
            <w:r w:rsidRPr="00BE258B">
              <w:t xml:space="preserve">Не учатся и </w:t>
            </w:r>
          </w:p>
          <w:p w:rsidR="00DC36BA" w:rsidRPr="00BE258B" w:rsidRDefault="00DC36BA" w:rsidP="00655B81">
            <w:pPr>
              <w:ind w:right="147"/>
            </w:pPr>
            <w:r w:rsidRPr="00BE258B">
              <w:t>не работают</w:t>
            </w:r>
          </w:p>
        </w:tc>
      </w:tr>
      <w:tr w:rsidR="00DC36BA" w:rsidRPr="00DC36BA" w:rsidTr="00BE258B">
        <w:tc>
          <w:tcPr>
            <w:tcW w:w="0" w:type="auto"/>
            <w:vMerge/>
          </w:tcPr>
          <w:p w:rsidR="00DC36BA" w:rsidRPr="00BE258B" w:rsidRDefault="00DC36BA" w:rsidP="00655B81">
            <w:pPr>
              <w:ind w:right="146"/>
            </w:pPr>
          </w:p>
        </w:tc>
        <w:tc>
          <w:tcPr>
            <w:tcW w:w="1745" w:type="dxa"/>
          </w:tcPr>
          <w:p w:rsidR="00DC36BA" w:rsidRPr="00BE258B" w:rsidRDefault="00DC36BA" w:rsidP="00655B81">
            <w:pPr>
              <w:ind w:right="146"/>
            </w:pPr>
            <w:r w:rsidRPr="00BE258B">
              <w:t>ВУЗ</w:t>
            </w:r>
          </w:p>
        </w:tc>
        <w:tc>
          <w:tcPr>
            <w:tcW w:w="1761" w:type="dxa"/>
          </w:tcPr>
          <w:p w:rsidR="00DC36BA" w:rsidRPr="00BE258B" w:rsidRDefault="00DC36BA" w:rsidP="00655B81">
            <w:pPr>
              <w:ind w:right="146"/>
            </w:pPr>
            <w:r w:rsidRPr="00BE258B">
              <w:t>ССУЗ</w:t>
            </w:r>
          </w:p>
        </w:tc>
        <w:tc>
          <w:tcPr>
            <w:tcW w:w="0" w:type="auto"/>
            <w:vMerge/>
          </w:tcPr>
          <w:p w:rsidR="00DC36BA" w:rsidRPr="00BE258B" w:rsidRDefault="00DC36BA" w:rsidP="00655B81">
            <w:pPr>
              <w:ind w:right="146"/>
            </w:pPr>
          </w:p>
        </w:tc>
        <w:tc>
          <w:tcPr>
            <w:tcW w:w="1340" w:type="dxa"/>
            <w:vMerge/>
            <w:tcBorders>
              <w:right w:val="single" w:sz="4" w:space="0" w:color="auto"/>
            </w:tcBorders>
          </w:tcPr>
          <w:p w:rsidR="00DC36BA" w:rsidRPr="00BE258B" w:rsidRDefault="00DC36BA" w:rsidP="00655B81">
            <w:pPr>
              <w:ind w:right="146"/>
            </w:pPr>
          </w:p>
        </w:tc>
        <w:tc>
          <w:tcPr>
            <w:tcW w:w="1364" w:type="dxa"/>
            <w:vMerge/>
            <w:tcBorders>
              <w:left w:val="single" w:sz="4" w:space="0" w:color="auto"/>
            </w:tcBorders>
          </w:tcPr>
          <w:p w:rsidR="00DC36BA" w:rsidRPr="00BE258B" w:rsidRDefault="00DC36BA" w:rsidP="00655B81">
            <w:pPr>
              <w:ind w:right="146"/>
            </w:pPr>
          </w:p>
        </w:tc>
      </w:tr>
      <w:tr w:rsidR="00DC36BA" w:rsidRPr="00DC36BA" w:rsidTr="00BE258B">
        <w:tc>
          <w:tcPr>
            <w:tcW w:w="0" w:type="auto"/>
          </w:tcPr>
          <w:p w:rsidR="00DC36BA" w:rsidRPr="00BE258B" w:rsidRDefault="00DC36BA" w:rsidP="00655B81">
            <w:pPr>
              <w:ind w:right="146"/>
              <w:jc w:val="center"/>
            </w:pPr>
            <w:r w:rsidRPr="00BE258B">
              <w:t>2</w:t>
            </w:r>
            <w:r w:rsidR="00BE258B" w:rsidRPr="00BE258B">
              <w:t>5</w:t>
            </w:r>
          </w:p>
        </w:tc>
        <w:tc>
          <w:tcPr>
            <w:tcW w:w="1745" w:type="dxa"/>
          </w:tcPr>
          <w:p w:rsidR="00DC36BA" w:rsidRPr="000F66EC" w:rsidRDefault="004E6240" w:rsidP="00655B81">
            <w:pPr>
              <w:ind w:right="146"/>
              <w:jc w:val="center"/>
            </w:pPr>
            <w:r>
              <w:t>22</w:t>
            </w:r>
          </w:p>
        </w:tc>
        <w:tc>
          <w:tcPr>
            <w:tcW w:w="1761" w:type="dxa"/>
          </w:tcPr>
          <w:p w:rsidR="00DC36BA" w:rsidRPr="000F66EC" w:rsidRDefault="000F66EC" w:rsidP="00655B81">
            <w:pPr>
              <w:ind w:right="146"/>
              <w:jc w:val="center"/>
            </w:pPr>
            <w:r w:rsidRPr="000F66EC">
              <w:t>3</w:t>
            </w:r>
          </w:p>
        </w:tc>
        <w:tc>
          <w:tcPr>
            <w:tcW w:w="0" w:type="auto"/>
          </w:tcPr>
          <w:p w:rsidR="00DC36BA" w:rsidRPr="00DC36BA" w:rsidRDefault="00DC36BA" w:rsidP="00655B81">
            <w:pPr>
              <w:ind w:right="146"/>
              <w:jc w:val="center"/>
              <w:rPr>
                <w:color w:val="FF0000"/>
              </w:rPr>
            </w:pPr>
          </w:p>
        </w:tc>
        <w:tc>
          <w:tcPr>
            <w:tcW w:w="1340" w:type="dxa"/>
            <w:tcBorders>
              <w:right w:val="single" w:sz="4" w:space="0" w:color="auto"/>
            </w:tcBorders>
          </w:tcPr>
          <w:p w:rsidR="00DC36BA" w:rsidRPr="00DC36BA" w:rsidRDefault="00DC36BA" w:rsidP="00655B81">
            <w:pPr>
              <w:ind w:right="146"/>
              <w:jc w:val="center"/>
              <w:rPr>
                <w:color w:val="FF0000"/>
              </w:rPr>
            </w:pP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DC36BA" w:rsidRPr="00DC36BA" w:rsidRDefault="00DC36BA" w:rsidP="00655B81">
            <w:pPr>
              <w:ind w:right="146"/>
              <w:jc w:val="center"/>
              <w:rPr>
                <w:color w:val="FF0000"/>
              </w:rPr>
            </w:pPr>
          </w:p>
        </w:tc>
      </w:tr>
    </w:tbl>
    <w:p w:rsidR="00DC36BA" w:rsidRPr="00533232" w:rsidRDefault="00DC36BA" w:rsidP="00DC36BA">
      <w:pPr>
        <w:ind w:right="146" w:firstLine="360"/>
        <w:jc w:val="center"/>
        <w:outlineLvl w:val="0"/>
        <w:rPr>
          <w:b/>
          <w:color w:val="FF0000"/>
          <w:sz w:val="28"/>
          <w:szCs w:val="28"/>
        </w:rPr>
      </w:pPr>
    </w:p>
    <w:p w:rsidR="00DC36BA" w:rsidRPr="00533232" w:rsidRDefault="00DC36BA" w:rsidP="00DC36BA">
      <w:pPr>
        <w:ind w:right="146" w:firstLine="360"/>
        <w:jc w:val="center"/>
        <w:outlineLvl w:val="0"/>
        <w:rPr>
          <w:b/>
          <w:color w:val="FF0000"/>
          <w:sz w:val="28"/>
          <w:szCs w:val="28"/>
        </w:rPr>
      </w:pPr>
    </w:p>
    <w:p w:rsidR="00DC36BA" w:rsidRPr="00533232" w:rsidRDefault="00DC36BA" w:rsidP="00DC36BA">
      <w:pPr>
        <w:ind w:right="146" w:firstLine="360"/>
        <w:outlineLvl w:val="0"/>
        <w:rPr>
          <w:b/>
          <w:color w:val="FF0000"/>
          <w:sz w:val="28"/>
          <w:szCs w:val="28"/>
        </w:rPr>
      </w:pPr>
    </w:p>
    <w:p w:rsidR="00DC36BA" w:rsidRPr="00533232" w:rsidRDefault="00DC36BA" w:rsidP="00DC36BA">
      <w:pPr>
        <w:ind w:right="146" w:firstLine="360"/>
        <w:jc w:val="center"/>
        <w:outlineLvl w:val="0"/>
        <w:rPr>
          <w:b/>
          <w:color w:val="FF0000"/>
          <w:sz w:val="28"/>
          <w:szCs w:val="28"/>
        </w:rPr>
      </w:pPr>
    </w:p>
    <w:p w:rsidR="00DC36BA" w:rsidRPr="00533232" w:rsidRDefault="00DC36BA" w:rsidP="00DC36BA">
      <w:pPr>
        <w:ind w:right="146" w:firstLine="360"/>
        <w:jc w:val="center"/>
        <w:outlineLvl w:val="0"/>
        <w:rPr>
          <w:b/>
          <w:color w:val="FF0000"/>
          <w:sz w:val="28"/>
          <w:szCs w:val="28"/>
        </w:rPr>
      </w:pPr>
    </w:p>
    <w:p w:rsidR="00C57BAE" w:rsidRDefault="00C57BAE" w:rsidP="00C57BAE">
      <w:pPr>
        <w:ind w:right="146" w:firstLine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Государственная итоговая аттестация в 9-х классах</w:t>
      </w:r>
    </w:p>
    <w:p w:rsidR="00C57BAE" w:rsidRDefault="00C57BAE" w:rsidP="00C57BAE">
      <w:pPr>
        <w:ind w:right="146" w:firstLine="360"/>
        <w:jc w:val="center"/>
        <w:outlineLvl w:val="0"/>
        <w:rPr>
          <w:b/>
          <w:sz w:val="28"/>
          <w:szCs w:val="28"/>
        </w:rPr>
      </w:pPr>
    </w:p>
    <w:p w:rsidR="00C57BAE" w:rsidRPr="0071067C" w:rsidRDefault="00C57BAE" w:rsidP="00C57BAE">
      <w:pPr>
        <w:numPr>
          <w:ilvl w:val="0"/>
          <w:numId w:val="45"/>
        </w:numPr>
        <w:spacing w:line="360" w:lineRule="auto"/>
        <w:ind w:left="76"/>
        <w:contextualSpacing/>
        <w:jc w:val="center"/>
        <w:rPr>
          <w:b/>
        </w:rPr>
      </w:pPr>
      <w:r w:rsidRPr="0071067C">
        <w:rPr>
          <w:b/>
        </w:rPr>
        <w:t xml:space="preserve">Работа школы по подготовке выпускников 9-х классов к государственной итоговой аттестации </w:t>
      </w:r>
    </w:p>
    <w:p w:rsidR="00C57BAE" w:rsidRPr="0071067C" w:rsidRDefault="00C57BAE" w:rsidP="00C57BAE">
      <w:pPr>
        <w:spacing w:line="360" w:lineRule="auto"/>
        <w:ind w:left="-284"/>
        <w:jc w:val="center"/>
        <w:rPr>
          <w:b/>
        </w:rPr>
      </w:pPr>
      <w:r w:rsidRPr="0071067C">
        <w:rPr>
          <w:b/>
        </w:rPr>
        <w:t>в форме ОГЭ за 2020 – 2021 учебный год.</w:t>
      </w:r>
    </w:p>
    <w:p w:rsidR="00C57BAE" w:rsidRPr="0071067C" w:rsidRDefault="00C57BAE" w:rsidP="00C57BAE">
      <w:pPr>
        <w:spacing w:line="360" w:lineRule="auto"/>
        <w:ind w:left="-284" w:firstLine="567"/>
        <w:jc w:val="both"/>
      </w:pPr>
      <w:r w:rsidRPr="0071067C">
        <w:t>В 2020 – 2021 учебном году в МБОУ «СОШ № 1» был разработан план подготовки к государственной итоговой аттестации выпускников 9 классов, в соответствии с которым администрацией школы была организована работа по следующим направлениям: организационные вопросы, работа с педагогическим коллективом, работа с обучающимися, работа с родителями.</w:t>
      </w:r>
    </w:p>
    <w:p w:rsidR="00C57BAE" w:rsidRPr="0071067C" w:rsidRDefault="00C57BAE" w:rsidP="00C57BAE">
      <w:pPr>
        <w:spacing w:line="360" w:lineRule="auto"/>
        <w:ind w:left="-284" w:firstLine="567"/>
        <w:jc w:val="both"/>
      </w:pPr>
      <w:r w:rsidRPr="0071067C">
        <w:t>В рамках информационно – разъяснительной работы в школе был оформлен и систематически обновлялся информационный стенд «Государственная итоговая аттестация», оформлены предметные стенды в кабинетах, у заместителя директора по УВР находились папки с документами федерального, регионального, муниципального, школьного уровней, рекомендациями по подготовке к ОГЭ в помощь выпускникам, информация по ОГЭ размещена на школьном сайте.</w:t>
      </w:r>
    </w:p>
    <w:p w:rsidR="00C57BAE" w:rsidRPr="0071067C" w:rsidRDefault="00C57BAE" w:rsidP="00C57BAE">
      <w:pPr>
        <w:spacing w:line="360" w:lineRule="auto"/>
        <w:ind w:left="-284" w:firstLine="567"/>
        <w:jc w:val="both"/>
      </w:pPr>
      <w:r w:rsidRPr="0071067C">
        <w:t>Проводились родительские и ученические собрания 9-х классов, совещания педагогических работников по разъяснению нормативных документов, порядка и процедуры проведения ОГЭ, о сроках и месте подачи заявления для участия в ОГЭ, о выборе предметов для сдачи ОГЭ, о запрете наличия и использования на ОГЭ мобильных телефонов, иных средств связи и электронно-вычислительной техники, а также  дополнительных информационно-справочных материалов, о соблюдении информационной безопасности и ответственности за ее нарушение, о поведении на экзамене и т.д.</w:t>
      </w:r>
    </w:p>
    <w:p w:rsidR="00C57BAE" w:rsidRPr="0071067C" w:rsidRDefault="00C57BAE" w:rsidP="00C57BAE">
      <w:pPr>
        <w:spacing w:line="360" w:lineRule="auto"/>
        <w:ind w:left="-284" w:firstLine="567"/>
        <w:jc w:val="both"/>
      </w:pPr>
      <w:r w:rsidRPr="0071067C">
        <w:t>В целях обеспечения качественной подготовки к ОГЭ учителями-предметниками создан банк заданий по предметам для подготовки выпускников к ОГЭ: демоверсии, варианты ОГЭ, нарезки по типам заданий из открытого банка заданий ОГЭ по русскому языку, математике и предметам по выбору (</w:t>
      </w:r>
      <w:hyperlink r:id="rId16" w:history="1">
        <w:r w:rsidRPr="0071067C">
          <w:rPr>
            <w:rStyle w:val="af1"/>
          </w:rPr>
          <w:t>www.fipi</w:t>
        </w:r>
      </w:hyperlink>
      <w:r w:rsidRPr="0071067C">
        <w:t>.ru), сборники заданий по подготовке к ОГЭ.</w:t>
      </w:r>
    </w:p>
    <w:p w:rsidR="00C57BAE" w:rsidRPr="0071067C" w:rsidRDefault="00C57BAE" w:rsidP="00C57BAE">
      <w:pPr>
        <w:spacing w:line="360" w:lineRule="auto"/>
        <w:ind w:left="-284" w:firstLine="567"/>
        <w:jc w:val="both"/>
      </w:pPr>
      <w:r w:rsidRPr="0071067C">
        <w:t xml:space="preserve">В течение 2020 – 2021 учебного года администрацией школы контролировались: посещаемость консультаций и </w:t>
      </w:r>
      <w:r>
        <w:t xml:space="preserve">занятий внеурочной </w:t>
      </w:r>
      <w:proofErr w:type="gramStart"/>
      <w:r>
        <w:t>деятельности</w:t>
      </w:r>
      <w:r w:rsidRPr="0071067C">
        <w:t>,  результативность</w:t>
      </w:r>
      <w:proofErr w:type="gramEnd"/>
      <w:r w:rsidRPr="0071067C">
        <w:t xml:space="preserve"> административных контрольных работ, пробных тестирований по предметам, работа учителей-предметников по подготовке к итоговой аттестации.</w:t>
      </w:r>
    </w:p>
    <w:p w:rsidR="00C57BAE" w:rsidRDefault="00C57BAE" w:rsidP="00C57BAE">
      <w:pPr>
        <w:spacing w:line="360" w:lineRule="auto"/>
        <w:ind w:left="-284" w:firstLine="567"/>
        <w:jc w:val="both"/>
      </w:pPr>
      <w:r w:rsidRPr="00086760">
        <w:t xml:space="preserve">В течение учебного года выпускники 9-х классов написали тренировочные работы в формате ОГЭ по русскому языку, по математике, по выбору. </w:t>
      </w:r>
      <w:r w:rsidRPr="0071067C">
        <w:t xml:space="preserve">Было проведено тренировочное итоговое собеседование по русскому языку.  По итогам тренировочных ОГЭ учителя вносили изменения в план работы по подготовке обучающихся к ОГЭ. До сведения учащихся и родителей своевременно доводились результаты всех </w:t>
      </w:r>
      <w:r w:rsidRPr="0071067C">
        <w:lastRenderedPageBreak/>
        <w:t xml:space="preserve">диагностических работ и тестирований, учителя-предметники проводили анализ работ с целью выявления причин неудач учащихся и устранения пробелов в знаниях, на протяжении года проводились </w:t>
      </w:r>
      <w:proofErr w:type="gramStart"/>
      <w:r w:rsidRPr="0071067C">
        <w:t>корректировки  работы</w:t>
      </w:r>
      <w:proofErr w:type="gramEnd"/>
      <w:r w:rsidRPr="0071067C">
        <w:t xml:space="preserve"> планов мероприятий по подготовке к ГИА-9.</w:t>
      </w:r>
    </w:p>
    <w:p w:rsidR="00C57BAE" w:rsidRPr="0071067C" w:rsidRDefault="00C57BAE" w:rsidP="00C57BAE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76"/>
        <w:contextualSpacing/>
        <w:jc w:val="center"/>
        <w:rPr>
          <w:b/>
        </w:rPr>
      </w:pPr>
      <w:r w:rsidRPr="0071067C">
        <w:rPr>
          <w:b/>
        </w:rPr>
        <w:t xml:space="preserve">Результаты государственной итоговой аттестации выпускников 9-х </w:t>
      </w:r>
      <w:proofErr w:type="gramStart"/>
      <w:r w:rsidRPr="0071067C">
        <w:rPr>
          <w:b/>
        </w:rPr>
        <w:t>классов  в</w:t>
      </w:r>
      <w:proofErr w:type="gramEnd"/>
      <w:r w:rsidRPr="0071067C">
        <w:rPr>
          <w:b/>
        </w:rPr>
        <w:t xml:space="preserve"> форме ОГЭ за 2020 – 2021 учебный год</w:t>
      </w:r>
    </w:p>
    <w:p w:rsidR="00C57BAE" w:rsidRDefault="00C57BAE" w:rsidP="00C57BAE">
      <w:pPr>
        <w:spacing w:line="360" w:lineRule="auto"/>
        <w:ind w:left="-284" w:firstLine="567"/>
        <w:jc w:val="both"/>
      </w:pPr>
      <w:r>
        <w:t xml:space="preserve">ГИА обучающихся 9 классов в 2021 году проводилась в форме ОГЭ по двум учебным предметам: русскому языку и математике. </w:t>
      </w:r>
    </w:p>
    <w:p w:rsidR="00C57BAE" w:rsidRDefault="00C57BAE" w:rsidP="00C57BAE">
      <w:pPr>
        <w:spacing w:line="360" w:lineRule="auto"/>
        <w:ind w:left="-284" w:firstLine="567"/>
        <w:jc w:val="both"/>
      </w:pPr>
      <w:r>
        <w:t>Для участников ГИА с ограниченными возможностями здоровья, участников ГИА – детей-инвалидов и инвалидов ГИА по их желанию проводился только по одному обязательному учебному предмету по их выбору. Данным правом воспользовался 1 ученик 9Б класса и сдавал только ОГЭ по математике.</w:t>
      </w:r>
    </w:p>
    <w:p w:rsidR="00C57BAE" w:rsidRPr="00CB52E3" w:rsidRDefault="00C57BAE" w:rsidP="00C57BAE">
      <w:pPr>
        <w:spacing w:line="360" w:lineRule="auto"/>
        <w:ind w:left="-284" w:firstLine="567"/>
        <w:jc w:val="both"/>
        <w:rPr>
          <w:color w:val="FF0000"/>
        </w:rPr>
      </w:pPr>
      <w:r w:rsidRPr="0071067C">
        <w:t>44 выпускника 9-х классов проходили государственную итоговую аттестацию в форме ОГЭ.</w:t>
      </w:r>
      <w:r w:rsidRPr="00CB52E3">
        <w:rPr>
          <w:color w:val="FF0000"/>
        </w:rPr>
        <w:t xml:space="preserve"> </w:t>
      </w:r>
      <w:r w:rsidRPr="00086760">
        <w:t>Получили аттестаты об основном общем образовании 44 человека. Аттестат с отличием получила ученица 9Б класса</w:t>
      </w:r>
      <w:r w:rsidR="004E6240">
        <w:t>.</w:t>
      </w:r>
    </w:p>
    <w:p w:rsidR="00C57BAE" w:rsidRPr="001E260A" w:rsidRDefault="00C57BAE" w:rsidP="00C57BAE">
      <w:pPr>
        <w:spacing w:line="360" w:lineRule="auto"/>
        <w:ind w:left="-284" w:firstLine="567"/>
        <w:jc w:val="both"/>
      </w:pPr>
      <w:r w:rsidRPr="001E260A">
        <w:t>В соответствии с письмом Федеральной службы по контролю и надзору в сфере образования и науки от 25.03.2021 № 04-17 с 18 мая 2021 года по 21 мая 2021 года б</w:t>
      </w:r>
      <w:r>
        <w:t xml:space="preserve">ыли </w:t>
      </w:r>
      <w:r w:rsidRPr="001E260A">
        <w:t>проведены контрольные работы для обучающихся 9 классов, осваивающих образовательные программы основного общего образования</w:t>
      </w:r>
      <w:r>
        <w:t>.</w:t>
      </w:r>
    </w:p>
    <w:p w:rsidR="00C57BAE" w:rsidRPr="00CB52E3" w:rsidRDefault="00C57BAE" w:rsidP="00C57BAE">
      <w:pPr>
        <w:tabs>
          <w:tab w:val="left" w:pos="0"/>
        </w:tabs>
        <w:spacing w:line="360" w:lineRule="auto"/>
        <w:ind w:left="-284" w:firstLine="567"/>
        <w:jc w:val="center"/>
        <w:rPr>
          <w:b/>
        </w:rPr>
      </w:pPr>
      <w:r w:rsidRPr="00CB52E3">
        <w:rPr>
          <w:b/>
        </w:rPr>
        <w:t>Результаты контрольной работы по выбору</w:t>
      </w:r>
    </w:p>
    <w:tbl>
      <w:tblPr>
        <w:tblpPr w:leftFromText="180" w:rightFromText="180" w:bottomFromText="160" w:vertAnchor="text" w:horzAnchor="margin" w:tblpXSpec="center" w:tblpY="128"/>
        <w:tblW w:w="13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29"/>
        <w:gridCol w:w="714"/>
        <w:gridCol w:w="1227"/>
        <w:gridCol w:w="1080"/>
        <w:gridCol w:w="925"/>
        <w:gridCol w:w="581"/>
        <w:gridCol w:w="1182"/>
        <w:gridCol w:w="681"/>
        <w:gridCol w:w="763"/>
        <w:gridCol w:w="805"/>
        <w:gridCol w:w="1042"/>
        <w:gridCol w:w="992"/>
      </w:tblGrid>
      <w:tr w:rsidR="004E6240" w:rsidRPr="00CB52E3" w:rsidTr="004E6240">
        <w:trPr>
          <w:trHeight w:val="475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240" w:rsidRPr="00CB52E3" w:rsidRDefault="004E6240" w:rsidP="00655B81">
            <w:pPr>
              <w:spacing w:line="256" w:lineRule="auto"/>
              <w:jc w:val="center"/>
              <w:rPr>
                <w:lang w:eastAsia="en-US"/>
              </w:rPr>
            </w:pPr>
            <w:r w:rsidRPr="00CB52E3">
              <w:rPr>
                <w:lang w:eastAsia="en-US"/>
              </w:rPr>
              <w:t xml:space="preserve">Предмет 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 w:rsidRPr="00CB52E3">
              <w:rPr>
                <w:lang w:eastAsia="en-US"/>
              </w:rPr>
              <w:t>Кол-во</w:t>
            </w:r>
          </w:p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 w:rsidRPr="00CB52E3">
              <w:rPr>
                <w:lang w:eastAsia="en-US"/>
              </w:rPr>
              <w:t>сдававших/ % от общего числа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 w:rsidRPr="00CB52E3">
              <w:rPr>
                <w:lang w:eastAsia="en-US"/>
              </w:rPr>
              <w:t>Преодолели</w:t>
            </w:r>
          </w:p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ин. п</w:t>
            </w:r>
            <w:r w:rsidRPr="00CB52E3">
              <w:rPr>
                <w:lang w:eastAsia="en-US"/>
              </w:rPr>
              <w:t>орог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</w:t>
            </w:r>
            <w:r w:rsidRPr="00CB52E3">
              <w:rPr>
                <w:lang w:eastAsia="en-US"/>
              </w:rPr>
              <w:t>реодолели</w:t>
            </w:r>
          </w:p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ин. п</w:t>
            </w:r>
            <w:r w:rsidRPr="00CB52E3">
              <w:rPr>
                <w:lang w:eastAsia="en-US"/>
              </w:rPr>
              <w:t>орог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</w:p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 w:rsidRPr="00CB52E3">
              <w:rPr>
                <w:lang w:eastAsia="en-US"/>
              </w:rPr>
              <w:t>5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</w:p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 w:rsidRPr="00CB52E3">
              <w:rPr>
                <w:lang w:eastAsia="en-US"/>
              </w:rPr>
              <w:t>4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</w:p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 w:rsidRPr="00CB52E3">
              <w:rPr>
                <w:lang w:eastAsia="en-US"/>
              </w:rPr>
              <w:t>3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</w:p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 w:rsidRPr="00CB52E3">
              <w:rPr>
                <w:lang w:eastAsia="en-US"/>
              </w:rPr>
              <w:t>2</w:t>
            </w:r>
          </w:p>
        </w:tc>
        <w:tc>
          <w:tcPr>
            <w:tcW w:w="2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 w:rsidRPr="00CB52E3">
              <w:rPr>
                <w:b/>
                <w:lang w:eastAsia="en-US"/>
              </w:rPr>
              <w:t>Ср. оценка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b/>
                <w:lang w:eastAsia="en-US"/>
              </w:rPr>
            </w:pPr>
            <w:r w:rsidRPr="00CB52E3">
              <w:rPr>
                <w:b/>
                <w:lang w:eastAsia="en-US"/>
              </w:rPr>
              <w:t>УО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b/>
                <w:lang w:eastAsia="en-US"/>
              </w:rPr>
            </w:pPr>
            <w:r w:rsidRPr="00CB52E3">
              <w:rPr>
                <w:b/>
                <w:lang w:eastAsia="en-US"/>
              </w:rPr>
              <w:t>КО</w:t>
            </w:r>
          </w:p>
        </w:tc>
      </w:tr>
      <w:tr w:rsidR="004E6240" w:rsidRPr="00CB52E3" w:rsidTr="004E6240">
        <w:trPr>
          <w:cantSplit/>
          <w:trHeight w:val="938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240" w:rsidRPr="00CB52E3" w:rsidRDefault="004E6240" w:rsidP="00655B8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240" w:rsidRPr="00CB52E3" w:rsidRDefault="004E6240" w:rsidP="00655B8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240" w:rsidRPr="00CB52E3" w:rsidRDefault="004E6240" w:rsidP="00655B8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CB52E3" w:rsidRDefault="004E6240" w:rsidP="00655B8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240" w:rsidRPr="00CB52E3" w:rsidRDefault="004E6240" w:rsidP="00655B8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240" w:rsidRPr="00CB52E3" w:rsidRDefault="004E6240" w:rsidP="00655B8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240" w:rsidRPr="00CB52E3" w:rsidRDefault="004E6240" w:rsidP="00655B8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240" w:rsidRPr="00CB52E3" w:rsidRDefault="004E6240" w:rsidP="00655B8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b/>
                <w:lang w:eastAsia="en-US"/>
              </w:rPr>
            </w:pPr>
            <w:r w:rsidRPr="00CB52E3">
              <w:rPr>
                <w:b/>
                <w:lang w:eastAsia="en-US"/>
              </w:rPr>
              <w:t>школа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b/>
                <w:lang w:eastAsia="en-US"/>
              </w:rPr>
            </w:pPr>
            <w:r w:rsidRPr="00CB52E3">
              <w:rPr>
                <w:b/>
                <w:lang w:eastAsia="en-US"/>
              </w:rPr>
              <w:t>район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b/>
                <w:lang w:eastAsia="en-US"/>
              </w:rPr>
            </w:pPr>
            <w:r w:rsidRPr="00CB52E3">
              <w:rPr>
                <w:b/>
                <w:lang w:eastAsia="en-US"/>
              </w:rPr>
              <w:t>регион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</w:p>
        </w:tc>
      </w:tr>
      <w:tr w:rsidR="004E6240" w:rsidRPr="00CB52E3" w:rsidTr="004E6240">
        <w:trPr>
          <w:trHeight w:val="39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240" w:rsidRPr="00CB52E3" w:rsidRDefault="004E6240" w:rsidP="00655B81">
            <w:pPr>
              <w:spacing w:line="256" w:lineRule="auto"/>
              <w:rPr>
                <w:lang w:eastAsia="en-US"/>
              </w:rPr>
            </w:pPr>
            <w:r w:rsidRPr="00CB52E3">
              <w:rPr>
                <w:lang w:eastAsia="en-US"/>
              </w:rPr>
              <w:t xml:space="preserve">Биология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 w:rsidRPr="00CB52E3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/ 4,5%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 w:rsidRPr="00CB52E3">
              <w:rPr>
                <w:lang w:eastAsia="en-US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 w:rsidRPr="00CB52E3">
              <w:rPr>
                <w:lang w:eastAsia="en-US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 w:rsidRPr="00CB52E3">
              <w:rPr>
                <w:lang w:eastAsia="en-US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 w:rsidRPr="00CB52E3">
              <w:rPr>
                <w:lang w:eastAsia="en-US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 w:rsidRPr="00CB52E3">
              <w:rPr>
                <w:lang w:eastAsia="en-US"/>
              </w:rPr>
              <w:t>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b/>
                <w:lang w:eastAsia="en-US"/>
              </w:rPr>
            </w:pPr>
            <w:r w:rsidRPr="00CB52E3">
              <w:rPr>
                <w:b/>
                <w:lang w:eastAsia="en-US"/>
              </w:rPr>
              <w:t>4,5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b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b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b/>
                <w:lang w:eastAsia="en-US"/>
              </w:rPr>
            </w:pPr>
            <w:r w:rsidRPr="00CB52E3">
              <w:rPr>
                <w:b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b/>
                <w:lang w:eastAsia="en-US"/>
              </w:rPr>
            </w:pPr>
            <w:r w:rsidRPr="00CB52E3">
              <w:rPr>
                <w:b/>
                <w:lang w:eastAsia="en-US"/>
              </w:rPr>
              <w:t>100%</w:t>
            </w:r>
          </w:p>
        </w:tc>
      </w:tr>
      <w:tr w:rsidR="004E6240" w:rsidRPr="00CB52E3" w:rsidTr="004E6240">
        <w:trPr>
          <w:trHeight w:val="32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240" w:rsidRPr="00CB52E3" w:rsidRDefault="004E6240" w:rsidP="00655B81">
            <w:pPr>
              <w:spacing w:line="256" w:lineRule="auto"/>
              <w:rPr>
                <w:lang w:eastAsia="en-US"/>
              </w:rPr>
            </w:pPr>
            <w:r w:rsidRPr="00CB52E3">
              <w:rPr>
                <w:lang w:eastAsia="en-US"/>
              </w:rPr>
              <w:t xml:space="preserve">Химия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 w:rsidRPr="00CB52E3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/ 4,5%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 w:rsidRPr="00CB52E3">
              <w:rPr>
                <w:lang w:eastAsia="en-US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 w:rsidRPr="00CB52E3">
              <w:rPr>
                <w:lang w:eastAsia="en-US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 w:rsidRPr="00CB52E3">
              <w:rPr>
                <w:lang w:eastAsia="en-US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 w:rsidRPr="00CB52E3">
              <w:rPr>
                <w:lang w:eastAsia="en-US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 w:rsidRPr="00CB52E3">
              <w:rPr>
                <w:lang w:eastAsia="en-US"/>
              </w:rPr>
              <w:t>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b/>
                <w:lang w:eastAsia="en-US"/>
              </w:rPr>
            </w:pPr>
            <w:r w:rsidRPr="00CB52E3">
              <w:rPr>
                <w:b/>
                <w:lang w:eastAsia="en-US"/>
              </w:rPr>
              <w:t>4,5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b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b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b/>
                <w:lang w:eastAsia="en-US"/>
              </w:rPr>
            </w:pPr>
            <w:r w:rsidRPr="00CB52E3">
              <w:rPr>
                <w:b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b/>
                <w:lang w:eastAsia="en-US"/>
              </w:rPr>
            </w:pPr>
            <w:r w:rsidRPr="00CB52E3">
              <w:rPr>
                <w:b/>
                <w:lang w:eastAsia="en-US"/>
              </w:rPr>
              <w:t>100%</w:t>
            </w:r>
          </w:p>
        </w:tc>
      </w:tr>
      <w:tr w:rsidR="004E6240" w:rsidRPr="00CB52E3" w:rsidTr="004E6240">
        <w:trPr>
          <w:trHeight w:val="51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240" w:rsidRPr="00CB52E3" w:rsidRDefault="004E6240" w:rsidP="00655B81">
            <w:pPr>
              <w:spacing w:line="256" w:lineRule="auto"/>
              <w:rPr>
                <w:lang w:eastAsia="en-US"/>
              </w:rPr>
            </w:pPr>
            <w:r w:rsidRPr="00CB52E3">
              <w:rPr>
                <w:lang w:eastAsia="en-US"/>
              </w:rPr>
              <w:t>Информатика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 w:rsidRPr="00CB52E3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/ 2,3%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 w:rsidRPr="00CB52E3">
              <w:rPr>
                <w:lang w:eastAsia="en-US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 w:rsidRPr="00CB52E3">
              <w:rPr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 w:rsidRPr="00CB52E3">
              <w:rPr>
                <w:lang w:eastAsia="en-US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 w:rsidRPr="00CB52E3">
              <w:rPr>
                <w:lang w:eastAsia="en-US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 w:rsidRPr="00CB52E3">
              <w:rPr>
                <w:lang w:eastAsia="en-US"/>
              </w:rPr>
              <w:t>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b/>
                <w:lang w:eastAsia="en-US"/>
              </w:rPr>
            </w:pPr>
            <w:r w:rsidRPr="00CB52E3">
              <w:rPr>
                <w:b/>
                <w:lang w:eastAsia="en-US"/>
              </w:rPr>
              <w:t>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b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b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b/>
                <w:lang w:eastAsia="en-US"/>
              </w:rPr>
            </w:pPr>
            <w:r w:rsidRPr="00CB52E3">
              <w:rPr>
                <w:b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b/>
                <w:lang w:eastAsia="en-US"/>
              </w:rPr>
            </w:pPr>
            <w:r w:rsidRPr="00CB52E3">
              <w:rPr>
                <w:b/>
                <w:lang w:eastAsia="en-US"/>
              </w:rPr>
              <w:t>100%</w:t>
            </w:r>
          </w:p>
        </w:tc>
      </w:tr>
      <w:tr w:rsidR="004E6240" w:rsidRPr="00CB52E3" w:rsidTr="004E6240">
        <w:trPr>
          <w:trHeight w:val="51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240" w:rsidRPr="00CB52E3" w:rsidRDefault="004E6240" w:rsidP="00655B81">
            <w:pPr>
              <w:spacing w:line="256" w:lineRule="auto"/>
              <w:rPr>
                <w:lang w:eastAsia="en-US"/>
              </w:rPr>
            </w:pPr>
            <w:r w:rsidRPr="00CB52E3">
              <w:rPr>
                <w:lang w:eastAsia="en-US"/>
              </w:rPr>
              <w:t>География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22/50%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3,36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b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b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81,8%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50%</w:t>
            </w:r>
          </w:p>
        </w:tc>
      </w:tr>
      <w:tr w:rsidR="004E6240" w:rsidRPr="00CB52E3" w:rsidTr="004E6240">
        <w:trPr>
          <w:trHeight w:val="51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240" w:rsidRPr="00CB52E3" w:rsidRDefault="004E6240" w:rsidP="00655B81">
            <w:pPr>
              <w:spacing w:line="256" w:lineRule="auto"/>
              <w:rPr>
                <w:lang w:eastAsia="en-US"/>
              </w:rPr>
            </w:pPr>
            <w:r w:rsidRPr="00CB52E3">
              <w:rPr>
                <w:lang w:eastAsia="en-US"/>
              </w:rPr>
              <w:t>Обществознание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/ 34,1%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3,53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b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b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92,9%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CB52E3" w:rsidRDefault="004E6240" w:rsidP="00655B81">
            <w:pPr>
              <w:spacing w:line="256" w:lineRule="auto"/>
              <w:ind w:left="-101" w:right="-11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42,9%</w:t>
            </w:r>
          </w:p>
        </w:tc>
      </w:tr>
    </w:tbl>
    <w:p w:rsidR="004E6240" w:rsidRDefault="004E6240" w:rsidP="00C57BAE">
      <w:pPr>
        <w:tabs>
          <w:tab w:val="left" w:pos="0"/>
        </w:tabs>
        <w:spacing w:line="360" w:lineRule="auto"/>
        <w:ind w:left="-284" w:firstLine="567"/>
        <w:jc w:val="center"/>
        <w:rPr>
          <w:b/>
        </w:rPr>
      </w:pPr>
    </w:p>
    <w:p w:rsidR="004E6240" w:rsidRDefault="004E6240" w:rsidP="00C57BAE">
      <w:pPr>
        <w:tabs>
          <w:tab w:val="left" w:pos="0"/>
        </w:tabs>
        <w:spacing w:line="360" w:lineRule="auto"/>
        <w:ind w:left="-284" w:firstLine="567"/>
        <w:jc w:val="center"/>
        <w:rPr>
          <w:b/>
        </w:rPr>
      </w:pPr>
    </w:p>
    <w:p w:rsidR="004E6240" w:rsidRDefault="004E6240" w:rsidP="00C57BAE">
      <w:pPr>
        <w:tabs>
          <w:tab w:val="left" w:pos="0"/>
        </w:tabs>
        <w:spacing w:line="360" w:lineRule="auto"/>
        <w:ind w:left="-284" w:firstLine="567"/>
        <w:jc w:val="center"/>
        <w:rPr>
          <w:b/>
        </w:rPr>
      </w:pPr>
    </w:p>
    <w:p w:rsidR="004E6240" w:rsidRDefault="004E6240" w:rsidP="00C57BAE">
      <w:pPr>
        <w:tabs>
          <w:tab w:val="left" w:pos="0"/>
        </w:tabs>
        <w:spacing w:line="360" w:lineRule="auto"/>
        <w:ind w:left="-284" w:firstLine="567"/>
        <w:jc w:val="center"/>
        <w:rPr>
          <w:b/>
        </w:rPr>
      </w:pPr>
    </w:p>
    <w:p w:rsidR="004E6240" w:rsidRDefault="004E6240" w:rsidP="00C57BAE">
      <w:pPr>
        <w:tabs>
          <w:tab w:val="left" w:pos="0"/>
        </w:tabs>
        <w:spacing w:line="360" w:lineRule="auto"/>
        <w:ind w:left="-284" w:firstLine="567"/>
        <w:jc w:val="center"/>
        <w:rPr>
          <w:b/>
        </w:rPr>
      </w:pPr>
    </w:p>
    <w:p w:rsidR="004E6240" w:rsidRDefault="004E6240" w:rsidP="00C57BAE">
      <w:pPr>
        <w:tabs>
          <w:tab w:val="left" w:pos="0"/>
        </w:tabs>
        <w:spacing w:line="360" w:lineRule="auto"/>
        <w:ind w:left="-284" w:firstLine="567"/>
        <w:jc w:val="center"/>
        <w:rPr>
          <w:b/>
        </w:rPr>
      </w:pPr>
    </w:p>
    <w:p w:rsidR="004E6240" w:rsidRDefault="004E6240" w:rsidP="00C57BAE">
      <w:pPr>
        <w:tabs>
          <w:tab w:val="left" w:pos="0"/>
        </w:tabs>
        <w:spacing w:line="360" w:lineRule="auto"/>
        <w:ind w:left="-284" w:firstLine="567"/>
        <w:jc w:val="center"/>
        <w:rPr>
          <w:b/>
        </w:rPr>
      </w:pPr>
    </w:p>
    <w:p w:rsidR="004E6240" w:rsidRDefault="004E6240" w:rsidP="00C57BAE">
      <w:pPr>
        <w:tabs>
          <w:tab w:val="left" w:pos="0"/>
        </w:tabs>
        <w:spacing w:line="360" w:lineRule="auto"/>
        <w:ind w:left="-284" w:firstLine="567"/>
        <w:jc w:val="center"/>
        <w:rPr>
          <w:b/>
        </w:rPr>
      </w:pPr>
    </w:p>
    <w:p w:rsidR="004E6240" w:rsidRDefault="004E6240" w:rsidP="00C57BAE">
      <w:pPr>
        <w:tabs>
          <w:tab w:val="left" w:pos="0"/>
        </w:tabs>
        <w:spacing w:line="360" w:lineRule="auto"/>
        <w:ind w:left="-284" w:firstLine="567"/>
        <w:jc w:val="center"/>
        <w:rPr>
          <w:b/>
        </w:rPr>
      </w:pPr>
    </w:p>
    <w:p w:rsidR="004E6240" w:rsidRDefault="004E6240" w:rsidP="00C57BAE">
      <w:pPr>
        <w:tabs>
          <w:tab w:val="left" w:pos="0"/>
        </w:tabs>
        <w:spacing w:line="360" w:lineRule="auto"/>
        <w:ind w:left="-284" w:firstLine="567"/>
        <w:jc w:val="center"/>
        <w:rPr>
          <w:b/>
        </w:rPr>
      </w:pPr>
    </w:p>
    <w:p w:rsidR="004E6240" w:rsidRDefault="004E6240" w:rsidP="00C57BAE">
      <w:pPr>
        <w:tabs>
          <w:tab w:val="left" w:pos="0"/>
        </w:tabs>
        <w:spacing w:line="360" w:lineRule="auto"/>
        <w:ind w:left="-284" w:firstLine="567"/>
        <w:jc w:val="center"/>
        <w:rPr>
          <w:b/>
        </w:rPr>
      </w:pPr>
    </w:p>
    <w:p w:rsidR="004E6240" w:rsidRDefault="004E6240" w:rsidP="00C57BAE">
      <w:pPr>
        <w:tabs>
          <w:tab w:val="left" w:pos="0"/>
        </w:tabs>
        <w:spacing w:line="360" w:lineRule="auto"/>
        <w:ind w:left="-284" w:firstLine="567"/>
        <w:jc w:val="center"/>
        <w:rPr>
          <w:b/>
        </w:rPr>
      </w:pPr>
    </w:p>
    <w:p w:rsidR="004E6240" w:rsidRDefault="004E6240" w:rsidP="00C57BAE">
      <w:pPr>
        <w:tabs>
          <w:tab w:val="left" w:pos="0"/>
        </w:tabs>
        <w:spacing w:line="360" w:lineRule="auto"/>
        <w:ind w:left="-284" w:firstLine="567"/>
        <w:jc w:val="center"/>
        <w:rPr>
          <w:b/>
        </w:rPr>
      </w:pPr>
    </w:p>
    <w:p w:rsidR="004E6240" w:rsidRDefault="004E6240" w:rsidP="004E6240">
      <w:pPr>
        <w:tabs>
          <w:tab w:val="left" w:pos="0"/>
        </w:tabs>
        <w:spacing w:line="360" w:lineRule="auto"/>
        <w:ind w:left="-284" w:firstLine="567"/>
        <w:jc w:val="center"/>
        <w:rPr>
          <w:b/>
        </w:rPr>
      </w:pPr>
      <w:r w:rsidRPr="00CD0995">
        <w:rPr>
          <w:b/>
        </w:rPr>
        <w:lastRenderedPageBreak/>
        <w:t>Итоги аттестации в форме ОГЭ</w:t>
      </w:r>
    </w:p>
    <w:tbl>
      <w:tblPr>
        <w:tblpPr w:leftFromText="180" w:rightFromText="180" w:bottomFromText="160" w:vertAnchor="text" w:horzAnchor="margin" w:tblpXSpec="center" w:tblpY="-34"/>
        <w:tblW w:w="11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9"/>
        <w:gridCol w:w="1129"/>
        <w:gridCol w:w="861"/>
        <w:gridCol w:w="1080"/>
        <w:gridCol w:w="925"/>
        <w:gridCol w:w="581"/>
        <w:gridCol w:w="1182"/>
        <w:gridCol w:w="681"/>
        <w:gridCol w:w="763"/>
        <w:gridCol w:w="805"/>
        <w:gridCol w:w="1042"/>
        <w:gridCol w:w="992"/>
      </w:tblGrid>
      <w:tr w:rsidR="004E6240" w:rsidRPr="00CB52E3" w:rsidTr="004E6240">
        <w:trPr>
          <w:trHeight w:val="475"/>
        </w:trPr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240" w:rsidRPr="0038241D" w:rsidRDefault="004E6240" w:rsidP="004E6240">
            <w:pPr>
              <w:spacing w:line="256" w:lineRule="auto"/>
              <w:jc w:val="center"/>
              <w:rPr>
                <w:lang w:eastAsia="en-US"/>
              </w:rPr>
            </w:pPr>
            <w:r w:rsidRPr="0038241D">
              <w:rPr>
                <w:lang w:eastAsia="en-US"/>
              </w:rPr>
              <w:t xml:space="preserve">Предмет 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240" w:rsidRPr="0038241D" w:rsidRDefault="004E6240" w:rsidP="004E6240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 w:rsidRPr="0038241D">
              <w:rPr>
                <w:lang w:eastAsia="en-US"/>
              </w:rPr>
              <w:t>Кол-во</w:t>
            </w:r>
          </w:p>
          <w:p w:rsidR="004E6240" w:rsidRPr="0038241D" w:rsidRDefault="004E6240" w:rsidP="004E6240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 w:rsidRPr="0038241D">
              <w:rPr>
                <w:lang w:eastAsia="en-US"/>
              </w:rPr>
              <w:t>сдававших/ % от общего числа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240" w:rsidRPr="0038241D" w:rsidRDefault="004E6240" w:rsidP="004E6240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 w:rsidRPr="0038241D">
              <w:rPr>
                <w:lang w:eastAsia="en-US"/>
              </w:rPr>
              <w:t>Преодолели</w:t>
            </w:r>
          </w:p>
          <w:p w:rsidR="004E6240" w:rsidRPr="0038241D" w:rsidRDefault="004E6240" w:rsidP="004E6240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 w:rsidRPr="0038241D">
              <w:rPr>
                <w:lang w:eastAsia="en-US"/>
              </w:rPr>
              <w:t xml:space="preserve"> ин. Порог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38241D" w:rsidRDefault="004E6240" w:rsidP="004E6240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</w:p>
          <w:p w:rsidR="004E6240" w:rsidRPr="0038241D" w:rsidRDefault="004E6240" w:rsidP="004E6240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 w:rsidRPr="0038241D">
              <w:rPr>
                <w:lang w:eastAsia="en-US"/>
              </w:rPr>
              <w:t>5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38241D" w:rsidRDefault="004E6240" w:rsidP="004E6240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</w:p>
          <w:p w:rsidR="004E6240" w:rsidRPr="0038241D" w:rsidRDefault="004E6240" w:rsidP="004E6240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 w:rsidRPr="0038241D">
              <w:rPr>
                <w:lang w:eastAsia="en-US"/>
              </w:rPr>
              <w:t>4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38241D" w:rsidRDefault="004E6240" w:rsidP="004E6240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</w:p>
          <w:p w:rsidR="004E6240" w:rsidRPr="0038241D" w:rsidRDefault="004E6240" w:rsidP="004E6240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 w:rsidRPr="0038241D">
              <w:rPr>
                <w:lang w:eastAsia="en-US"/>
              </w:rPr>
              <w:t>3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38241D" w:rsidRDefault="004E6240" w:rsidP="004E6240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</w:p>
          <w:p w:rsidR="004E6240" w:rsidRPr="0038241D" w:rsidRDefault="004E6240" w:rsidP="004E6240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 w:rsidRPr="0038241D">
              <w:rPr>
                <w:lang w:eastAsia="en-US"/>
              </w:rPr>
              <w:t>2</w:t>
            </w:r>
          </w:p>
        </w:tc>
        <w:tc>
          <w:tcPr>
            <w:tcW w:w="2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240" w:rsidRPr="0038241D" w:rsidRDefault="004E6240" w:rsidP="004E6240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 w:rsidRPr="0038241D">
              <w:rPr>
                <w:b/>
                <w:lang w:eastAsia="en-US"/>
              </w:rPr>
              <w:t>Ср. оценка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240" w:rsidRPr="0038241D" w:rsidRDefault="004E6240" w:rsidP="004E6240">
            <w:pPr>
              <w:spacing w:line="256" w:lineRule="auto"/>
              <w:ind w:left="-101" w:right="-119"/>
              <w:jc w:val="center"/>
              <w:rPr>
                <w:b/>
                <w:lang w:eastAsia="en-US"/>
              </w:rPr>
            </w:pPr>
            <w:r w:rsidRPr="0038241D">
              <w:rPr>
                <w:b/>
                <w:lang w:eastAsia="en-US"/>
              </w:rPr>
              <w:t>УО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240" w:rsidRPr="0038241D" w:rsidRDefault="004E6240" w:rsidP="004E6240">
            <w:pPr>
              <w:spacing w:line="256" w:lineRule="auto"/>
              <w:ind w:left="-101" w:right="-119"/>
              <w:jc w:val="center"/>
              <w:rPr>
                <w:b/>
                <w:lang w:eastAsia="en-US"/>
              </w:rPr>
            </w:pPr>
            <w:r w:rsidRPr="0038241D">
              <w:rPr>
                <w:b/>
                <w:lang w:eastAsia="en-US"/>
              </w:rPr>
              <w:t>КО</w:t>
            </w:r>
          </w:p>
        </w:tc>
      </w:tr>
      <w:tr w:rsidR="004E6240" w:rsidRPr="00CB52E3" w:rsidTr="004E6240">
        <w:trPr>
          <w:cantSplit/>
          <w:trHeight w:val="938"/>
        </w:trPr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240" w:rsidRPr="00CB52E3" w:rsidRDefault="004E6240" w:rsidP="004E6240">
            <w:pPr>
              <w:spacing w:line="256" w:lineRule="auto"/>
              <w:rPr>
                <w:color w:val="FF0000"/>
                <w:lang w:eastAsia="en-US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240" w:rsidRPr="00CB52E3" w:rsidRDefault="004E6240" w:rsidP="004E6240">
            <w:pPr>
              <w:spacing w:line="256" w:lineRule="auto"/>
              <w:rPr>
                <w:color w:val="FF0000"/>
                <w:lang w:eastAsia="en-US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240" w:rsidRPr="00CB52E3" w:rsidRDefault="004E6240" w:rsidP="004E6240">
            <w:pPr>
              <w:spacing w:line="256" w:lineRule="auto"/>
              <w:rPr>
                <w:color w:val="FF000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240" w:rsidRPr="00CB52E3" w:rsidRDefault="004E6240" w:rsidP="004E6240">
            <w:pPr>
              <w:spacing w:line="256" w:lineRule="auto"/>
              <w:rPr>
                <w:color w:val="FF0000"/>
                <w:lang w:eastAsia="en-US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240" w:rsidRPr="00CB52E3" w:rsidRDefault="004E6240" w:rsidP="004E6240">
            <w:pPr>
              <w:spacing w:line="256" w:lineRule="auto"/>
              <w:rPr>
                <w:color w:val="FF0000"/>
                <w:lang w:eastAsia="en-US"/>
              </w:rPr>
            </w:pPr>
          </w:p>
        </w:tc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240" w:rsidRPr="00CB52E3" w:rsidRDefault="004E6240" w:rsidP="004E6240">
            <w:pPr>
              <w:spacing w:line="256" w:lineRule="auto"/>
              <w:rPr>
                <w:color w:val="FF0000"/>
                <w:lang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240" w:rsidRPr="00CB52E3" w:rsidRDefault="004E6240" w:rsidP="004E6240">
            <w:pPr>
              <w:spacing w:line="256" w:lineRule="auto"/>
              <w:rPr>
                <w:color w:val="FF0000"/>
                <w:lang w:eastAsia="en-US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E6240" w:rsidRPr="0038241D" w:rsidRDefault="004E6240" w:rsidP="004E6240">
            <w:pPr>
              <w:spacing w:line="256" w:lineRule="auto"/>
              <w:ind w:left="-101" w:right="-119"/>
              <w:jc w:val="center"/>
              <w:rPr>
                <w:b/>
                <w:lang w:eastAsia="en-US"/>
              </w:rPr>
            </w:pPr>
            <w:r w:rsidRPr="0038241D">
              <w:rPr>
                <w:b/>
                <w:lang w:eastAsia="en-US"/>
              </w:rPr>
              <w:t>школа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E6240" w:rsidRPr="0038241D" w:rsidRDefault="004E6240" w:rsidP="004E6240">
            <w:pPr>
              <w:spacing w:line="256" w:lineRule="auto"/>
              <w:ind w:left="-101" w:right="-11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город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E6240" w:rsidRPr="0038241D" w:rsidRDefault="004E6240" w:rsidP="004E6240">
            <w:pPr>
              <w:spacing w:line="256" w:lineRule="auto"/>
              <w:ind w:left="-101" w:right="-119"/>
              <w:jc w:val="center"/>
              <w:rPr>
                <w:b/>
                <w:lang w:eastAsia="en-US"/>
              </w:rPr>
            </w:pPr>
            <w:r w:rsidRPr="0038241D">
              <w:rPr>
                <w:b/>
                <w:lang w:eastAsia="en-US"/>
              </w:rPr>
              <w:t>регион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38241D" w:rsidRDefault="004E6240" w:rsidP="004E6240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CB52E3" w:rsidRDefault="004E6240" w:rsidP="004E6240">
            <w:pPr>
              <w:spacing w:line="256" w:lineRule="auto"/>
              <w:ind w:left="-101" w:right="-119"/>
              <w:jc w:val="center"/>
              <w:rPr>
                <w:color w:val="FF0000"/>
                <w:lang w:eastAsia="en-US"/>
              </w:rPr>
            </w:pPr>
          </w:p>
        </w:tc>
      </w:tr>
      <w:tr w:rsidR="004E6240" w:rsidRPr="00CB52E3" w:rsidTr="004E6240">
        <w:trPr>
          <w:trHeight w:val="337"/>
        </w:trPr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38241D" w:rsidRDefault="004E6240" w:rsidP="004E6240">
            <w:pPr>
              <w:spacing w:line="256" w:lineRule="auto"/>
              <w:rPr>
                <w:lang w:eastAsia="en-US"/>
              </w:rPr>
            </w:pPr>
          </w:p>
          <w:p w:rsidR="004E6240" w:rsidRPr="0038241D" w:rsidRDefault="004E6240" w:rsidP="004E6240">
            <w:pPr>
              <w:spacing w:line="256" w:lineRule="auto"/>
              <w:rPr>
                <w:lang w:eastAsia="en-US"/>
              </w:rPr>
            </w:pPr>
            <w:r w:rsidRPr="0038241D">
              <w:rPr>
                <w:lang w:eastAsia="en-US"/>
              </w:rPr>
              <w:t>Русский язык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38241D" w:rsidRDefault="004E6240" w:rsidP="004E6240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</w:p>
          <w:p w:rsidR="004E6240" w:rsidRPr="0038241D" w:rsidRDefault="004E6240" w:rsidP="004E6240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 w:rsidRPr="0038241D">
              <w:rPr>
                <w:lang w:eastAsia="en-US"/>
              </w:rPr>
              <w:t>43 / 97,7%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240" w:rsidRPr="0038241D" w:rsidRDefault="004E6240" w:rsidP="004E6240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 w:rsidRPr="0038241D">
              <w:rPr>
                <w:lang w:eastAsia="en-US"/>
              </w:rPr>
              <w:t>9а 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38241D" w:rsidRDefault="004E6240" w:rsidP="004E6240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38241D" w:rsidRDefault="004E6240" w:rsidP="004E6240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38241D" w:rsidRDefault="004E6240" w:rsidP="004E6240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38241D" w:rsidRDefault="004E6240" w:rsidP="004E6240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38241D" w:rsidRDefault="004E6240" w:rsidP="004E624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4,09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38241D" w:rsidRDefault="004E6240" w:rsidP="004E6240">
            <w:pPr>
              <w:spacing w:line="256" w:lineRule="auto"/>
              <w:ind w:left="-101" w:right="-119"/>
              <w:jc w:val="center"/>
              <w:rPr>
                <w:b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38241D" w:rsidRDefault="004E6240" w:rsidP="004E6240">
            <w:pPr>
              <w:spacing w:line="256" w:lineRule="auto"/>
              <w:ind w:left="-101" w:right="-119"/>
              <w:jc w:val="center"/>
              <w:rPr>
                <w:b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38241D" w:rsidRDefault="004E6240" w:rsidP="004E6240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38241D" w:rsidRDefault="004E6240" w:rsidP="004E6240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78,3%</w:t>
            </w:r>
          </w:p>
        </w:tc>
      </w:tr>
      <w:tr w:rsidR="004E6240" w:rsidRPr="00CB52E3" w:rsidTr="004E6240">
        <w:trPr>
          <w:trHeight w:val="360"/>
        </w:trPr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240" w:rsidRPr="0038241D" w:rsidRDefault="004E6240" w:rsidP="004E624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240" w:rsidRPr="0038241D" w:rsidRDefault="004E6240" w:rsidP="004E624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240" w:rsidRPr="00F35F36" w:rsidRDefault="004E6240" w:rsidP="004E6240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 w:rsidRPr="00F35F36">
              <w:rPr>
                <w:lang w:eastAsia="en-US"/>
              </w:rPr>
              <w:t xml:space="preserve">9б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F35F36" w:rsidRDefault="004E6240" w:rsidP="004E6240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 w:rsidRPr="00F35F36">
              <w:rPr>
                <w:lang w:eastAsia="en-US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F35F36" w:rsidRDefault="004E6240" w:rsidP="004E6240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 w:rsidRPr="00F35F36">
              <w:rPr>
                <w:lang w:eastAsia="en-US"/>
              </w:rPr>
              <w:t>10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F35F36" w:rsidRDefault="004E6240" w:rsidP="004E6240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 w:rsidRPr="00F35F36">
              <w:rPr>
                <w:lang w:eastAsia="en-US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F35F36" w:rsidRDefault="004E6240" w:rsidP="004E6240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 w:rsidRPr="00F35F36">
              <w:rPr>
                <w:lang w:eastAsia="en-US"/>
              </w:rPr>
              <w:t>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F35F36" w:rsidRDefault="004E6240" w:rsidP="004E6240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 w:rsidRPr="00F35F36">
              <w:rPr>
                <w:lang w:eastAsia="en-US"/>
              </w:rPr>
              <w:t>3,9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F35F36" w:rsidRDefault="004E6240" w:rsidP="004E6240">
            <w:pPr>
              <w:spacing w:line="256" w:lineRule="auto"/>
              <w:ind w:left="-101" w:right="-119"/>
              <w:jc w:val="center"/>
              <w:rPr>
                <w:b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F35F36" w:rsidRDefault="004E6240" w:rsidP="004E6240">
            <w:pPr>
              <w:spacing w:line="256" w:lineRule="auto"/>
              <w:ind w:left="-101" w:right="-119"/>
              <w:jc w:val="center"/>
              <w:rPr>
                <w:b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F35F36" w:rsidRDefault="004E6240" w:rsidP="004E6240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 w:rsidRPr="00F35F36">
              <w:rPr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F35F36" w:rsidRDefault="004E6240" w:rsidP="004E6240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 w:rsidRPr="00F35F36">
              <w:rPr>
                <w:lang w:eastAsia="en-US"/>
              </w:rPr>
              <w:t>70%</w:t>
            </w:r>
          </w:p>
        </w:tc>
      </w:tr>
      <w:tr w:rsidR="004E6240" w:rsidRPr="00CB52E3" w:rsidTr="004E6240">
        <w:trPr>
          <w:trHeight w:val="353"/>
        </w:trPr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240" w:rsidRPr="0038241D" w:rsidRDefault="004E6240" w:rsidP="004E624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240" w:rsidRPr="0038241D" w:rsidRDefault="004E6240" w:rsidP="004E624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240" w:rsidRPr="00F35F36" w:rsidRDefault="004E6240" w:rsidP="004E6240">
            <w:pPr>
              <w:spacing w:line="256" w:lineRule="auto"/>
              <w:ind w:left="-101" w:right="-119"/>
              <w:jc w:val="center"/>
              <w:rPr>
                <w:b/>
                <w:lang w:eastAsia="en-US"/>
              </w:rPr>
            </w:pPr>
            <w:r w:rsidRPr="00F35F36">
              <w:rPr>
                <w:b/>
                <w:lang w:eastAsia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F35F36" w:rsidRDefault="004E6240" w:rsidP="004E6240">
            <w:pPr>
              <w:spacing w:line="256" w:lineRule="auto"/>
              <w:ind w:left="-101" w:right="-119"/>
              <w:jc w:val="center"/>
              <w:rPr>
                <w:b/>
                <w:lang w:eastAsia="en-US"/>
              </w:rPr>
            </w:pPr>
            <w:r w:rsidRPr="00F35F36">
              <w:rPr>
                <w:b/>
                <w:lang w:eastAsia="en-US"/>
              </w:rPr>
              <w:t>11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F35F36" w:rsidRDefault="004E6240" w:rsidP="004E6240">
            <w:pPr>
              <w:spacing w:line="256" w:lineRule="auto"/>
              <w:ind w:left="-101" w:right="-119"/>
              <w:jc w:val="center"/>
              <w:rPr>
                <w:b/>
                <w:lang w:eastAsia="en-US"/>
              </w:rPr>
            </w:pPr>
            <w:r w:rsidRPr="00F35F36">
              <w:rPr>
                <w:b/>
                <w:lang w:eastAsia="en-US"/>
              </w:rPr>
              <w:t>21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F35F36" w:rsidRDefault="004E6240" w:rsidP="004E6240">
            <w:pPr>
              <w:spacing w:line="256" w:lineRule="auto"/>
              <w:ind w:left="-101" w:right="-119"/>
              <w:jc w:val="center"/>
              <w:rPr>
                <w:b/>
                <w:lang w:eastAsia="en-US"/>
              </w:rPr>
            </w:pPr>
            <w:r w:rsidRPr="00F35F36">
              <w:rPr>
                <w:b/>
                <w:lang w:eastAsia="en-US"/>
              </w:rPr>
              <w:t>11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F35F36" w:rsidRDefault="004E6240" w:rsidP="004E6240">
            <w:pPr>
              <w:spacing w:line="256" w:lineRule="auto"/>
              <w:ind w:left="-101" w:right="-119"/>
              <w:jc w:val="center"/>
              <w:rPr>
                <w:b/>
                <w:lang w:eastAsia="en-US"/>
              </w:rPr>
            </w:pPr>
            <w:r w:rsidRPr="00F35F36">
              <w:rPr>
                <w:b/>
                <w:lang w:eastAsia="en-US"/>
              </w:rPr>
              <w:t>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F35F36" w:rsidRDefault="004E6240" w:rsidP="004E6240">
            <w:pPr>
              <w:spacing w:line="256" w:lineRule="auto"/>
              <w:ind w:left="-101" w:right="-119"/>
              <w:jc w:val="center"/>
              <w:rPr>
                <w:b/>
                <w:lang w:eastAsia="en-US"/>
              </w:rPr>
            </w:pPr>
            <w:r w:rsidRPr="00F35F36">
              <w:rPr>
                <w:b/>
                <w:lang w:eastAsia="en-US"/>
              </w:rPr>
              <w:t>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F35F36" w:rsidRDefault="004E6240" w:rsidP="004E6240">
            <w:pPr>
              <w:spacing w:line="256" w:lineRule="auto"/>
              <w:ind w:left="-101" w:right="-11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3,77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F35F36" w:rsidRDefault="004E6240" w:rsidP="004E6240">
            <w:pPr>
              <w:spacing w:line="256" w:lineRule="auto"/>
              <w:ind w:left="-101" w:right="-11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3,92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F35F36" w:rsidRDefault="004E6240" w:rsidP="004E6240">
            <w:pPr>
              <w:spacing w:line="256" w:lineRule="auto"/>
              <w:ind w:left="-101" w:right="-119"/>
              <w:jc w:val="center"/>
              <w:rPr>
                <w:b/>
                <w:lang w:eastAsia="en-US"/>
              </w:rPr>
            </w:pPr>
            <w:r w:rsidRPr="00F35F36">
              <w:rPr>
                <w:b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F35F36" w:rsidRDefault="004E6240" w:rsidP="004E6240">
            <w:pPr>
              <w:spacing w:line="256" w:lineRule="auto"/>
              <w:ind w:left="-101" w:right="-119"/>
              <w:jc w:val="center"/>
              <w:rPr>
                <w:b/>
                <w:lang w:eastAsia="en-US"/>
              </w:rPr>
            </w:pPr>
            <w:r w:rsidRPr="00F35F36">
              <w:rPr>
                <w:b/>
                <w:lang w:eastAsia="en-US"/>
              </w:rPr>
              <w:t>74,4%</w:t>
            </w:r>
          </w:p>
        </w:tc>
      </w:tr>
      <w:tr w:rsidR="004E6240" w:rsidRPr="00CB52E3" w:rsidTr="004E6240">
        <w:trPr>
          <w:trHeight w:val="348"/>
        </w:trPr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38241D" w:rsidRDefault="004E6240" w:rsidP="004E6240">
            <w:pPr>
              <w:spacing w:line="256" w:lineRule="auto"/>
              <w:rPr>
                <w:lang w:eastAsia="en-US"/>
              </w:rPr>
            </w:pPr>
          </w:p>
          <w:p w:rsidR="004E6240" w:rsidRPr="0038241D" w:rsidRDefault="004E6240" w:rsidP="004E6240">
            <w:pPr>
              <w:spacing w:line="256" w:lineRule="auto"/>
              <w:rPr>
                <w:lang w:eastAsia="en-US"/>
              </w:rPr>
            </w:pPr>
            <w:r w:rsidRPr="0038241D">
              <w:rPr>
                <w:lang w:eastAsia="en-US"/>
              </w:rPr>
              <w:t xml:space="preserve">Математика 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38241D" w:rsidRDefault="004E6240" w:rsidP="004E6240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</w:p>
          <w:p w:rsidR="004E6240" w:rsidRPr="0038241D" w:rsidRDefault="004E6240" w:rsidP="004E6240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 w:rsidRPr="0038241D">
              <w:rPr>
                <w:lang w:eastAsia="en-US"/>
              </w:rPr>
              <w:t>44 / 100%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240" w:rsidRPr="0038241D" w:rsidRDefault="004E6240" w:rsidP="004E6240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 w:rsidRPr="0038241D">
              <w:rPr>
                <w:lang w:eastAsia="en-US"/>
              </w:rPr>
              <w:t>9а 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38241D" w:rsidRDefault="004E6240" w:rsidP="004E6240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38241D" w:rsidRDefault="004E6240" w:rsidP="004E6240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38241D" w:rsidRDefault="004E6240" w:rsidP="004E6240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38241D" w:rsidRDefault="004E6240" w:rsidP="004E6240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38241D" w:rsidRDefault="004E6240" w:rsidP="004E624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3,52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38241D" w:rsidRDefault="004E6240" w:rsidP="004E6240">
            <w:pPr>
              <w:spacing w:line="256" w:lineRule="auto"/>
              <w:ind w:left="-101" w:right="-119"/>
              <w:jc w:val="center"/>
              <w:rPr>
                <w:b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38241D" w:rsidRDefault="004E6240" w:rsidP="004E6240">
            <w:pPr>
              <w:spacing w:line="256" w:lineRule="auto"/>
              <w:ind w:left="-101" w:right="-119"/>
              <w:jc w:val="center"/>
              <w:rPr>
                <w:b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38241D" w:rsidRDefault="004E6240" w:rsidP="004E6240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38241D" w:rsidRDefault="004E6240" w:rsidP="004E6240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52,2%</w:t>
            </w:r>
          </w:p>
        </w:tc>
      </w:tr>
      <w:tr w:rsidR="004E6240" w:rsidRPr="00CB52E3" w:rsidTr="004E6240">
        <w:trPr>
          <w:trHeight w:val="359"/>
        </w:trPr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240" w:rsidRPr="00CB52E3" w:rsidRDefault="004E6240" w:rsidP="004E6240">
            <w:pPr>
              <w:spacing w:line="256" w:lineRule="auto"/>
              <w:rPr>
                <w:color w:val="FF0000"/>
                <w:lang w:eastAsia="en-US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240" w:rsidRPr="00CB52E3" w:rsidRDefault="004E6240" w:rsidP="004E6240">
            <w:pPr>
              <w:spacing w:line="256" w:lineRule="auto"/>
              <w:rPr>
                <w:color w:val="FF0000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240" w:rsidRPr="0038241D" w:rsidRDefault="004E6240" w:rsidP="004E6240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 w:rsidRPr="0038241D">
              <w:rPr>
                <w:lang w:eastAsia="en-US"/>
              </w:rPr>
              <w:t>9б 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38241D" w:rsidRDefault="004E6240" w:rsidP="004E6240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38241D" w:rsidRDefault="004E6240" w:rsidP="004E6240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38241D" w:rsidRDefault="004E6240" w:rsidP="004E6240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38241D" w:rsidRDefault="004E6240" w:rsidP="004E6240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38241D" w:rsidRDefault="004E6240" w:rsidP="004E624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3,57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38241D" w:rsidRDefault="004E6240" w:rsidP="004E6240">
            <w:pPr>
              <w:spacing w:line="256" w:lineRule="auto"/>
              <w:ind w:left="-101" w:right="-119"/>
              <w:jc w:val="center"/>
              <w:rPr>
                <w:b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38241D" w:rsidRDefault="004E6240" w:rsidP="004E6240">
            <w:pPr>
              <w:spacing w:line="256" w:lineRule="auto"/>
              <w:ind w:left="-101" w:right="-119"/>
              <w:jc w:val="center"/>
              <w:rPr>
                <w:b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38241D" w:rsidRDefault="004E6240" w:rsidP="004E6240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38241D" w:rsidRDefault="004E6240" w:rsidP="004E6240">
            <w:pPr>
              <w:spacing w:line="256" w:lineRule="auto"/>
              <w:ind w:left="-101" w:right="-1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52,4%</w:t>
            </w:r>
          </w:p>
        </w:tc>
      </w:tr>
      <w:tr w:rsidR="004E6240" w:rsidRPr="00CB52E3" w:rsidTr="004E6240">
        <w:trPr>
          <w:trHeight w:val="347"/>
        </w:trPr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240" w:rsidRPr="00CB52E3" w:rsidRDefault="004E6240" w:rsidP="004E6240">
            <w:pPr>
              <w:spacing w:line="256" w:lineRule="auto"/>
              <w:rPr>
                <w:color w:val="FF0000"/>
                <w:lang w:eastAsia="en-US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240" w:rsidRPr="00CB52E3" w:rsidRDefault="004E6240" w:rsidP="004E6240">
            <w:pPr>
              <w:spacing w:line="256" w:lineRule="auto"/>
              <w:rPr>
                <w:color w:val="FF0000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38241D" w:rsidRDefault="004E6240" w:rsidP="004E6240">
            <w:pPr>
              <w:spacing w:line="256" w:lineRule="auto"/>
              <w:ind w:left="-101" w:right="-11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38241D" w:rsidRDefault="004E6240" w:rsidP="004E62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38241D" w:rsidRDefault="004E6240" w:rsidP="004E62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38241D" w:rsidRDefault="004E6240" w:rsidP="004E62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38241D" w:rsidRDefault="004E6240" w:rsidP="004E62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38241D" w:rsidRDefault="004E6240" w:rsidP="004E6240">
            <w:pPr>
              <w:spacing w:line="256" w:lineRule="auto"/>
              <w:ind w:left="-101" w:right="-11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3,55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38241D" w:rsidRDefault="004E6240" w:rsidP="004E6240">
            <w:pPr>
              <w:spacing w:line="256" w:lineRule="auto"/>
              <w:ind w:left="-101" w:right="-11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3,46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38241D" w:rsidRDefault="004E6240" w:rsidP="004E6240">
            <w:pPr>
              <w:spacing w:line="256" w:lineRule="auto"/>
              <w:ind w:left="-101" w:right="-11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3,67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38241D" w:rsidRDefault="004E6240" w:rsidP="004E6240">
            <w:pPr>
              <w:spacing w:line="256" w:lineRule="auto"/>
              <w:ind w:left="-101" w:right="-119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40" w:rsidRPr="0038241D" w:rsidRDefault="004E6240" w:rsidP="004E6240">
            <w:pPr>
              <w:spacing w:line="256" w:lineRule="auto"/>
              <w:ind w:left="-101" w:right="-11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52,3%</w:t>
            </w:r>
          </w:p>
        </w:tc>
      </w:tr>
    </w:tbl>
    <w:p w:rsidR="004E6240" w:rsidRPr="00CD0995" w:rsidRDefault="004E6240" w:rsidP="00C57BAE">
      <w:pPr>
        <w:tabs>
          <w:tab w:val="left" w:pos="0"/>
        </w:tabs>
        <w:spacing w:line="360" w:lineRule="auto"/>
        <w:ind w:left="-284" w:firstLine="567"/>
        <w:jc w:val="center"/>
        <w:rPr>
          <w:b/>
        </w:rPr>
      </w:pPr>
    </w:p>
    <w:p w:rsidR="00C57BAE" w:rsidRPr="00CD0995" w:rsidRDefault="00C57BAE" w:rsidP="00C57BAE">
      <w:pPr>
        <w:autoSpaceDE w:val="0"/>
        <w:autoSpaceDN w:val="0"/>
        <w:adjustRightInd w:val="0"/>
        <w:jc w:val="center"/>
        <w:rPr>
          <w:b/>
        </w:rPr>
      </w:pPr>
      <w:r w:rsidRPr="00CD0995">
        <w:rPr>
          <w:b/>
          <w:bCs/>
        </w:rPr>
        <w:t xml:space="preserve">Сравнительный анализ результатов ОГЭ по русскому языку </w:t>
      </w:r>
    </w:p>
    <w:p w:rsidR="00C57BAE" w:rsidRPr="00CD0995" w:rsidRDefault="00C57BAE" w:rsidP="00C57BAE">
      <w:pPr>
        <w:ind w:left="-284"/>
        <w:rPr>
          <w:vanish/>
        </w:rPr>
      </w:pPr>
    </w:p>
    <w:tbl>
      <w:tblPr>
        <w:tblpPr w:leftFromText="180" w:rightFromText="180" w:bottomFromText="160" w:vertAnchor="text" w:horzAnchor="margin" w:tblpY="2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56"/>
        <w:gridCol w:w="1777"/>
        <w:gridCol w:w="878"/>
        <w:gridCol w:w="878"/>
      </w:tblGrid>
      <w:tr w:rsidR="00C57BAE" w:rsidRPr="00CD0995" w:rsidTr="00655B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AE" w:rsidRPr="00CD0995" w:rsidRDefault="00C57BAE" w:rsidP="00655B81">
            <w:pPr>
              <w:tabs>
                <w:tab w:val="left" w:pos="1815"/>
                <w:tab w:val="center" w:pos="467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AE" w:rsidRPr="00CD0995" w:rsidRDefault="00C57BAE" w:rsidP="00655B81">
            <w:pPr>
              <w:tabs>
                <w:tab w:val="left" w:pos="1815"/>
                <w:tab w:val="center" w:pos="4677"/>
              </w:tabs>
              <w:spacing w:line="256" w:lineRule="auto"/>
              <w:ind w:left="42"/>
              <w:rPr>
                <w:b/>
                <w:lang w:eastAsia="en-US"/>
              </w:rPr>
            </w:pPr>
            <w:r w:rsidRPr="00CD0995">
              <w:rPr>
                <w:b/>
                <w:lang w:eastAsia="en-US"/>
              </w:rPr>
              <w:t>Средний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AE" w:rsidRPr="00CD0995" w:rsidRDefault="00C57BAE" w:rsidP="00655B81">
            <w:pPr>
              <w:tabs>
                <w:tab w:val="left" w:pos="1815"/>
                <w:tab w:val="center" w:pos="4677"/>
              </w:tabs>
              <w:spacing w:line="256" w:lineRule="auto"/>
              <w:ind w:left="42"/>
              <w:rPr>
                <w:b/>
                <w:lang w:eastAsia="en-US"/>
              </w:rPr>
            </w:pPr>
            <w:r w:rsidRPr="00CD0995">
              <w:rPr>
                <w:b/>
                <w:lang w:eastAsia="en-US"/>
              </w:rPr>
              <w:t>УО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AE" w:rsidRPr="00CD0995" w:rsidRDefault="00C57BAE" w:rsidP="00655B81">
            <w:pPr>
              <w:tabs>
                <w:tab w:val="left" w:pos="1815"/>
                <w:tab w:val="center" w:pos="4677"/>
              </w:tabs>
              <w:spacing w:line="256" w:lineRule="auto"/>
              <w:ind w:left="42"/>
              <w:rPr>
                <w:b/>
                <w:lang w:eastAsia="en-US"/>
              </w:rPr>
            </w:pPr>
            <w:r w:rsidRPr="00CD0995">
              <w:rPr>
                <w:b/>
                <w:lang w:eastAsia="en-US"/>
              </w:rPr>
              <w:t>КО</w:t>
            </w:r>
          </w:p>
        </w:tc>
      </w:tr>
      <w:tr w:rsidR="00C57BAE" w:rsidRPr="00CD0995" w:rsidTr="00655B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AE" w:rsidRPr="00CD0995" w:rsidRDefault="00C57BAE" w:rsidP="00655B81">
            <w:pPr>
              <w:tabs>
                <w:tab w:val="left" w:pos="1815"/>
                <w:tab w:val="center" w:pos="4677"/>
              </w:tabs>
              <w:spacing w:line="256" w:lineRule="auto"/>
              <w:rPr>
                <w:b/>
                <w:lang w:eastAsia="en-US"/>
              </w:rPr>
            </w:pPr>
            <w:r w:rsidRPr="00CD0995">
              <w:rPr>
                <w:b/>
                <w:lang w:eastAsia="en-US"/>
              </w:rPr>
              <w:t>2015-2016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AE" w:rsidRPr="00CD0995" w:rsidRDefault="00C57BAE" w:rsidP="00655B81">
            <w:pPr>
              <w:tabs>
                <w:tab w:val="left" w:pos="1815"/>
                <w:tab w:val="center" w:pos="4677"/>
              </w:tabs>
              <w:spacing w:line="256" w:lineRule="auto"/>
              <w:ind w:left="42"/>
              <w:jc w:val="center"/>
              <w:rPr>
                <w:lang w:eastAsia="en-US"/>
              </w:rPr>
            </w:pPr>
            <w:r w:rsidRPr="00CD0995">
              <w:rPr>
                <w:lang w:eastAsia="en-US"/>
              </w:rPr>
              <w:t>4,02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AE" w:rsidRPr="00CD0995" w:rsidRDefault="00C57BAE" w:rsidP="00655B81">
            <w:pPr>
              <w:tabs>
                <w:tab w:val="left" w:pos="1815"/>
                <w:tab w:val="center" w:pos="4677"/>
              </w:tabs>
              <w:spacing w:line="256" w:lineRule="auto"/>
              <w:ind w:left="42"/>
              <w:jc w:val="center"/>
              <w:rPr>
                <w:lang w:eastAsia="en-US"/>
              </w:rPr>
            </w:pPr>
            <w:r w:rsidRPr="00CD0995">
              <w:rPr>
                <w:lang w:eastAsia="en-US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AE" w:rsidRPr="00CD0995" w:rsidRDefault="00C57BAE" w:rsidP="00655B81">
            <w:pPr>
              <w:tabs>
                <w:tab w:val="left" w:pos="1815"/>
                <w:tab w:val="center" w:pos="4677"/>
              </w:tabs>
              <w:spacing w:line="256" w:lineRule="auto"/>
              <w:ind w:left="42"/>
              <w:jc w:val="center"/>
              <w:rPr>
                <w:lang w:eastAsia="en-US"/>
              </w:rPr>
            </w:pPr>
            <w:r w:rsidRPr="00CD0995">
              <w:rPr>
                <w:lang w:eastAsia="en-US"/>
              </w:rPr>
              <w:t>76,2%</w:t>
            </w:r>
          </w:p>
        </w:tc>
      </w:tr>
      <w:tr w:rsidR="00C57BAE" w:rsidRPr="00CD0995" w:rsidTr="00655B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AE" w:rsidRPr="00CD0995" w:rsidRDefault="00C57BAE" w:rsidP="00655B81">
            <w:pPr>
              <w:tabs>
                <w:tab w:val="left" w:pos="1815"/>
                <w:tab w:val="center" w:pos="4677"/>
              </w:tabs>
              <w:spacing w:line="256" w:lineRule="auto"/>
              <w:rPr>
                <w:b/>
                <w:lang w:eastAsia="en-US"/>
              </w:rPr>
            </w:pPr>
            <w:r w:rsidRPr="00CD0995">
              <w:rPr>
                <w:b/>
                <w:lang w:eastAsia="en-US"/>
              </w:rPr>
              <w:t>2016-2017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AE" w:rsidRPr="00CD0995" w:rsidRDefault="00C57BAE" w:rsidP="00655B81">
            <w:pPr>
              <w:tabs>
                <w:tab w:val="left" w:pos="1815"/>
                <w:tab w:val="center" w:pos="4677"/>
              </w:tabs>
              <w:spacing w:line="256" w:lineRule="auto"/>
              <w:ind w:left="42"/>
              <w:jc w:val="center"/>
              <w:rPr>
                <w:lang w:eastAsia="en-US"/>
              </w:rPr>
            </w:pPr>
            <w:r w:rsidRPr="00CD0995">
              <w:rPr>
                <w:lang w:eastAsia="en-US"/>
              </w:rPr>
              <w:t>3,91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AE" w:rsidRPr="00CD0995" w:rsidRDefault="00C57BAE" w:rsidP="00655B81">
            <w:pPr>
              <w:tabs>
                <w:tab w:val="left" w:pos="1815"/>
                <w:tab w:val="center" w:pos="4677"/>
              </w:tabs>
              <w:spacing w:line="256" w:lineRule="auto"/>
              <w:ind w:left="42"/>
              <w:jc w:val="center"/>
              <w:rPr>
                <w:lang w:eastAsia="en-US"/>
              </w:rPr>
            </w:pPr>
            <w:r w:rsidRPr="00CD0995">
              <w:rPr>
                <w:lang w:eastAsia="en-US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AE" w:rsidRPr="00CD0995" w:rsidRDefault="00C57BAE" w:rsidP="00655B81">
            <w:pPr>
              <w:tabs>
                <w:tab w:val="left" w:pos="1815"/>
                <w:tab w:val="center" w:pos="4677"/>
              </w:tabs>
              <w:spacing w:line="256" w:lineRule="auto"/>
              <w:ind w:left="42"/>
              <w:jc w:val="center"/>
              <w:rPr>
                <w:lang w:eastAsia="en-US"/>
              </w:rPr>
            </w:pPr>
            <w:r w:rsidRPr="00CD0995">
              <w:rPr>
                <w:lang w:eastAsia="en-US"/>
              </w:rPr>
              <w:t>61,8%</w:t>
            </w:r>
          </w:p>
        </w:tc>
      </w:tr>
      <w:tr w:rsidR="00C57BAE" w:rsidRPr="00CD0995" w:rsidTr="00655B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AE" w:rsidRPr="00CD0995" w:rsidRDefault="00C57BAE" w:rsidP="00655B81">
            <w:pPr>
              <w:tabs>
                <w:tab w:val="left" w:pos="1815"/>
                <w:tab w:val="center" w:pos="4677"/>
              </w:tabs>
              <w:spacing w:line="256" w:lineRule="auto"/>
              <w:rPr>
                <w:b/>
                <w:lang w:eastAsia="en-US"/>
              </w:rPr>
            </w:pPr>
            <w:r w:rsidRPr="00CD0995">
              <w:rPr>
                <w:b/>
                <w:lang w:eastAsia="en-US"/>
              </w:rPr>
              <w:t>2017-2018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AE" w:rsidRPr="00CD0995" w:rsidRDefault="00C57BAE" w:rsidP="00655B81">
            <w:pPr>
              <w:tabs>
                <w:tab w:val="left" w:pos="1815"/>
                <w:tab w:val="center" w:pos="4677"/>
              </w:tabs>
              <w:spacing w:line="256" w:lineRule="auto"/>
              <w:ind w:left="42"/>
              <w:jc w:val="center"/>
              <w:rPr>
                <w:lang w:eastAsia="en-US"/>
              </w:rPr>
            </w:pPr>
            <w:r w:rsidRPr="00CD0995">
              <w:rPr>
                <w:lang w:eastAsia="en-US"/>
              </w:rPr>
              <w:t>3,8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AE" w:rsidRPr="00CD0995" w:rsidRDefault="00C57BAE" w:rsidP="00655B81">
            <w:pPr>
              <w:tabs>
                <w:tab w:val="left" w:pos="1815"/>
                <w:tab w:val="center" w:pos="4677"/>
              </w:tabs>
              <w:spacing w:line="256" w:lineRule="auto"/>
              <w:ind w:left="42"/>
              <w:jc w:val="center"/>
              <w:rPr>
                <w:lang w:eastAsia="en-US"/>
              </w:rPr>
            </w:pPr>
            <w:r w:rsidRPr="00CD0995">
              <w:rPr>
                <w:lang w:eastAsia="en-US"/>
              </w:rPr>
              <w:t>98,6%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AE" w:rsidRPr="00CD0995" w:rsidRDefault="00C57BAE" w:rsidP="00655B81">
            <w:pPr>
              <w:tabs>
                <w:tab w:val="left" w:pos="1815"/>
                <w:tab w:val="center" w:pos="4677"/>
              </w:tabs>
              <w:spacing w:line="256" w:lineRule="auto"/>
              <w:ind w:left="42"/>
              <w:jc w:val="center"/>
              <w:rPr>
                <w:lang w:eastAsia="en-US"/>
              </w:rPr>
            </w:pPr>
            <w:r w:rsidRPr="00CD0995">
              <w:rPr>
                <w:lang w:eastAsia="en-US"/>
              </w:rPr>
              <w:t>60,8%</w:t>
            </w:r>
          </w:p>
        </w:tc>
      </w:tr>
      <w:tr w:rsidR="00C57BAE" w:rsidRPr="00CD0995" w:rsidTr="00655B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AE" w:rsidRPr="00CD0995" w:rsidRDefault="00C57BAE" w:rsidP="00655B81">
            <w:pPr>
              <w:tabs>
                <w:tab w:val="left" w:pos="1815"/>
                <w:tab w:val="center" w:pos="4677"/>
              </w:tabs>
              <w:spacing w:line="256" w:lineRule="auto"/>
              <w:rPr>
                <w:b/>
                <w:lang w:eastAsia="en-US"/>
              </w:rPr>
            </w:pPr>
            <w:r w:rsidRPr="00CD0995">
              <w:rPr>
                <w:b/>
                <w:lang w:eastAsia="en-US"/>
              </w:rPr>
              <w:t>2018-2019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AE" w:rsidRPr="00CD0995" w:rsidRDefault="00C57BAE" w:rsidP="00655B81">
            <w:pPr>
              <w:tabs>
                <w:tab w:val="left" w:pos="1815"/>
                <w:tab w:val="center" w:pos="4677"/>
              </w:tabs>
              <w:spacing w:line="256" w:lineRule="auto"/>
              <w:ind w:left="42"/>
              <w:jc w:val="center"/>
              <w:rPr>
                <w:lang w:eastAsia="en-US"/>
              </w:rPr>
            </w:pPr>
            <w:r w:rsidRPr="00CD0995">
              <w:rPr>
                <w:lang w:eastAsia="en-US"/>
              </w:rPr>
              <w:t>3,98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AE" w:rsidRPr="00CD0995" w:rsidRDefault="00C57BAE" w:rsidP="00655B81">
            <w:pPr>
              <w:tabs>
                <w:tab w:val="left" w:pos="1815"/>
                <w:tab w:val="center" w:pos="4677"/>
              </w:tabs>
              <w:spacing w:line="256" w:lineRule="auto"/>
              <w:ind w:left="42"/>
              <w:jc w:val="center"/>
              <w:rPr>
                <w:lang w:eastAsia="en-US"/>
              </w:rPr>
            </w:pPr>
            <w:r w:rsidRPr="00CD0995">
              <w:rPr>
                <w:lang w:eastAsia="en-US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AE" w:rsidRPr="00CD0995" w:rsidRDefault="00C57BAE" w:rsidP="00655B81">
            <w:pPr>
              <w:tabs>
                <w:tab w:val="left" w:pos="1815"/>
                <w:tab w:val="center" w:pos="4677"/>
              </w:tabs>
              <w:spacing w:line="256" w:lineRule="auto"/>
              <w:ind w:left="42"/>
              <w:jc w:val="center"/>
              <w:rPr>
                <w:lang w:eastAsia="en-US"/>
              </w:rPr>
            </w:pPr>
            <w:r w:rsidRPr="00CD0995">
              <w:rPr>
                <w:lang w:eastAsia="en-US"/>
              </w:rPr>
              <w:t>71,4%</w:t>
            </w:r>
          </w:p>
        </w:tc>
      </w:tr>
      <w:tr w:rsidR="00C57BAE" w:rsidRPr="00CD0995" w:rsidTr="00655B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AE" w:rsidRPr="00CD0995" w:rsidRDefault="00C57BAE" w:rsidP="00655B81">
            <w:pPr>
              <w:tabs>
                <w:tab w:val="left" w:pos="1815"/>
                <w:tab w:val="center" w:pos="4677"/>
              </w:tabs>
              <w:spacing w:line="256" w:lineRule="auto"/>
              <w:rPr>
                <w:b/>
                <w:lang w:eastAsia="en-US"/>
              </w:rPr>
            </w:pPr>
            <w:r w:rsidRPr="00CD0995">
              <w:rPr>
                <w:b/>
                <w:lang w:eastAsia="en-US"/>
              </w:rPr>
              <w:t>2020-2021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AE" w:rsidRPr="006622F3" w:rsidRDefault="00C57BAE" w:rsidP="00655B81">
            <w:pPr>
              <w:tabs>
                <w:tab w:val="left" w:pos="1815"/>
                <w:tab w:val="center" w:pos="4677"/>
              </w:tabs>
              <w:spacing w:line="256" w:lineRule="auto"/>
              <w:ind w:left="42"/>
              <w:jc w:val="center"/>
              <w:rPr>
                <w:lang w:eastAsia="en-US"/>
              </w:rPr>
            </w:pPr>
            <w:r w:rsidRPr="006622F3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AE" w:rsidRPr="006622F3" w:rsidRDefault="00C57BAE" w:rsidP="00655B81">
            <w:pPr>
              <w:tabs>
                <w:tab w:val="left" w:pos="1815"/>
                <w:tab w:val="center" w:pos="4677"/>
              </w:tabs>
              <w:spacing w:line="256" w:lineRule="auto"/>
              <w:ind w:left="42"/>
              <w:jc w:val="center"/>
              <w:rPr>
                <w:lang w:eastAsia="en-US"/>
              </w:rPr>
            </w:pPr>
            <w:r w:rsidRPr="006622F3">
              <w:rPr>
                <w:lang w:eastAsia="en-US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AE" w:rsidRPr="006622F3" w:rsidRDefault="00C57BAE" w:rsidP="00655B81">
            <w:pPr>
              <w:tabs>
                <w:tab w:val="left" w:pos="1815"/>
                <w:tab w:val="center" w:pos="4677"/>
              </w:tabs>
              <w:spacing w:line="256" w:lineRule="auto"/>
              <w:ind w:left="42"/>
              <w:jc w:val="center"/>
              <w:rPr>
                <w:lang w:eastAsia="en-US"/>
              </w:rPr>
            </w:pPr>
            <w:r w:rsidRPr="006622F3">
              <w:rPr>
                <w:lang w:eastAsia="en-US"/>
              </w:rPr>
              <w:t>74,4%</w:t>
            </w:r>
          </w:p>
        </w:tc>
      </w:tr>
    </w:tbl>
    <w:p w:rsidR="00C57BAE" w:rsidRPr="00CB52E3" w:rsidRDefault="00C57BAE" w:rsidP="00C57BAE">
      <w:pPr>
        <w:tabs>
          <w:tab w:val="left" w:pos="2310"/>
        </w:tabs>
        <w:ind w:left="-284" w:firstLine="360"/>
        <w:rPr>
          <w:color w:val="FF0000"/>
        </w:rPr>
      </w:pPr>
    </w:p>
    <w:p w:rsidR="00C57BAE" w:rsidRPr="00CB52E3" w:rsidRDefault="00C57BAE" w:rsidP="00C57BAE">
      <w:pPr>
        <w:tabs>
          <w:tab w:val="left" w:pos="1140"/>
        </w:tabs>
        <w:ind w:left="-284" w:firstLine="360"/>
        <w:rPr>
          <w:color w:val="FF0000"/>
        </w:rPr>
      </w:pPr>
    </w:p>
    <w:p w:rsidR="00C57BAE" w:rsidRPr="00CB52E3" w:rsidRDefault="00C57BAE" w:rsidP="00C57BAE">
      <w:pPr>
        <w:ind w:left="-284" w:firstLine="360"/>
        <w:rPr>
          <w:color w:val="FF0000"/>
        </w:rPr>
      </w:pPr>
    </w:p>
    <w:p w:rsidR="00C57BAE" w:rsidRPr="00CB52E3" w:rsidRDefault="00C57BAE" w:rsidP="00C57BAE">
      <w:pPr>
        <w:spacing w:line="360" w:lineRule="auto"/>
        <w:ind w:left="-284" w:firstLine="567"/>
        <w:jc w:val="both"/>
        <w:outlineLvl w:val="0"/>
        <w:rPr>
          <w:color w:val="FF0000"/>
        </w:rPr>
      </w:pPr>
    </w:p>
    <w:p w:rsidR="00C57BAE" w:rsidRPr="00CB52E3" w:rsidRDefault="00C57BAE" w:rsidP="00C57BAE">
      <w:pPr>
        <w:spacing w:line="360" w:lineRule="auto"/>
        <w:ind w:left="-284" w:firstLine="567"/>
        <w:jc w:val="both"/>
        <w:outlineLvl w:val="0"/>
        <w:rPr>
          <w:color w:val="FF0000"/>
        </w:rPr>
      </w:pPr>
    </w:p>
    <w:p w:rsidR="00C57BAE" w:rsidRPr="00CB52E3" w:rsidRDefault="00C57BAE" w:rsidP="00C57BAE">
      <w:pPr>
        <w:spacing w:line="360" w:lineRule="auto"/>
        <w:ind w:left="-284" w:firstLine="567"/>
        <w:jc w:val="both"/>
        <w:outlineLvl w:val="0"/>
        <w:rPr>
          <w:color w:val="FF0000"/>
        </w:rPr>
      </w:pPr>
    </w:p>
    <w:p w:rsidR="00C57BAE" w:rsidRPr="00CB52E3" w:rsidRDefault="004E6240" w:rsidP="00C57BAE">
      <w:pPr>
        <w:spacing w:line="360" w:lineRule="auto"/>
        <w:ind w:left="-284" w:firstLine="567"/>
        <w:jc w:val="both"/>
        <w:outlineLvl w:val="0"/>
        <w:rPr>
          <w:color w:val="FF0000"/>
        </w:rPr>
      </w:pPr>
      <w:r w:rsidRPr="00CB52E3">
        <w:rPr>
          <w:noProof/>
          <w:color w:val="FF0000"/>
        </w:rPr>
        <w:drawing>
          <wp:anchor distT="0" distB="0" distL="114300" distR="114300" simplePos="0" relativeHeight="251681792" behindDoc="0" locked="0" layoutInCell="1" allowOverlap="1" wp14:anchorId="1BC2509E" wp14:editId="089B7A9E">
            <wp:simplePos x="0" y="0"/>
            <wp:positionH relativeFrom="column">
              <wp:posOffset>318135</wp:posOffset>
            </wp:positionH>
            <wp:positionV relativeFrom="paragraph">
              <wp:posOffset>78740</wp:posOffset>
            </wp:positionV>
            <wp:extent cx="2714625" cy="1704975"/>
            <wp:effectExtent l="0" t="0" r="0" b="0"/>
            <wp:wrapNone/>
            <wp:docPr id="19" name="Диаграмма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94A" w:rsidRPr="00CB52E3">
        <w:rPr>
          <w:noProof/>
          <w:color w:val="FF0000"/>
        </w:rPr>
        <w:drawing>
          <wp:anchor distT="0" distB="0" distL="114300" distR="114300" simplePos="0" relativeHeight="251682816" behindDoc="0" locked="0" layoutInCell="1" allowOverlap="1" wp14:anchorId="445C1A74" wp14:editId="1C6FB720">
            <wp:simplePos x="0" y="0"/>
            <wp:positionH relativeFrom="column">
              <wp:posOffset>5879171</wp:posOffset>
            </wp:positionH>
            <wp:positionV relativeFrom="paragraph">
              <wp:posOffset>67224</wp:posOffset>
            </wp:positionV>
            <wp:extent cx="2486025" cy="1647825"/>
            <wp:effectExtent l="0" t="0" r="0" b="0"/>
            <wp:wrapNone/>
            <wp:docPr id="18" name="Диаграмма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58B" w:rsidRPr="00CB52E3">
        <w:rPr>
          <w:noProof/>
          <w:color w:val="FF0000"/>
        </w:rPr>
        <w:drawing>
          <wp:anchor distT="0" distB="0" distL="114300" distR="114300" simplePos="0" relativeHeight="251680768" behindDoc="0" locked="0" layoutInCell="1" allowOverlap="1" wp14:anchorId="04D0F815" wp14:editId="5FC9EC9B">
            <wp:simplePos x="0" y="0"/>
            <wp:positionH relativeFrom="margin">
              <wp:posOffset>3026770</wp:posOffset>
            </wp:positionH>
            <wp:positionV relativeFrom="paragraph">
              <wp:posOffset>31333</wp:posOffset>
            </wp:positionV>
            <wp:extent cx="2609850" cy="1609725"/>
            <wp:effectExtent l="0" t="0" r="0" b="0"/>
            <wp:wrapNone/>
            <wp:docPr id="20" name="Диаграмма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7BAE" w:rsidRDefault="00C57BAE" w:rsidP="00C57BAE">
      <w:pPr>
        <w:spacing w:line="360" w:lineRule="auto"/>
        <w:ind w:left="-284" w:firstLine="567"/>
        <w:jc w:val="both"/>
        <w:outlineLvl w:val="0"/>
        <w:rPr>
          <w:color w:val="FF0000"/>
        </w:rPr>
      </w:pPr>
    </w:p>
    <w:p w:rsidR="00C57BAE" w:rsidRDefault="00C57BAE" w:rsidP="00C57BAE">
      <w:pPr>
        <w:spacing w:line="360" w:lineRule="auto"/>
        <w:ind w:left="-284" w:firstLine="567"/>
        <w:jc w:val="both"/>
        <w:outlineLvl w:val="0"/>
        <w:rPr>
          <w:color w:val="FF0000"/>
        </w:rPr>
      </w:pPr>
    </w:p>
    <w:p w:rsidR="00C57BAE" w:rsidRDefault="00C57BAE" w:rsidP="00C57BAE">
      <w:pPr>
        <w:spacing w:line="360" w:lineRule="auto"/>
        <w:ind w:left="-284" w:firstLine="567"/>
        <w:jc w:val="both"/>
        <w:outlineLvl w:val="0"/>
        <w:rPr>
          <w:color w:val="FF0000"/>
        </w:rPr>
      </w:pPr>
    </w:p>
    <w:p w:rsidR="00C57BAE" w:rsidRDefault="00C57BAE" w:rsidP="00C57BAE">
      <w:pPr>
        <w:spacing w:line="360" w:lineRule="auto"/>
        <w:ind w:left="-284" w:firstLine="567"/>
        <w:jc w:val="both"/>
        <w:outlineLvl w:val="0"/>
        <w:rPr>
          <w:color w:val="FF0000"/>
        </w:rPr>
      </w:pPr>
    </w:p>
    <w:p w:rsidR="004E6240" w:rsidRDefault="004E6240" w:rsidP="00C57BAE">
      <w:pPr>
        <w:spacing w:line="360" w:lineRule="auto"/>
        <w:ind w:left="-284" w:firstLine="567"/>
        <w:jc w:val="both"/>
        <w:outlineLvl w:val="0"/>
      </w:pPr>
    </w:p>
    <w:p w:rsidR="004E6240" w:rsidRDefault="004E6240" w:rsidP="00C57BAE">
      <w:pPr>
        <w:spacing w:line="360" w:lineRule="auto"/>
        <w:ind w:left="-284" w:firstLine="567"/>
        <w:jc w:val="both"/>
        <w:outlineLvl w:val="0"/>
      </w:pPr>
    </w:p>
    <w:p w:rsidR="004E6240" w:rsidRDefault="004E6240" w:rsidP="00C57BAE">
      <w:pPr>
        <w:spacing w:line="360" w:lineRule="auto"/>
        <w:ind w:left="-284" w:firstLine="567"/>
        <w:jc w:val="both"/>
        <w:outlineLvl w:val="0"/>
      </w:pPr>
    </w:p>
    <w:p w:rsidR="00C57BAE" w:rsidRPr="00B75789" w:rsidRDefault="00C57BAE" w:rsidP="00C57BAE">
      <w:pPr>
        <w:spacing w:line="360" w:lineRule="auto"/>
        <w:ind w:left="-284" w:firstLine="567"/>
        <w:jc w:val="both"/>
        <w:outlineLvl w:val="0"/>
      </w:pPr>
      <w:r w:rsidRPr="00B75789">
        <w:t>Средний балл по сравнению с 201</w:t>
      </w:r>
      <w:r w:rsidR="00BE258B">
        <w:t>8</w:t>
      </w:r>
      <w:r w:rsidRPr="00B75789">
        <w:t xml:space="preserve">-2019 </w:t>
      </w:r>
      <w:proofErr w:type="gramStart"/>
      <w:r w:rsidRPr="00B75789">
        <w:t>учебным  годом</w:t>
      </w:r>
      <w:proofErr w:type="gramEnd"/>
      <w:r w:rsidRPr="00B75789">
        <w:t xml:space="preserve"> повысился на 0,02, а % качества -  на 3%.</w:t>
      </w:r>
    </w:p>
    <w:p w:rsidR="004E6240" w:rsidRDefault="004E6240" w:rsidP="00C57BAE">
      <w:pPr>
        <w:autoSpaceDE w:val="0"/>
        <w:autoSpaceDN w:val="0"/>
        <w:adjustRightInd w:val="0"/>
        <w:jc w:val="center"/>
        <w:rPr>
          <w:b/>
          <w:bCs/>
        </w:rPr>
      </w:pPr>
    </w:p>
    <w:p w:rsidR="004E6240" w:rsidRDefault="004E6240" w:rsidP="00C57BAE">
      <w:pPr>
        <w:autoSpaceDE w:val="0"/>
        <w:autoSpaceDN w:val="0"/>
        <w:adjustRightInd w:val="0"/>
        <w:jc w:val="center"/>
        <w:rPr>
          <w:b/>
          <w:bCs/>
        </w:rPr>
      </w:pPr>
    </w:p>
    <w:p w:rsidR="00C57BAE" w:rsidRDefault="00C57BAE" w:rsidP="00C57BAE">
      <w:pPr>
        <w:autoSpaceDE w:val="0"/>
        <w:autoSpaceDN w:val="0"/>
        <w:adjustRightInd w:val="0"/>
        <w:jc w:val="center"/>
        <w:rPr>
          <w:b/>
          <w:bCs/>
        </w:rPr>
      </w:pPr>
      <w:r w:rsidRPr="00CD0995">
        <w:rPr>
          <w:b/>
          <w:bCs/>
        </w:rPr>
        <w:lastRenderedPageBreak/>
        <w:t xml:space="preserve">Сравнительный анализ результатов ОГЭ по математике </w:t>
      </w:r>
    </w:p>
    <w:p w:rsidR="00C57BAE" w:rsidRPr="00CD0995" w:rsidRDefault="00C57BAE" w:rsidP="00C57BAE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pPr w:leftFromText="180" w:rightFromText="180" w:bottomFromText="160" w:vertAnchor="text" w:horzAnchor="margin" w:tblpY="1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56"/>
        <w:gridCol w:w="1777"/>
        <w:gridCol w:w="878"/>
        <w:gridCol w:w="878"/>
      </w:tblGrid>
      <w:tr w:rsidR="00C57BAE" w:rsidRPr="00CD0995" w:rsidTr="00655B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AE" w:rsidRPr="00CD0995" w:rsidRDefault="00C57BAE" w:rsidP="00655B81">
            <w:pPr>
              <w:tabs>
                <w:tab w:val="left" w:pos="1815"/>
                <w:tab w:val="center" w:pos="467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AE" w:rsidRPr="00CD0995" w:rsidRDefault="00C57BAE" w:rsidP="00655B81">
            <w:pPr>
              <w:tabs>
                <w:tab w:val="left" w:pos="1815"/>
                <w:tab w:val="center" w:pos="4677"/>
              </w:tabs>
              <w:spacing w:line="256" w:lineRule="auto"/>
              <w:ind w:left="42"/>
              <w:rPr>
                <w:b/>
                <w:lang w:eastAsia="en-US"/>
              </w:rPr>
            </w:pPr>
            <w:r w:rsidRPr="00CD0995">
              <w:rPr>
                <w:b/>
                <w:lang w:eastAsia="en-US"/>
              </w:rPr>
              <w:t>Средний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AE" w:rsidRPr="00CD0995" w:rsidRDefault="00C57BAE" w:rsidP="00655B81">
            <w:pPr>
              <w:tabs>
                <w:tab w:val="left" w:pos="1815"/>
                <w:tab w:val="center" w:pos="4677"/>
              </w:tabs>
              <w:spacing w:line="256" w:lineRule="auto"/>
              <w:ind w:left="42"/>
              <w:rPr>
                <w:b/>
                <w:lang w:eastAsia="en-US"/>
              </w:rPr>
            </w:pPr>
            <w:r w:rsidRPr="00CD0995">
              <w:rPr>
                <w:b/>
                <w:lang w:eastAsia="en-US"/>
              </w:rPr>
              <w:t>УО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AE" w:rsidRPr="00CD0995" w:rsidRDefault="00C57BAE" w:rsidP="00655B81">
            <w:pPr>
              <w:tabs>
                <w:tab w:val="left" w:pos="1815"/>
                <w:tab w:val="center" w:pos="4677"/>
              </w:tabs>
              <w:spacing w:line="256" w:lineRule="auto"/>
              <w:ind w:left="42"/>
              <w:rPr>
                <w:b/>
                <w:lang w:eastAsia="en-US"/>
              </w:rPr>
            </w:pPr>
            <w:r w:rsidRPr="00CD0995">
              <w:rPr>
                <w:b/>
                <w:lang w:eastAsia="en-US"/>
              </w:rPr>
              <w:t>КО</w:t>
            </w:r>
          </w:p>
        </w:tc>
      </w:tr>
      <w:tr w:rsidR="00C57BAE" w:rsidRPr="00CD0995" w:rsidTr="00655B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AE" w:rsidRPr="00CD0995" w:rsidRDefault="00C57BAE" w:rsidP="00655B81">
            <w:pPr>
              <w:tabs>
                <w:tab w:val="left" w:pos="1815"/>
                <w:tab w:val="center" w:pos="4677"/>
              </w:tabs>
              <w:spacing w:line="256" w:lineRule="auto"/>
              <w:rPr>
                <w:b/>
                <w:lang w:eastAsia="en-US"/>
              </w:rPr>
            </w:pPr>
            <w:r w:rsidRPr="00CD0995">
              <w:rPr>
                <w:b/>
                <w:lang w:eastAsia="en-US"/>
              </w:rPr>
              <w:t>2015-2016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AE" w:rsidRPr="00CD0995" w:rsidRDefault="00C57BAE" w:rsidP="00655B81">
            <w:pPr>
              <w:tabs>
                <w:tab w:val="left" w:pos="1815"/>
                <w:tab w:val="center" w:pos="4677"/>
              </w:tabs>
              <w:spacing w:line="256" w:lineRule="auto"/>
              <w:ind w:left="42"/>
              <w:jc w:val="center"/>
              <w:rPr>
                <w:lang w:eastAsia="en-US"/>
              </w:rPr>
            </w:pPr>
            <w:r w:rsidRPr="00CD0995">
              <w:rPr>
                <w:lang w:eastAsia="en-US"/>
              </w:rPr>
              <w:t>3,76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AE" w:rsidRPr="00CD0995" w:rsidRDefault="00C57BAE" w:rsidP="00655B81">
            <w:pPr>
              <w:tabs>
                <w:tab w:val="left" w:pos="1815"/>
                <w:tab w:val="center" w:pos="4677"/>
              </w:tabs>
              <w:spacing w:line="256" w:lineRule="auto"/>
              <w:ind w:left="42"/>
              <w:jc w:val="center"/>
              <w:rPr>
                <w:lang w:eastAsia="en-US"/>
              </w:rPr>
            </w:pPr>
            <w:r w:rsidRPr="00CD0995">
              <w:rPr>
                <w:lang w:eastAsia="en-US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AE" w:rsidRPr="00CD0995" w:rsidRDefault="00C57BAE" w:rsidP="00655B81">
            <w:pPr>
              <w:tabs>
                <w:tab w:val="left" w:pos="1815"/>
                <w:tab w:val="center" w:pos="4677"/>
              </w:tabs>
              <w:spacing w:line="256" w:lineRule="auto"/>
              <w:ind w:left="42"/>
              <w:jc w:val="center"/>
              <w:rPr>
                <w:lang w:eastAsia="en-US"/>
              </w:rPr>
            </w:pPr>
            <w:r w:rsidRPr="00CD0995">
              <w:rPr>
                <w:lang w:eastAsia="en-US"/>
              </w:rPr>
              <w:t>64,3%</w:t>
            </w:r>
          </w:p>
        </w:tc>
      </w:tr>
      <w:tr w:rsidR="00C57BAE" w:rsidRPr="00CD0995" w:rsidTr="00655B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AE" w:rsidRPr="00CD0995" w:rsidRDefault="00C57BAE" w:rsidP="00655B81">
            <w:pPr>
              <w:tabs>
                <w:tab w:val="left" w:pos="1815"/>
                <w:tab w:val="center" w:pos="4677"/>
              </w:tabs>
              <w:spacing w:line="256" w:lineRule="auto"/>
              <w:rPr>
                <w:b/>
                <w:lang w:eastAsia="en-US"/>
              </w:rPr>
            </w:pPr>
            <w:r w:rsidRPr="00CD0995">
              <w:rPr>
                <w:b/>
                <w:lang w:eastAsia="en-US"/>
              </w:rPr>
              <w:t>2016-2017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AE" w:rsidRPr="00CD0995" w:rsidRDefault="00C57BAE" w:rsidP="00655B81">
            <w:pPr>
              <w:tabs>
                <w:tab w:val="left" w:pos="1815"/>
                <w:tab w:val="center" w:pos="4677"/>
              </w:tabs>
              <w:spacing w:line="256" w:lineRule="auto"/>
              <w:ind w:left="42"/>
              <w:jc w:val="center"/>
              <w:rPr>
                <w:lang w:eastAsia="en-US"/>
              </w:rPr>
            </w:pPr>
            <w:r w:rsidRPr="00CD0995">
              <w:rPr>
                <w:lang w:eastAsia="en-US"/>
              </w:rPr>
              <w:t>4,19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AE" w:rsidRPr="00CD0995" w:rsidRDefault="00C57BAE" w:rsidP="00655B81">
            <w:pPr>
              <w:tabs>
                <w:tab w:val="left" w:pos="1815"/>
                <w:tab w:val="center" w:pos="4677"/>
              </w:tabs>
              <w:spacing w:line="256" w:lineRule="auto"/>
              <w:ind w:left="42"/>
              <w:jc w:val="center"/>
              <w:rPr>
                <w:lang w:eastAsia="en-US"/>
              </w:rPr>
            </w:pPr>
            <w:r w:rsidRPr="00CD0995">
              <w:rPr>
                <w:lang w:eastAsia="en-US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AE" w:rsidRPr="00CD0995" w:rsidRDefault="00C57BAE" w:rsidP="00655B81">
            <w:pPr>
              <w:tabs>
                <w:tab w:val="left" w:pos="1815"/>
                <w:tab w:val="center" w:pos="4677"/>
              </w:tabs>
              <w:spacing w:line="256" w:lineRule="auto"/>
              <w:ind w:left="42"/>
              <w:jc w:val="center"/>
              <w:rPr>
                <w:lang w:eastAsia="en-US"/>
              </w:rPr>
            </w:pPr>
            <w:r w:rsidRPr="00CD0995">
              <w:rPr>
                <w:lang w:eastAsia="en-US"/>
              </w:rPr>
              <w:t>94%</w:t>
            </w:r>
          </w:p>
        </w:tc>
      </w:tr>
      <w:tr w:rsidR="00C57BAE" w:rsidRPr="00CD0995" w:rsidTr="00655B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AE" w:rsidRPr="00CD0995" w:rsidRDefault="00C57BAE" w:rsidP="00655B81">
            <w:pPr>
              <w:tabs>
                <w:tab w:val="left" w:pos="1815"/>
                <w:tab w:val="center" w:pos="4677"/>
              </w:tabs>
              <w:spacing w:line="256" w:lineRule="auto"/>
              <w:rPr>
                <w:b/>
                <w:lang w:eastAsia="en-US"/>
              </w:rPr>
            </w:pPr>
            <w:r w:rsidRPr="00CD0995">
              <w:rPr>
                <w:b/>
                <w:lang w:eastAsia="en-US"/>
              </w:rPr>
              <w:t>2017-2018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AE" w:rsidRPr="00CD0995" w:rsidRDefault="00C57BAE" w:rsidP="00655B81">
            <w:pPr>
              <w:tabs>
                <w:tab w:val="left" w:pos="1815"/>
                <w:tab w:val="center" w:pos="4677"/>
              </w:tabs>
              <w:spacing w:line="256" w:lineRule="auto"/>
              <w:ind w:left="42"/>
              <w:jc w:val="center"/>
              <w:rPr>
                <w:lang w:eastAsia="en-US"/>
              </w:rPr>
            </w:pPr>
            <w:r w:rsidRPr="00CD0995">
              <w:rPr>
                <w:lang w:eastAsia="en-US"/>
              </w:rPr>
              <w:t>4,04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AE" w:rsidRPr="00CD0995" w:rsidRDefault="00C57BAE" w:rsidP="00655B81">
            <w:pPr>
              <w:tabs>
                <w:tab w:val="left" w:pos="1815"/>
                <w:tab w:val="center" w:pos="4677"/>
              </w:tabs>
              <w:spacing w:line="256" w:lineRule="auto"/>
              <w:ind w:left="42"/>
              <w:jc w:val="center"/>
              <w:rPr>
                <w:lang w:eastAsia="en-US"/>
              </w:rPr>
            </w:pPr>
            <w:r w:rsidRPr="00CD0995">
              <w:rPr>
                <w:lang w:eastAsia="en-US"/>
              </w:rPr>
              <w:t>98,6%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AE" w:rsidRPr="00CD0995" w:rsidRDefault="00C57BAE" w:rsidP="00655B81">
            <w:pPr>
              <w:tabs>
                <w:tab w:val="left" w:pos="1815"/>
                <w:tab w:val="center" w:pos="4677"/>
              </w:tabs>
              <w:spacing w:line="256" w:lineRule="auto"/>
              <w:ind w:left="42"/>
              <w:jc w:val="center"/>
              <w:rPr>
                <w:lang w:eastAsia="en-US"/>
              </w:rPr>
            </w:pPr>
            <w:r w:rsidRPr="00CD0995">
              <w:rPr>
                <w:lang w:eastAsia="en-US"/>
              </w:rPr>
              <w:t>77%</w:t>
            </w:r>
          </w:p>
        </w:tc>
      </w:tr>
      <w:tr w:rsidR="00C57BAE" w:rsidRPr="00CD0995" w:rsidTr="00655B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AE" w:rsidRPr="00CD0995" w:rsidRDefault="00C57BAE" w:rsidP="00655B81">
            <w:pPr>
              <w:tabs>
                <w:tab w:val="left" w:pos="1815"/>
                <w:tab w:val="center" w:pos="4677"/>
              </w:tabs>
              <w:spacing w:line="256" w:lineRule="auto"/>
              <w:rPr>
                <w:b/>
                <w:lang w:eastAsia="en-US"/>
              </w:rPr>
            </w:pPr>
            <w:r w:rsidRPr="00CD0995">
              <w:rPr>
                <w:b/>
                <w:lang w:eastAsia="en-US"/>
              </w:rPr>
              <w:t>2018-2019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AE" w:rsidRPr="00CD0995" w:rsidRDefault="00C57BAE" w:rsidP="00655B81">
            <w:pPr>
              <w:tabs>
                <w:tab w:val="left" w:pos="1815"/>
                <w:tab w:val="center" w:pos="4677"/>
              </w:tabs>
              <w:spacing w:line="256" w:lineRule="auto"/>
              <w:ind w:left="42"/>
              <w:jc w:val="center"/>
              <w:rPr>
                <w:lang w:eastAsia="en-US"/>
              </w:rPr>
            </w:pPr>
            <w:r w:rsidRPr="00CD0995">
              <w:rPr>
                <w:lang w:eastAsia="en-US"/>
              </w:rPr>
              <w:t>4,21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AE" w:rsidRPr="00CD0995" w:rsidRDefault="00C57BAE" w:rsidP="00655B81">
            <w:pPr>
              <w:tabs>
                <w:tab w:val="left" w:pos="1815"/>
                <w:tab w:val="center" w:pos="4677"/>
              </w:tabs>
              <w:spacing w:line="256" w:lineRule="auto"/>
              <w:ind w:left="42"/>
              <w:jc w:val="center"/>
              <w:rPr>
                <w:lang w:eastAsia="en-US"/>
              </w:rPr>
            </w:pPr>
            <w:r w:rsidRPr="00CD0995">
              <w:rPr>
                <w:lang w:eastAsia="en-US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AE" w:rsidRPr="00CD0995" w:rsidRDefault="00C57BAE" w:rsidP="00655B81">
            <w:pPr>
              <w:tabs>
                <w:tab w:val="left" w:pos="1815"/>
                <w:tab w:val="center" w:pos="4677"/>
              </w:tabs>
              <w:spacing w:line="256" w:lineRule="auto"/>
              <w:ind w:left="42"/>
              <w:jc w:val="center"/>
              <w:rPr>
                <w:lang w:eastAsia="en-US"/>
              </w:rPr>
            </w:pPr>
            <w:r w:rsidRPr="00CD0995">
              <w:rPr>
                <w:lang w:eastAsia="en-US"/>
              </w:rPr>
              <w:t>87,3%</w:t>
            </w:r>
          </w:p>
        </w:tc>
      </w:tr>
      <w:tr w:rsidR="00C57BAE" w:rsidRPr="00CD0995" w:rsidTr="00655B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AE" w:rsidRPr="00CD0995" w:rsidRDefault="00C57BAE" w:rsidP="00655B81">
            <w:pPr>
              <w:tabs>
                <w:tab w:val="left" w:pos="1815"/>
                <w:tab w:val="center" w:pos="4677"/>
              </w:tabs>
              <w:spacing w:line="256" w:lineRule="auto"/>
              <w:rPr>
                <w:b/>
                <w:lang w:eastAsia="en-US"/>
              </w:rPr>
            </w:pPr>
            <w:r w:rsidRPr="00CD0995">
              <w:rPr>
                <w:b/>
                <w:lang w:eastAsia="en-US"/>
              </w:rPr>
              <w:t>2020-2021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AE" w:rsidRPr="00CD0995" w:rsidRDefault="00C57BAE" w:rsidP="00655B81">
            <w:pPr>
              <w:tabs>
                <w:tab w:val="left" w:pos="1815"/>
                <w:tab w:val="center" w:pos="4677"/>
              </w:tabs>
              <w:spacing w:line="256" w:lineRule="auto"/>
              <w:ind w:left="42"/>
              <w:jc w:val="center"/>
              <w:rPr>
                <w:lang w:eastAsia="en-US"/>
              </w:rPr>
            </w:pPr>
            <w:r w:rsidRPr="00CD0995">
              <w:rPr>
                <w:lang w:eastAsia="en-US"/>
              </w:rPr>
              <w:t>3,55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AE" w:rsidRPr="00CD0995" w:rsidRDefault="00C57BAE" w:rsidP="00655B81">
            <w:pPr>
              <w:tabs>
                <w:tab w:val="left" w:pos="1815"/>
                <w:tab w:val="center" w:pos="4677"/>
              </w:tabs>
              <w:spacing w:line="256" w:lineRule="auto"/>
              <w:ind w:left="42"/>
              <w:jc w:val="center"/>
              <w:rPr>
                <w:lang w:eastAsia="en-US"/>
              </w:rPr>
            </w:pPr>
            <w:r w:rsidRPr="00CD0995">
              <w:rPr>
                <w:lang w:eastAsia="en-US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AE" w:rsidRPr="00CD0995" w:rsidRDefault="00C57BAE" w:rsidP="00655B81">
            <w:pPr>
              <w:tabs>
                <w:tab w:val="left" w:pos="1815"/>
                <w:tab w:val="center" w:pos="4677"/>
              </w:tabs>
              <w:spacing w:line="256" w:lineRule="auto"/>
              <w:ind w:left="42"/>
              <w:jc w:val="center"/>
              <w:rPr>
                <w:lang w:eastAsia="en-US"/>
              </w:rPr>
            </w:pPr>
            <w:r w:rsidRPr="00CD0995">
              <w:rPr>
                <w:lang w:eastAsia="en-US"/>
              </w:rPr>
              <w:t>52,3%</w:t>
            </w:r>
          </w:p>
        </w:tc>
      </w:tr>
    </w:tbl>
    <w:p w:rsidR="00C57BAE" w:rsidRPr="00CD0995" w:rsidRDefault="00C57BAE" w:rsidP="00C57BAE">
      <w:pPr>
        <w:autoSpaceDE w:val="0"/>
        <w:autoSpaceDN w:val="0"/>
        <w:adjustRightInd w:val="0"/>
        <w:rPr>
          <w:sz w:val="28"/>
          <w:szCs w:val="28"/>
        </w:rPr>
      </w:pPr>
    </w:p>
    <w:p w:rsidR="00C57BAE" w:rsidRPr="00CD0995" w:rsidRDefault="00C57BAE" w:rsidP="00C57BAE">
      <w:pPr>
        <w:autoSpaceDE w:val="0"/>
        <w:autoSpaceDN w:val="0"/>
        <w:adjustRightInd w:val="0"/>
        <w:rPr>
          <w:sz w:val="28"/>
          <w:szCs w:val="28"/>
        </w:rPr>
      </w:pPr>
    </w:p>
    <w:p w:rsidR="00C57BAE" w:rsidRPr="00CD0995" w:rsidRDefault="00C57BAE" w:rsidP="00C57BAE">
      <w:pPr>
        <w:tabs>
          <w:tab w:val="left" w:pos="5010"/>
        </w:tabs>
        <w:ind w:left="-284" w:firstLine="567"/>
        <w:outlineLvl w:val="0"/>
      </w:pPr>
      <w:r w:rsidRPr="00CD0995">
        <w:tab/>
      </w:r>
    </w:p>
    <w:p w:rsidR="00C57BAE" w:rsidRPr="00CD0995" w:rsidRDefault="00C57BAE" w:rsidP="00C57BAE">
      <w:pPr>
        <w:ind w:left="-284" w:firstLine="567"/>
        <w:outlineLvl w:val="0"/>
      </w:pPr>
    </w:p>
    <w:p w:rsidR="00C57BAE" w:rsidRPr="00CD0995" w:rsidRDefault="00C57BAE" w:rsidP="00C57BAE">
      <w:pPr>
        <w:ind w:left="-284" w:firstLine="567"/>
        <w:outlineLvl w:val="0"/>
      </w:pPr>
    </w:p>
    <w:p w:rsidR="00C57BAE" w:rsidRPr="00CD0995" w:rsidRDefault="00C57BAE" w:rsidP="00C57BAE">
      <w:pPr>
        <w:ind w:left="-284" w:firstLine="567"/>
        <w:outlineLvl w:val="0"/>
      </w:pPr>
    </w:p>
    <w:p w:rsidR="00C57BAE" w:rsidRPr="00CD0995" w:rsidRDefault="00C57BAE" w:rsidP="00C57BAE">
      <w:pPr>
        <w:ind w:left="-284" w:firstLine="567"/>
        <w:outlineLvl w:val="0"/>
      </w:pPr>
    </w:p>
    <w:p w:rsidR="00C57BAE" w:rsidRPr="00CB52E3" w:rsidRDefault="0030494A" w:rsidP="00C57BAE">
      <w:pPr>
        <w:ind w:left="-284" w:firstLine="567"/>
        <w:outlineLvl w:val="0"/>
        <w:rPr>
          <w:color w:val="FF0000"/>
        </w:rPr>
      </w:pPr>
      <w:r w:rsidRPr="00CB52E3">
        <w:rPr>
          <w:noProof/>
          <w:color w:val="FF0000"/>
        </w:rPr>
        <w:drawing>
          <wp:anchor distT="0" distB="0" distL="114300" distR="114300" simplePos="0" relativeHeight="251685888" behindDoc="0" locked="0" layoutInCell="1" allowOverlap="1" wp14:anchorId="6160EE17" wp14:editId="5E9ACBA2">
            <wp:simplePos x="0" y="0"/>
            <wp:positionH relativeFrom="margin">
              <wp:align>left</wp:align>
            </wp:positionH>
            <wp:positionV relativeFrom="paragraph">
              <wp:posOffset>106983</wp:posOffset>
            </wp:positionV>
            <wp:extent cx="2657475" cy="1714500"/>
            <wp:effectExtent l="0" t="0" r="0" b="0"/>
            <wp:wrapNone/>
            <wp:docPr id="21" name="Диаграмма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7BAE" w:rsidRDefault="00C57BAE" w:rsidP="00C57BAE">
      <w:pPr>
        <w:spacing w:line="360" w:lineRule="auto"/>
        <w:ind w:left="-284" w:firstLine="567"/>
        <w:jc w:val="both"/>
        <w:outlineLvl w:val="0"/>
        <w:rPr>
          <w:color w:val="FF0000"/>
        </w:rPr>
      </w:pPr>
      <w:r w:rsidRPr="00CB52E3">
        <w:rPr>
          <w:noProof/>
          <w:color w:val="FF0000"/>
        </w:rPr>
        <w:drawing>
          <wp:anchor distT="0" distB="0" distL="114300" distR="114300" simplePos="0" relativeHeight="251687936" behindDoc="0" locked="0" layoutInCell="1" allowOverlap="1" wp14:anchorId="1B5E63DE" wp14:editId="0F29F965">
            <wp:simplePos x="0" y="0"/>
            <wp:positionH relativeFrom="column">
              <wp:posOffset>5909310</wp:posOffset>
            </wp:positionH>
            <wp:positionV relativeFrom="paragraph">
              <wp:posOffset>103505</wp:posOffset>
            </wp:positionV>
            <wp:extent cx="2743200" cy="1495425"/>
            <wp:effectExtent l="0" t="0" r="0" b="0"/>
            <wp:wrapNone/>
            <wp:docPr id="22" name="Диаграмма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2E3">
        <w:rPr>
          <w:noProof/>
          <w:color w:val="FF0000"/>
        </w:rPr>
        <w:drawing>
          <wp:anchor distT="0" distB="0" distL="114300" distR="114300" simplePos="0" relativeHeight="251686912" behindDoc="0" locked="0" layoutInCell="1" allowOverlap="1" wp14:anchorId="58513E94" wp14:editId="3FDA9805">
            <wp:simplePos x="0" y="0"/>
            <wp:positionH relativeFrom="column">
              <wp:posOffset>2918460</wp:posOffset>
            </wp:positionH>
            <wp:positionV relativeFrom="paragraph">
              <wp:posOffset>8254</wp:posOffset>
            </wp:positionV>
            <wp:extent cx="2524125" cy="1552575"/>
            <wp:effectExtent l="0" t="0" r="0" b="0"/>
            <wp:wrapNone/>
            <wp:docPr id="23" name="Диаграмма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7BAE" w:rsidRDefault="00C57BAE" w:rsidP="00C57BAE">
      <w:pPr>
        <w:spacing w:line="360" w:lineRule="auto"/>
        <w:ind w:left="-284" w:firstLine="567"/>
        <w:jc w:val="both"/>
        <w:outlineLvl w:val="0"/>
        <w:rPr>
          <w:color w:val="FF0000"/>
        </w:rPr>
      </w:pPr>
    </w:p>
    <w:p w:rsidR="00C57BAE" w:rsidRDefault="00C57BAE" w:rsidP="00C57BAE">
      <w:pPr>
        <w:spacing w:line="360" w:lineRule="auto"/>
        <w:ind w:left="-284" w:firstLine="567"/>
        <w:jc w:val="both"/>
        <w:outlineLvl w:val="0"/>
        <w:rPr>
          <w:color w:val="FF0000"/>
        </w:rPr>
      </w:pPr>
    </w:p>
    <w:p w:rsidR="00C57BAE" w:rsidRDefault="00C57BAE" w:rsidP="00C57BAE">
      <w:pPr>
        <w:spacing w:line="360" w:lineRule="auto"/>
        <w:ind w:left="-284" w:firstLine="567"/>
        <w:jc w:val="both"/>
        <w:outlineLvl w:val="0"/>
        <w:rPr>
          <w:color w:val="FF0000"/>
        </w:rPr>
      </w:pPr>
    </w:p>
    <w:p w:rsidR="00C57BAE" w:rsidRDefault="00C57BAE" w:rsidP="00C57BAE">
      <w:pPr>
        <w:spacing w:line="360" w:lineRule="auto"/>
        <w:ind w:left="-284" w:firstLine="567"/>
        <w:jc w:val="both"/>
        <w:outlineLvl w:val="0"/>
        <w:rPr>
          <w:color w:val="FF0000"/>
        </w:rPr>
      </w:pPr>
    </w:p>
    <w:p w:rsidR="0030494A" w:rsidRDefault="0030494A" w:rsidP="00C57BAE">
      <w:pPr>
        <w:spacing w:line="360" w:lineRule="auto"/>
        <w:ind w:left="-284" w:firstLine="567"/>
        <w:jc w:val="both"/>
        <w:outlineLvl w:val="0"/>
      </w:pPr>
    </w:p>
    <w:p w:rsidR="0030494A" w:rsidRDefault="0030494A" w:rsidP="00C57BAE">
      <w:pPr>
        <w:spacing w:line="360" w:lineRule="auto"/>
        <w:ind w:left="-284" w:firstLine="567"/>
        <w:jc w:val="both"/>
        <w:outlineLvl w:val="0"/>
      </w:pPr>
    </w:p>
    <w:p w:rsidR="00C57BAE" w:rsidRPr="00C937CD" w:rsidRDefault="00C57BAE" w:rsidP="00C57BAE">
      <w:pPr>
        <w:spacing w:line="360" w:lineRule="auto"/>
        <w:ind w:left="-284" w:firstLine="567"/>
        <w:jc w:val="both"/>
        <w:outlineLvl w:val="0"/>
      </w:pPr>
      <w:r w:rsidRPr="00C937CD">
        <w:t>В 2021 году наблюдается понижение качественн</w:t>
      </w:r>
      <w:r>
        <w:t xml:space="preserve">ой успеваемости по математике: </w:t>
      </w:r>
      <w:r w:rsidRPr="00C937CD">
        <w:t>в сравнении с 20</w:t>
      </w:r>
      <w:r w:rsidR="00BE258B">
        <w:t>18</w:t>
      </w:r>
      <w:r w:rsidRPr="00C937CD">
        <w:t>-20</w:t>
      </w:r>
      <w:r w:rsidR="00BE258B">
        <w:t>19</w:t>
      </w:r>
      <w:r w:rsidRPr="00C937CD">
        <w:t xml:space="preserve"> </w:t>
      </w:r>
      <w:proofErr w:type="gramStart"/>
      <w:r w:rsidRPr="00C937CD">
        <w:t>учебным  годом</w:t>
      </w:r>
      <w:proofErr w:type="gramEnd"/>
      <w:r w:rsidRPr="00C937CD">
        <w:t xml:space="preserve"> средний балл по математике понизился на 0,66 , % качества -  на 35%.</w:t>
      </w:r>
    </w:p>
    <w:p w:rsidR="00C57BAE" w:rsidRPr="00893624" w:rsidRDefault="00C57BAE" w:rsidP="00C57BAE">
      <w:pPr>
        <w:autoSpaceDE w:val="0"/>
        <w:autoSpaceDN w:val="0"/>
        <w:adjustRightInd w:val="0"/>
        <w:jc w:val="center"/>
        <w:rPr>
          <w:b/>
          <w:i/>
        </w:rPr>
      </w:pPr>
      <w:r w:rsidRPr="00893624">
        <w:rPr>
          <w:b/>
          <w:bCs/>
          <w:i/>
        </w:rPr>
        <w:t xml:space="preserve">Таблица </w:t>
      </w:r>
      <w:proofErr w:type="gramStart"/>
      <w:r w:rsidRPr="00893624">
        <w:rPr>
          <w:b/>
          <w:bCs/>
          <w:i/>
        </w:rPr>
        <w:t>соответствия  годовых</w:t>
      </w:r>
      <w:proofErr w:type="gramEnd"/>
      <w:r w:rsidRPr="00893624">
        <w:rPr>
          <w:b/>
          <w:bCs/>
          <w:i/>
        </w:rPr>
        <w:t xml:space="preserve"> и экзаменационных результатов</w:t>
      </w:r>
    </w:p>
    <w:tbl>
      <w:tblPr>
        <w:tblpPr w:leftFromText="180" w:rightFromText="180" w:bottomFromText="160" w:vertAnchor="text" w:horzAnchor="margin" w:tblpXSpec="center" w:tblpY="3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3"/>
        <w:gridCol w:w="1341"/>
        <w:gridCol w:w="1433"/>
        <w:gridCol w:w="1679"/>
        <w:gridCol w:w="1424"/>
      </w:tblGrid>
      <w:tr w:rsidR="00C57BAE" w:rsidRPr="00CB52E3" w:rsidTr="00655B8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AE" w:rsidRPr="00893624" w:rsidRDefault="00C57BAE" w:rsidP="00655B81">
            <w:pPr>
              <w:spacing w:before="100" w:beforeAutospacing="1" w:after="100" w:afterAutospacing="1" w:line="256" w:lineRule="auto"/>
              <w:ind w:left="-284"/>
              <w:jc w:val="center"/>
              <w:rPr>
                <w:lang w:eastAsia="en-US"/>
              </w:rPr>
            </w:pPr>
            <w:r w:rsidRPr="00893624">
              <w:rPr>
                <w:lang w:eastAsia="en-US"/>
              </w:rPr>
              <w:t xml:space="preserve">Предмет </w:t>
            </w:r>
          </w:p>
          <w:p w:rsidR="00C57BAE" w:rsidRPr="00893624" w:rsidRDefault="00C57BAE" w:rsidP="00655B81">
            <w:pPr>
              <w:spacing w:before="100" w:beforeAutospacing="1" w:after="100" w:afterAutospacing="1" w:line="256" w:lineRule="auto"/>
              <w:ind w:left="-284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AE" w:rsidRPr="00893624" w:rsidRDefault="00C57BAE" w:rsidP="00655B81">
            <w:pPr>
              <w:spacing w:line="256" w:lineRule="auto"/>
              <w:ind w:left="-97"/>
              <w:jc w:val="center"/>
              <w:rPr>
                <w:lang w:eastAsia="en-US"/>
              </w:rPr>
            </w:pPr>
            <w:r w:rsidRPr="00893624">
              <w:rPr>
                <w:lang w:eastAsia="en-US"/>
              </w:rPr>
              <w:t>Кол-во</w:t>
            </w:r>
          </w:p>
          <w:p w:rsidR="00C57BAE" w:rsidRPr="00893624" w:rsidRDefault="00C57BAE" w:rsidP="00655B81">
            <w:pPr>
              <w:spacing w:before="100" w:beforeAutospacing="1" w:after="100" w:afterAutospacing="1" w:line="256" w:lineRule="auto"/>
              <w:ind w:left="-97"/>
              <w:jc w:val="center"/>
              <w:rPr>
                <w:lang w:eastAsia="en-US"/>
              </w:rPr>
            </w:pPr>
            <w:r w:rsidRPr="00893624">
              <w:rPr>
                <w:lang w:eastAsia="en-US"/>
              </w:rPr>
              <w:t>сдававших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AE" w:rsidRPr="00893624" w:rsidRDefault="00C57BAE" w:rsidP="00655B81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 w:rsidRPr="00893624">
              <w:rPr>
                <w:lang w:eastAsia="en-US"/>
              </w:rPr>
              <w:t>Оценка за ОГЭ / КР в сравнении с годовой</w:t>
            </w:r>
          </w:p>
        </w:tc>
      </w:tr>
      <w:tr w:rsidR="00C57BAE" w:rsidRPr="00CB52E3" w:rsidTr="00655B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BAE" w:rsidRPr="00893624" w:rsidRDefault="00C57BAE" w:rsidP="00655B8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BAE" w:rsidRPr="00893624" w:rsidRDefault="00C57BAE" w:rsidP="00655B8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AE" w:rsidRPr="00893624" w:rsidRDefault="00C57BAE" w:rsidP="00655B81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 w:rsidRPr="00893624">
              <w:rPr>
                <w:lang w:eastAsia="en-US"/>
              </w:rPr>
              <w:t>выше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AE" w:rsidRPr="00893624" w:rsidRDefault="00C57BAE" w:rsidP="00655B81">
            <w:pPr>
              <w:spacing w:before="100" w:beforeAutospacing="1" w:after="100" w:afterAutospacing="1" w:line="256" w:lineRule="auto"/>
              <w:ind w:left="-90"/>
              <w:jc w:val="center"/>
              <w:rPr>
                <w:lang w:eastAsia="en-US"/>
              </w:rPr>
            </w:pPr>
            <w:r w:rsidRPr="00893624">
              <w:rPr>
                <w:lang w:eastAsia="en-US"/>
              </w:rPr>
              <w:t>соответствует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AE" w:rsidRPr="00893624" w:rsidRDefault="00C57BAE" w:rsidP="00655B81">
            <w:pPr>
              <w:spacing w:before="100" w:beforeAutospacing="1" w:after="100" w:afterAutospacing="1" w:line="256" w:lineRule="auto"/>
              <w:ind w:left="-85"/>
              <w:jc w:val="center"/>
              <w:rPr>
                <w:lang w:eastAsia="en-US"/>
              </w:rPr>
            </w:pPr>
            <w:r w:rsidRPr="00893624">
              <w:rPr>
                <w:lang w:eastAsia="en-US"/>
              </w:rPr>
              <w:t>ниже</w:t>
            </w:r>
          </w:p>
        </w:tc>
      </w:tr>
      <w:tr w:rsidR="00C57BAE" w:rsidRPr="00CB52E3" w:rsidTr="00655B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AE" w:rsidRPr="00893624" w:rsidRDefault="00C57BAE" w:rsidP="00655B81">
            <w:pPr>
              <w:spacing w:before="100" w:beforeAutospacing="1" w:after="100" w:afterAutospacing="1" w:line="256" w:lineRule="auto"/>
              <w:ind w:left="142"/>
              <w:jc w:val="center"/>
              <w:rPr>
                <w:lang w:eastAsia="en-US"/>
              </w:rPr>
            </w:pPr>
            <w:r w:rsidRPr="00893624">
              <w:rPr>
                <w:lang w:eastAsia="en-U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AE" w:rsidRPr="00893624" w:rsidRDefault="00C57BAE" w:rsidP="00655B81">
            <w:pPr>
              <w:spacing w:before="100" w:beforeAutospacing="1" w:after="100" w:afterAutospacing="1" w:line="256" w:lineRule="auto"/>
              <w:ind w:left="-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AE" w:rsidRPr="00893624" w:rsidRDefault="00C57BAE" w:rsidP="00655B81">
            <w:pPr>
              <w:spacing w:before="100" w:beforeAutospacing="1" w:after="100" w:afterAutospacing="1" w:line="256" w:lineRule="auto"/>
              <w:ind w:left="-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 / 20%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AE" w:rsidRPr="00893624" w:rsidRDefault="00C57BAE" w:rsidP="00655B81">
            <w:pPr>
              <w:spacing w:before="100" w:beforeAutospacing="1" w:after="100" w:afterAutospacing="1" w:line="256" w:lineRule="auto"/>
              <w:ind w:left="-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 / 70%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AE" w:rsidRPr="00893624" w:rsidRDefault="00C57BAE" w:rsidP="00655B81">
            <w:pPr>
              <w:spacing w:before="100" w:beforeAutospacing="1" w:after="100" w:afterAutospacing="1" w:line="256" w:lineRule="auto"/>
              <w:ind w:left="-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/ 10%</w:t>
            </w:r>
          </w:p>
        </w:tc>
      </w:tr>
      <w:tr w:rsidR="00C57BAE" w:rsidRPr="00CB52E3" w:rsidTr="00655B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AE" w:rsidRPr="00893624" w:rsidRDefault="00C57BAE" w:rsidP="00655B81">
            <w:pPr>
              <w:spacing w:before="100" w:beforeAutospacing="1" w:after="100" w:afterAutospacing="1" w:line="256" w:lineRule="auto"/>
              <w:ind w:left="142"/>
              <w:jc w:val="center"/>
              <w:rPr>
                <w:lang w:eastAsia="en-US"/>
              </w:rPr>
            </w:pPr>
            <w:r w:rsidRPr="00893624">
              <w:rPr>
                <w:lang w:eastAsia="en-US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AE" w:rsidRPr="00893624" w:rsidRDefault="00C57BAE" w:rsidP="00655B81">
            <w:pPr>
              <w:spacing w:before="100" w:beforeAutospacing="1" w:after="100" w:afterAutospacing="1" w:line="256" w:lineRule="auto"/>
              <w:ind w:left="-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AE" w:rsidRPr="00893624" w:rsidRDefault="00C57BAE" w:rsidP="00655B81">
            <w:pPr>
              <w:spacing w:before="100" w:beforeAutospacing="1" w:after="100" w:afterAutospacing="1" w:line="256" w:lineRule="auto"/>
              <w:ind w:left="-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/ 40%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AE" w:rsidRPr="00893624" w:rsidRDefault="00C57BAE" w:rsidP="00655B81">
            <w:pPr>
              <w:spacing w:before="100" w:beforeAutospacing="1" w:after="100" w:afterAutospacing="1" w:line="256" w:lineRule="auto"/>
              <w:ind w:left="-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 / 53%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AE" w:rsidRPr="00893624" w:rsidRDefault="00C57BAE" w:rsidP="00655B81">
            <w:pPr>
              <w:spacing w:before="100" w:beforeAutospacing="1" w:after="100" w:afterAutospacing="1" w:line="256" w:lineRule="auto"/>
              <w:ind w:left="-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/ 7%</w:t>
            </w:r>
          </w:p>
        </w:tc>
      </w:tr>
      <w:tr w:rsidR="00C57BAE" w:rsidRPr="00CB52E3" w:rsidTr="00655B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AE" w:rsidRPr="00893624" w:rsidRDefault="00C57BAE" w:rsidP="00655B81">
            <w:pPr>
              <w:spacing w:before="100" w:beforeAutospacing="1" w:after="100" w:afterAutospacing="1" w:line="256" w:lineRule="auto"/>
              <w:ind w:left="142"/>
              <w:jc w:val="center"/>
              <w:rPr>
                <w:lang w:eastAsia="en-US"/>
              </w:rPr>
            </w:pPr>
            <w:r w:rsidRPr="00893624">
              <w:rPr>
                <w:lang w:eastAsia="en-US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AE" w:rsidRPr="00893624" w:rsidRDefault="00C57BAE" w:rsidP="00655B81">
            <w:pPr>
              <w:spacing w:before="100" w:beforeAutospacing="1" w:after="100" w:afterAutospacing="1" w:line="256" w:lineRule="auto"/>
              <w:ind w:left="-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AE" w:rsidRPr="00893624" w:rsidRDefault="00C57BAE" w:rsidP="00655B81">
            <w:pPr>
              <w:spacing w:before="100" w:beforeAutospacing="1" w:after="100" w:afterAutospacing="1" w:line="256" w:lineRule="auto"/>
              <w:ind w:left="-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AE" w:rsidRPr="00893624" w:rsidRDefault="00C57BAE" w:rsidP="00655B81">
            <w:pPr>
              <w:spacing w:before="100" w:beforeAutospacing="1" w:after="100" w:afterAutospacing="1" w:line="256" w:lineRule="auto"/>
              <w:ind w:left="-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/ 40%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AE" w:rsidRPr="00893624" w:rsidRDefault="00C57BAE" w:rsidP="00655B81">
            <w:pPr>
              <w:spacing w:before="100" w:beforeAutospacing="1" w:after="100" w:afterAutospacing="1" w:line="256" w:lineRule="auto"/>
              <w:ind w:left="-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 / 60%</w:t>
            </w:r>
          </w:p>
        </w:tc>
      </w:tr>
      <w:tr w:rsidR="00C57BAE" w:rsidRPr="00CB52E3" w:rsidTr="00655B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AE" w:rsidRPr="00893624" w:rsidRDefault="00C57BAE" w:rsidP="00655B81">
            <w:pPr>
              <w:spacing w:before="100" w:beforeAutospacing="1" w:after="100" w:afterAutospacing="1" w:line="256" w:lineRule="auto"/>
              <w:ind w:left="142"/>
              <w:jc w:val="center"/>
              <w:rPr>
                <w:lang w:eastAsia="en-US"/>
              </w:rPr>
            </w:pPr>
            <w:r w:rsidRPr="00893624">
              <w:rPr>
                <w:lang w:eastAsia="en-US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AE" w:rsidRPr="00893624" w:rsidRDefault="00C57BAE" w:rsidP="00655B81">
            <w:pPr>
              <w:spacing w:before="100" w:beforeAutospacing="1" w:after="100" w:afterAutospacing="1" w:line="256" w:lineRule="auto"/>
              <w:ind w:left="-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AE" w:rsidRPr="00893624" w:rsidRDefault="00C57BAE" w:rsidP="00655B81">
            <w:pPr>
              <w:spacing w:before="100" w:beforeAutospacing="1" w:after="100" w:afterAutospacing="1" w:line="256" w:lineRule="auto"/>
              <w:ind w:left="-284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AE" w:rsidRPr="00893624" w:rsidRDefault="00C57BAE" w:rsidP="00655B81">
            <w:pPr>
              <w:spacing w:before="100" w:beforeAutospacing="1" w:after="100" w:afterAutospacing="1" w:line="256" w:lineRule="auto"/>
              <w:ind w:left="-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/ 100%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AE" w:rsidRPr="00893624" w:rsidRDefault="00C57BAE" w:rsidP="00655B81">
            <w:pPr>
              <w:spacing w:before="100" w:beforeAutospacing="1" w:after="100" w:afterAutospacing="1" w:line="256" w:lineRule="auto"/>
              <w:ind w:left="-284"/>
              <w:jc w:val="center"/>
              <w:rPr>
                <w:lang w:eastAsia="en-US"/>
              </w:rPr>
            </w:pPr>
          </w:p>
        </w:tc>
      </w:tr>
      <w:tr w:rsidR="00C57BAE" w:rsidRPr="00CB52E3" w:rsidTr="00655B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AE" w:rsidRPr="00893624" w:rsidRDefault="00C57BAE" w:rsidP="00655B81">
            <w:pPr>
              <w:spacing w:before="100" w:beforeAutospacing="1" w:after="100" w:afterAutospacing="1" w:line="256" w:lineRule="auto"/>
              <w:ind w:left="142"/>
              <w:jc w:val="center"/>
              <w:rPr>
                <w:lang w:eastAsia="en-US"/>
              </w:rPr>
            </w:pPr>
            <w:r w:rsidRPr="00893624">
              <w:rPr>
                <w:lang w:eastAsia="en-US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AE" w:rsidRPr="00893624" w:rsidRDefault="00C57BAE" w:rsidP="00655B81">
            <w:pPr>
              <w:spacing w:before="100" w:beforeAutospacing="1" w:after="100" w:afterAutospacing="1" w:line="256" w:lineRule="auto"/>
              <w:ind w:left="-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AE" w:rsidRPr="00893624" w:rsidRDefault="00C57BAE" w:rsidP="00655B81">
            <w:pPr>
              <w:spacing w:before="100" w:beforeAutospacing="1" w:after="100" w:afterAutospacing="1" w:line="256" w:lineRule="auto"/>
              <w:ind w:left="-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/ 23%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AE" w:rsidRPr="00893624" w:rsidRDefault="00C57BAE" w:rsidP="00655B81">
            <w:pPr>
              <w:spacing w:before="100" w:beforeAutospacing="1" w:after="100" w:afterAutospacing="1" w:line="256" w:lineRule="auto"/>
              <w:ind w:left="-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/ 59%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AE" w:rsidRPr="00893624" w:rsidRDefault="00C57BAE" w:rsidP="00655B81">
            <w:pPr>
              <w:spacing w:before="100" w:beforeAutospacing="1" w:after="100" w:afterAutospacing="1" w:line="256" w:lineRule="auto"/>
              <w:ind w:left="-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/ 18%</w:t>
            </w:r>
          </w:p>
        </w:tc>
      </w:tr>
      <w:tr w:rsidR="00C57BAE" w:rsidRPr="00CB52E3" w:rsidTr="00655B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AE" w:rsidRPr="00893624" w:rsidRDefault="00C57BAE" w:rsidP="00655B81">
            <w:pPr>
              <w:spacing w:before="100" w:beforeAutospacing="1" w:after="100" w:afterAutospacing="1" w:line="256" w:lineRule="auto"/>
              <w:ind w:left="142"/>
              <w:jc w:val="center"/>
              <w:rPr>
                <w:lang w:eastAsia="en-US"/>
              </w:rPr>
            </w:pPr>
            <w:r w:rsidRPr="00893624">
              <w:rPr>
                <w:lang w:eastAsia="en-US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AE" w:rsidRPr="00893624" w:rsidRDefault="00C57BAE" w:rsidP="00655B81">
            <w:pPr>
              <w:spacing w:before="100" w:beforeAutospacing="1" w:after="100" w:afterAutospacing="1" w:line="256" w:lineRule="auto"/>
              <w:ind w:left="-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AE" w:rsidRPr="00893624" w:rsidRDefault="00C57BAE" w:rsidP="00655B81">
            <w:pPr>
              <w:spacing w:before="100" w:beforeAutospacing="1" w:after="100" w:afterAutospacing="1" w:line="256" w:lineRule="auto"/>
              <w:ind w:left="-284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AE" w:rsidRPr="00893624" w:rsidRDefault="00C57BAE" w:rsidP="00655B81">
            <w:pPr>
              <w:spacing w:before="100" w:beforeAutospacing="1" w:after="100" w:afterAutospacing="1" w:line="256" w:lineRule="auto"/>
              <w:ind w:left="-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/ 100%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AE" w:rsidRPr="00893624" w:rsidRDefault="00C57BAE" w:rsidP="00655B81">
            <w:pPr>
              <w:spacing w:before="100" w:beforeAutospacing="1" w:after="100" w:afterAutospacing="1" w:line="256" w:lineRule="auto"/>
              <w:ind w:left="-284"/>
              <w:jc w:val="center"/>
              <w:rPr>
                <w:lang w:eastAsia="en-US"/>
              </w:rPr>
            </w:pPr>
          </w:p>
        </w:tc>
      </w:tr>
      <w:tr w:rsidR="00C57BAE" w:rsidRPr="00CB52E3" w:rsidTr="00655B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AE" w:rsidRPr="00893624" w:rsidRDefault="00C57BAE" w:rsidP="00655B81">
            <w:pPr>
              <w:spacing w:before="100" w:beforeAutospacing="1" w:after="100" w:afterAutospacing="1" w:line="256" w:lineRule="auto"/>
              <w:ind w:left="142"/>
              <w:jc w:val="center"/>
              <w:rPr>
                <w:lang w:eastAsia="en-US"/>
              </w:rPr>
            </w:pPr>
            <w:r w:rsidRPr="00893624">
              <w:rPr>
                <w:lang w:eastAsia="en-US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AE" w:rsidRPr="00893624" w:rsidRDefault="00C57BAE" w:rsidP="00655B81">
            <w:pPr>
              <w:spacing w:before="100" w:beforeAutospacing="1" w:after="100" w:afterAutospacing="1" w:line="256" w:lineRule="auto"/>
              <w:ind w:left="-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AE" w:rsidRPr="00893624" w:rsidRDefault="00C57BAE" w:rsidP="00655B81">
            <w:pPr>
              <w:spacing w:before="100" w:beforeAutospacing="1" w:after="100" w:afterAutospacing="1" w:line="256" w:lineRule="auto"/>
              <w:ind w:left="-284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AE" w:rsidRPr="00893624" w:rsidRDefault="00C57BAE" w:rsidP="00655B81">
            <w:pPr>
              <w:spacing w:before="100" w:beforeAutospacing="1" w:after="100" w:afterAutospacing="1" w:line="256" w:lineRule="auto"/>
              <w:ind w:left="-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/ 100%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AE" w:rsidRPr="00893624" w:rsidRDefault="00C57BAE" w:rsidP="00655B81">
            <w:pPr>
              <w:spacing w:before="100" w:beforeAutospacing="1" w:after="100" w:afterAutospacing="1" w:line="256" w:lineRule="auto"/>
              <w:ind w:left="-284"/>
              <w:jc w:val="center"/>
              <w:rPr>
                <w:lang w:eastAsia="en-US"/>
              </w:rPr>
            </w:pPr>
          </w:p>
        </w:tc>
      </w:tr>
    </w:tbl>
    <w:p w:rsidR="00C57BAE" w:rsidRPr="00CB52E3" w:rsidRDefault="00C57BAE" w:rsidP="00C57BAE">
      <w:pPr>
        <w:spacing w:line="360" w:lineRule="auto"/>
        <w:ind w:left="-284" w:firstLine="567"/>
        <w:jc w:val="both"/>
        <w:outlineLvl w:val="0"/>
        <w:rPr>
          <w:color w:val="FF0000"/>
        </w:rPr>
      </w:pPr>
    </w:p>
    <w:p w:rsidR="00C57BAE" w:rsidRPr="00CB52E3" w:rsidRDefault="00C57BAE" w:rsidP="00C57BAE">
      <w:pPr>
        <w:spacing w:line="360" w:lineRule="auto"/>
        <w:ind w:left="-284" w:firstLine="567"/>
        <w:jc w:val="both"/>
        <w:outlineLvl w:val="0"/>
        <w:rPr>
          <w:color w:val="FF0000"/>
        </w:rPr>
      </w:pPr>
    </w:p>
    <w:p w:rsidR="00C57BAE" w:rsidRPr="00CB52E3" w:rsidRDefault="00C57BAE" w:rsidP="00C57BAE">
      <w:pPr>
        <w:spacing w:line="360" w:lineRule="auto"/>
        <w:ind w:left="-284" w:firstLine="567"/>
        <w:jc w:val="both"/>
        <w:outlineLvl w:val="0"/>
        <w:rPr>
          <w:color w:val="FF0000"/>
        </w:rPr>
      </w:pPr>
    </w:p>
    <w:p w:rsidR="00C57BAE" w:rsidRPr="00CB52E3" w:rsidRDefault="00C57BAE" w:rsidP="00C57BAE">
      <w:pPr>
        <w:spacing w:line="360" w:lineRule="auto"/>
        <w:ind w:left="-284" w:firstLine="567"/>
        <w:jc w:val="both"/>
        <w:outlineLvl w:val="0"/>
        <w:rPr>
          <w:color w:val="FF0000"/>
        </w:rPr>
      </w:pPr>
    </w:p>
    <w:p w:rsidR="00C57BAE" w:rsidRPr="00CB52E3" w:rsidRDefault="00C57BAE" w:rsidP="00C57BAE">
      <w:pPr>
        <w:spacing w:line="360" w:lineRule="auto"/>
        <w:ind w:left="-284" w:firstLine="567"/>
        <w:jc w:val="both"/>
        <w:outlineLvl w:val="0"/>
        <w:rPr>
          <w:color w:val="FF0000"/>
        </w:rPr>
      </w:pPr>
    </w:p>
    <w:p w:rsidR="00C57BAE" w:rsidRPr="00CB52E3" w:rsidRDefault="00C57BAE" w:rsidP="00C57BAE">
      <w:pPr>
        <w:spacing w:line="360" w:lineRule="auto"/>
        <w:ind w:left="-284" w:firstLine="567"/>
        <w:jc w:val="both"/>
        <w:outlineLvl w:val="0"/>
        <w:rPr>
          <w:color w:val="FF0000"/>
        </w:rPr>
      </w:pPr>
    </w:p>
    <w:p w:rsidR="00C57BAE" w:rsidRPr="00CB52E3" w:rsidRDefault="00C57BAE" w:rsidP="00C57BAE">
      <w:pPr>
        <w:spacing w:line="360" w:lineRule="auto"/>
        <w:ind w:left="-284" w:firstLine="567"/>
        <w:jc w:val="both"/>
        <w:outlineLvl w:val="0"/>
        <w:rPr>
          <w:color w:val="FF0000"/>
        </w:rPr>
      </w:pPr>
    </w:p>
    <w:p w:rsidR="00C57BAE" w:rsidRPr="00CB52E3" w:rsidRDefault="00C57BAE" w:rsidP="00C57BAE">
      <w:pPr>
        <w:spacing w:line="360" w:lineRule="auto"/>
        <w:ind w:left="-284" w:firstLine="567"/>
        <w:jc w:val="both"/>
        <w:outlineLvl w:val="0"/>
        <w:rPr>
          <w:color w:val="FF0000"/>
        </w:rPr>
      </w:pPr>
    </w:p>
    <w:p w:rsidR="00C57BAE" w:rsidRPr="00CB52E3" w:rsidRDefault="00C57BAE" w:rsidP="00C57BAE">
      <w:pPr>
        <w:spacing w:line="360" w:lineRule="auto"/>
        <w:ind w:left="-284" w:firstLine="567"/>
        <w:jc w:val="both"/>
        <w:outlineLvl w:val="0"/>
        <w:rPr>
          <w:color w:val="FF0000"/>
        </w:rPr>
      </w:pPr>
    </w:p>
    <w:p w:rsidR="004E6240" w:rsidRDefault="004E6240" w:rsidP="00C57BAE">
      <w:pPr>
        <w:ind w:left="-284"/>
        <w:jc w:val="center"/>
        <w:outlineLvl w:val="0"/>
        <w:rPr>
          <w:b/>
          <w:i/>
          <w:noProof/>
        </w:rPr>
      </w:pPr>
    </w:p>
    <w:p w:rsidR="00C57BAE" w:rsidRPr="001066C0" w:rsidRDefault="00C57BAE" w:rsidP="00C57BAE">
      <w:pPr>
        <w:ind w:left="-284"/>
        <w:jc w:val="center"/>
        <w:outlineLvl w:val="0"/>
        <w:rPr>
          <w:b/>
          <w:i/>
          <w:noProof/>
        </w:rPr>
      </w:pPr>
      <w:r w:rsidRPr="001066C0">
        <w:rPr>
          <w:b/>
          <w:i/>
          <w:noProof/>
        </w:rPr>
        <w:lastRenderedPageBreak/>
        <w:t>Сравнительная диаграмма среднего  балла  ОГЭ 2021  (школа, город,  регион)</w:t>
      </w:r>
    </w:p>
    <w:p w:rsidR="00C57BAE" w:rsidRPr="00CB52E3" w:rsidRDefault="00C57BAE" w:rsidP="00C57BAE">
      <w:pPr>
        <w:spacing w:before="100" w:beforeAutospacing="1" w:after="100" w:afterAutospacing="1"/>
        <w:ind w:left="-284"/>
        <w:jc w:val="center"/>
        <w:rPr>
          <w:b/>
          <w:i/>
          <w:color w:val="FF0000"/>
        </w:rPr>
      </w:pPr>
      <w:r w:rsidRPr="001066C0">
        <w:rPr>
          <w:noProof/>
        </w:rPr>
        <w:drawing>
          <wp:anchor distT="0" distB="0" distL="114300" distR="114300" simplePos="0" relativeHeight="251683840" behindDoc="0" locked="0" layoutInCell="1" allowOverlap="1" wp14:anchorId="4006D301" wp14:editId="60D9A960">
            <wp:simplePos x="0" y="0"/>
            <wp:positionH relativeFrom="column">
              <wp:posOffset>1870710</wp:posOffset>
            </wp:positionH>
            <wp:positionV relativeFrom="paragraph">
              <wp:posOffset>188595</wp:posOffset>
            </wp:positionV>
            <wp:extent cx="5438775" cy="2635885"/>
            <wp:effectExtent l="0" t="0" r="0" b="0"/>
            <wp:wrapNone/>
            <wp:docPr id="24" name="Диаграмма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7BAE" w:rsidRPr="00CB52E3" w:rsidRDefault="00C57BAE" w:rsidP="00C57BAE">
      <w:pPr>
        <w:spacing w:before="100" w:beforeAutospacing="1" w:after="100" w:afterAutospacing="1"/>
        <w:ind w:left="-284"/>
        <w:jc w:val="center"/>
        <w:rPr>
          <w:b/>
          <w:i/>
          <w:color w:val="FF0000"/>
        </w:rPr>
      </w:pPr>
    </w:p>
    <w:p w:rsidR="00C57BAE" w:rsidRPr="00CB52E3" w:rsidRDefault="00C57BAE" w:rsidP="00C57BAE">
      <w:pPr>
        <w:spacing w:before="100" w:beforeAutospacing="1" w:after="100" w:afterAutospacing="1"/>
        <w:ind w:left="-284"/>
        <w:jc w:val="center"/>
        <w:rPr>
          <w:b/>
          <w:i/>
          <w:noProof/>
          <w:color w:val="FF0000"/>
        </w:rPr>
      </w:pPr>
    </w:p>
    <w:p w:rsidR="00C57BAE" w:rsidRPr="00CB52E3" w:rsidRDefault="00C57BAE" w:rsidP="00C57BAE">
      <w:pPr>
        <w:spacing w:before="100" w:beforeAutospacing="1" w:after="100" w:afterAutospacing="1"/>
        <w:ind w:left="-284"/>
        <w:jc w:val="center"/>
        <w:rPr>
          <w:b/>
          <w:i/>
          <w:noProof/>
          <w:color w:val="FF0000"/>
        </w:rPr>
      </w:pPr>
    </w:p>
    <w:p w:rsidR="00C57BAE" w:rsidRPr="00CB52E3" w:rsidRDefault="00C57BAE" w:rsidP="00C57BAE">
      <w:pPr>
        <w:spacing w:before="100" w:beforeAutospacing="1" w:after="100" w:afterAutospacing="1"/>
        <w:ind w:left="-284"/>
        <w:jc w:val="center"/>
        <w:rPr>
          <w:b/>
          <w:i/>
          <w:noProof/>
          <w:color w:val="FF0000"/>
        </w:rPr>
      </w:pPr>
    </w:p>
    <w:p w:rsidR="00C57BAE" w:rsidRPr="00CB52E3" w:rsidRDefault="00C57BAE" w:rsidP="00C57BAE">
      <w:pPr>
        <w:spacing w:before="100" w:beforeAutospacing="1" w:after="100" w:afterAutospacing="1"/>
        <w:ind w:left="-284"/>
        <w:jc w:val="center"/>
        <w:rPr>
          <w:b/>
          <w:i/>
          <w:color w:val="FF0000"/>
        </w:rPr>
      </w:pPr>
    </w:p>
    <w:p w:rsidR="00C57BAE" w:rsidRPr="00CB52E3" w:rsidRDefault="00C57BAE" w:rsidP="00C57BAE">
      <w:pPr>
        <w:spacing w:before="100" w:beforeAutospacing="1" w:after="100" w:afterAutospacing="1"/>
        <w:ind w:left="-284"/>
        <w:jc w:val="center"/>
        <w:rPr>
          <w:b/>
          <w:i/>
          <w:color w:val="FF0000"/>
        </w:rPr>
      </w:pPr>
    </w:p>
    <w:p w:rsidR="00C57BAE" w:rsidRPr="001066C0" w:rsidRDefault="00C57BAE" w:rsidP="00C57BAE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1066C0">
        <w:rPr>
          <w:bCs/>
        </w:rPr>
        <w:t xml:space="preserve">Средний балл ОГЭ по </w:t>
      </w:r>
      <w:r w:rsidR="001066C0" w:rsidRPr="001066C0">
        <w:rPr>
          <w:bCs/>
        </w:rPr>
        <w:t>русскому языку</w:t>
      </w:r>
      <w:r w:rsidRPr="001066C0">
        <w:rPr>
          <w:bCs/>
        </w:rPr>
        <w:t xml:space="preserve"> выше муниципальных и региональных показателей</w:t>
      </w:r>
      <w:r w:rsidR="001066C0" w:rsidRPr="001066C0">
        <w:rPr>
          <w:bCs/>
        </w:rPr>
        <w:t>.</w:t>
      </w:r>
      <w:r w:rsidRPr="001066C0">
        <w:rPr>
          <w:bCs/>
        </w:rPr>
        <w:t xml:space="preserve"> Средний балл по </w:t>
      </w:r>
      <w:r w:rsidR="001066C0" w:rsidRPr="001066C0">
        <w:rPr>
          <w:bCs/>
        </w:rPr>
        <w:t>математике</w:t>
      </w:r>
      <w:r w:rsidRPr="001066C0">
        <w:rPr>
          <w:bCs/>
        </w:rPr>
        <w:t xml:space="preserve"> выше муниципальных показателей, но ниже региональных.</w:t>
      </w:r>
    </w:p>
    <w:p w:rsidR="00C57BAE" w:rsidRPr="00BE258B" w:rsidRDefault="00C57BAE" w:rsidP="00C57BAE">
      <w:pPr>
        <w:spacing w:line="360" w:lineRule="auto"/>
        <w:ind w:left="-284" w:firstLine="567"/>
        <w:jc w:val="both"/>
        <w:outlineLvl w:val="0"/>
      </w:pPr>
      <w:r w:rsidRPr="00BE258B">
        <w:t>Анализ результатов ОГЭ позволяет сделать вывод о том, что в школе, в целом, отработана система подготовки учащихся к государственной итоговой аттестации.</w:t>
      </w:r>
    </w:p>
    <w:p w:rsidR="00C57BAE" w:rsidRPr="000E4C95" w:rsidRDefault="00C57BAE" w:rsidP="00C57BAE">
      <w:pPr>
        <w:tabs>
          <w:tab w:val="left" w:pos="1815"/>
          <w:tab w:val="center" w:pos="4677"/>
          <w:tab w:val="left" w:pos="4815"/>
        </w:tabs>
        <w:ind w:left="-284"/>
        <w:rPr>
          <w:b/>
        </w:rPr>
      </w:pPr>
      <w:r w:rsidRPr="00CB52E3">
        <w:rPr>
          <w:color w:val="FF0000"/>
        </w:rPr>
        <w:tab/>
      </w:r>
      <w:r w:rsidRPr="000E4C95">
        <w:rPr>
          <w:b/>
        </w:rPr>
        <w:t>Сведения о распределении выпускников 9 классов по направлениям продолжения образования в 2021 году</w:t>
      </w:r>
    </w:p>
    <w:tbl>
      <w:tblPr>
        <w:tblpPr w:leftFromText="180" w:rightFromText="180" w:bottomFromText="160" w:vertAnchor="text" w:horzAnchor="margin" w:tblpXSpec="center" w:tblpY="196"/>
        <w:tblW w:w="10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1782"/>
        <w:gridCol w:w="2074"/>
        <w:gridCol w:w="7"/>
        <w:gridCol w:w="1433"/>
        <w:gridCol w:w="7"/>
        <w:gridCol w:w="1793"/>
        <w:gridCol w:w="7"/>
        <w:gridCol w:w="1793"/>
        <w:gridCol w:w="7"/>
      </w:tblGrid>
      <w:tr w:rsidR="00C57BAE" w:rsidRPr="000E4C95" w:rsidTr="00AA30CF"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AE" w:rsidRPr="000E4C95" w:rsidRDefault="00C57BAE" w:rsidP="00655B81">
            <w:pPr>
              <w:spacing w:line="256" w:lineRule="auto"/>
              <w:ind w:left="142"/>
              <w:rPr>
                <w:lang w:eastAsia="en-US"/>
              </w:rPr>
            </w:pPr>
          </w:p>
          <w:p w:rsidR="00C57BAE" w:rsidRPr="000E4C95" w:rsidRDefault="00C57BAE" w:rsidP="00655B81">
            <w:pPr>
              <w:spacing w:line="256" w:lineRule="auto"/>
              <w:ind w:left="142"/>
              <w:rPr>
                <w:lang w:eastAsia="en-US"/>
              </w:rPr>
            </w:pPr>
            <w:r w:rsidRPr="000E4C95">
              <w:rPr>
                <w:lang w:eastAsia="en-US"/>
              </w:rPr>
              <w:t xml:space="preserve">Выпускников </w:t>
            </w:r>
          </w:p>
          <w:p w:rsidR="00C57BAE" w:rsidRPr="000E4C95" w:rsidRDefault="00C57BAE" w:rsidP="00655B81">
            <w:pPr>
              <w:spacing w:line="256" w:lineRule="auto"/>
              <w:ind w:left="142"/>
              <w:rPr>
                <w:lang w:eastAsia="en-US"/>
              </w:rPr>
            </w:pPr>
            <w:r w:rsidRPr="000E4C95">
              <w:rPr>
                <w:lang w:eastAsia="en-US"/>
              </w:rPr>
              <w:t>9 классов</w:t>
            </w: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AE" w:rsidRPr="000E4C95" w:rsidRDefault="00C57BAE" w:rsidP="00655B81">
            <w:pPr>
              <w:spacing w:line="256" w:lineRule="auto"/>
              <w:ind w:left="142"/>
              <w:rPr>
                <w:lang w:eastAsia="en-US"/>
              </w:rPr>
            </w:pPr>
            <w:r w:rsidRPr="000E4C95">
              <w:rPr>
                <w:lang w:eastAsia="en-US"/>
              </w:rPr>
              <w:t>Из них продолжают обучение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AE" w:rsidRPr="000E4C95" w:rsidRDefault="00C57BAE" w:rsidP="00655B81">
            <w:pPr>
              <w:spacing w:line="256" w:lineRule="auto"/>
              <w:ind w:left="142"/>
              <w:rPr>
                <w:lang w:eastAsia="en-US"/>
              </w:rPr>
            </w:pPr>
            <w:r w:rsidRPr="000E4C95">
              <w:rPr>
                <w:lang w:eastAsia="en-US"/>
              </w:rPr>
              <w:t>Работают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AE" w:rsidRPr="000E4C95" w:rsidRDefault="00C57BAE" w:rsidP="00655B81">
            <w:pPr>
              <w:spacing w:line="256" w:lineRule="auto"/>
              <w:ind w:left="142"/>
              <w:rPr>
                <w:lang w:eastAsia="en-US"/>
              </w:rPr>
            </w:pPr>
            <w:r w:rsidRPr="000E4C95">
              <w:rPr>
                <w:lang w:eastAsia="en-US"/>
              </w:rPr>
              <w:t xml:space="preserve">Не учатся и </w:t>
            </w:r>
          </w:p>
          <w:p w:rsidR="00C57BAE" w:rsidRPr="000E4C95" w:rsidRDefault="00C57BAE" w:rsidP="00655B81">
            <w:pPr>
              <w:spacing w:line="256" w:lineRule="auto"/>
              <w:ind w:left="142"/>
              <w:rPr>
                <w:lang w:eastAsia="en-US"/>
              </w:rPr>
            </w:pPr>
            <w:r w:rsidRPr="000E4C95">
              <w:rPr>
                <w:lang w:eastAsia="en-US"/>
              </w:rPr>
              <w:t>не работают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AE" w:rsidRPr="000E4C95" w:rsidRDefault="00C57BAE" w:rsidP="00655B81">
            <w:pPr>
              <w:spacing w:line="256" w:lineRule="auto"/>
              <w:ind w:left="142"/>
              <w:rPr>
                <w:lang w:eastAsia="en-US"/>
              </w:rPr>
            </w:pPr>
            <w:r w:rsidRPr="000E4C95">
              <w:rPr>
                <w:lang w:eastAsia="en-US"/>
              </w:rPr>
              <w:t>Повторный курс обучения</w:t>
            </w:r>
          </w:p>
        </w:tc>
      </w:tr>
      <w:tr w:rsidR="00AA30CF" w:rsidRPr="000E4C95" w:rsidTr="00AA30CF">
        <w:trPr>
          <w:gridAfter w:val="1"/>
          <w:wAfter w:w="7" w:type="dxa"/>
          <w:trHeight w:val="381"/>
        </w:trPr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0CF" w:rsidRPr="000E4C95" w:rsidRDefault="00AA30CF" w:rsidP="00655B8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0CF" w:rsidRPr="000E4C95" w:rsidRDefault="00AA30CF" w:rsidP="00655B81">
            <w:pPr>
              <w:spacing w:line="256" w:lineRule="auto"/>
              <w:ind w:left="142"/>
              <w:rPr>
                <w:lang w:eastAsia="en-US"/>
              </w:rPr>
            </w:pPr>
            <w:r w:rsidRPr="000E4C95">
              <w:rPr>
                <w:lang w:eastAsia="en-US"/>
              </w:rPr>
              <w:t>В 10 классах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0CF" w:rsidRPr="000E4C95" w:rsidRDefault="00AA30CF" w:rsidP="00655B81">
            <w:pPr>
              <w:spacing w:line="256" w:lineRule="auto"/>
              <w:ind w:left="142"/>
              <w:rPr>
                <w:lang w:eastAsia="en-US"/>
              </w:rPr>
            </w:pPr>
            <w:r w:rsidRPr="000E4C95">
              <w:rPr>
                <w:lang w:eastAsia="en-US"/>
              </w:rPr>
              <w:t xml:space="preserve">В </w:t>
            </w:r>
            <w:proofErr w:type="spellStart"/>
            <w:r w:rsidRPr="000E4C95">
              <w:rPr>
                <w:lang w:eastAsia="en-US"/>
              </w:rPr>
              <w:t>ССУЗах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0CF" w:rsidRPr="000E4C95" w:rsidRDefault="00AA30CF" w:rsidP="00655B8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0CF" w:rsidRPr="000E4C95" w:rsidRDefault="00AA30CF" w:rsidP="00655B8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0CF" w:rsidRPr="000E4C95" w:rsidRDefault="00AA30CF" w:rsidP="00655B81">
            <w:pPr>
              <w:spacing w:line="256" w:lineRule="auto"/>
              <w:rPr>
                <w:lang w:eastAsia="en-US"/>
              </w:rPr>
            </w:pPr>
          </w:p>
        </w:tc>
      </w:tr>
      <w:tr w:rsidR="00AA30CF" w:rsidRPr="000E4C95" w:rsidTr="00AA30CF">
        <w:trPr>
          <w:gridAfter w:val="1"/>
          <w:wAfter w:w="7" w:type="dxa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CF" w:rsidRPr="000E4C95" w:rsidRDefault="00AA30CF" w:rsidP="00655B81">
            <w:pPr>
              <w:spacing w:line="256" w:lineRule="auto"/>
              <w:ind w:left="142"/>
              <w:jc w:val="center"/>
              <w:rPr>
                <w:lang w:eastAsia="en-US"/>
              </w:rPr>
            </w:pPr>
            <w:r w:rsidRPr="000E4C95">
              <w:rPr>
                <w:lang w:eastAsia="en-US"/>
              </w:rPr>
              <w:t>44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CF" w:rsidRPr="000E4C95" w:rsidRDefault="00AA30CF" w:rsidP="00655B81">
            <w:pPr>
              <w:spacing w:line="256" w:lineRule="auto"/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CF" w:rsidRPr="000E4C95" w:rsidRDefault="007F4D8C" w:rsidP="00655B81">
            <w:pPr>
              <w:spacing w:line="256" w:lineRule="auto"/>
              <w:ind w:lef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CF" w:rsidRPr="000E4C95" w:rsidRDefault="00AA30CF" w:rsidP="00655B81">
            <w:pPr>
              <w:spacing w:line="256" w:lineRule="auto"/>
              <w:ind w:left="142"/>
              <w:jc w:val="center"/>
              <w:rPr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CF" w:rsidRPr="000E4C95" w:rsidRDefault="00AA30CF" w:rsidP="00655B81">
            <w:pPr>
              <w:spacing w:line="256" w:lineRule="auto"/>
              <w:ind w:left="142"/>
              <w:jc w:val="center"/>
              <w:rPr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CF" w:rsidRPr="000E4C95" w:rsidRDefault="00AA30CF" w:rsidP="00655B81">
            <w:pPr>
              <w:spacing w:line="256" w:lineRule="auto"/>
              <w:ind w:left="142"/>
              <w:jc w:val="center"/>
              <w:rPr>
                <w:lang w:eastAsia="en-US"/>
              </w:rPr>
            </w:pPr>
          </w:p>
        </w:tc>
      </w:tr>
    </w:tbl>
    <w:p w:rsidR="00C57BAE" w:rsidRPr="00CB52E3" w:rsidRDefault="00C57BAE" w:rsidP="00C57BAE">
      <w:pPr>
        <w:spacing w:before="100" w:beforeAutospacing="1" w:after="100" w:afterAutospacing="1"/>
        <w:ind w:left="-284"/>
        <w:rPr>
          <w:b/>
          <w:color w:val="FF0000"/>
        </w:rPr>
      </w:pPr>
    </w:p>
    <w:p w:rsidR="00C57BAE" w:rsidRPr="00CB52E3" w:rsidRDefault="00C57BAE" w:rsidP="00C57BAE">
      <w:pPr>
        <w:spacing w:before="100" w:beforeAutospacing="1" w:after="100" w:afterAutospacing="1"/>
        <w:ind w:left="-284"/>
        <w:rPr>
          <w:b/>
          <w:color w:val="FF0000"/>
        </w:rPr>
      </w:pPr>
    </w:p>
    <w:p w:rsidR="00C57BAE" w:rsidRPr="00CB52E3" w:rsidRDefault="00C57BAE" w:rsidP="00C57BAE">
      <w:pPr>
        <w:spacing w:before="100" w:beforeAutospacing="1" w:after="100" w:afterAutospacing="1"/>
        <w:ind w:left="-284"/>
        <w:rPr>
          <w:color w:val="FF0000"/>
        </w:rPr>
      </w:pPr>
    </w:p>
    <w:p w:rsidR="00C57BAE" w:rsidRPr="00CB52E3" w:rsidRDefault="00C57BAE" w:rsidP="00C57BAE">
      <w:pPr>
        <w:spacing w:line="360" w:lineRule="auto"/>
        <w:ind w:left="-284" w:firstLine="567"/>
        <w:jc w:val="both"/>
        <w:rPr>
          <w:color w:val="FF0000"/>
        </w:rPr>
      </w:pPr>
    </w:p>
    <w:p w:rsidR="00C57BAE" w:rsidRDefault="00C57BAE" w:rsidP="00C57BAE">
      <w:pPr>
        <w:spacing w:line="360" w:lineRule="auto"/>
        <w:ind w:left="-284" w:firstLine="567"/>
        <w:jc w:val="both"/>
        <w:rPr>
          <w:color w:val="FF0000"/>
        </w:rPr>
      </w:pPr>
      <w:r w:rsidRPr="0030494A">
        <w:t>В 20</w:t>
      </w:r>
      <w:r w:rsidR="0030494A" w:rsidRPr="0030494A">
        <w:t>21</w:t>
      </w:r>
      <w:r w:rsidRPr="0030494A">
        <w:t xml:space="preserve"> </w:t>
      </w:r>
      <w:proofErr w:type="gramStart"/>
      <w:r w:rsidRPr="0030494A">
        <w:t xml:space="preserve">году  </w:t>
      </w:r>
      <w:r w:rsidR="0030494A" w:rsidRPr="0030494A">
        <w:t>47</w:t>
      </w:r>
      <w:proofErr w:type="gramEnd"/>
      <w:r w:rsidR="0030494A" w:rsidRPr="0030494A">
        <w:t>,7</w:t>
      </w:r>
      <w:r w:rsidRPr="0030494A">
        <w:t xml:space="preserve"> % выпускников 9-х классов придут в 10 класс (это на </w:t>
      </w:r>
      <w:r w:rsidR="0030494A" w:rsidRPr="0030494A">
        <w:t>3,9</w:t>
      </w:r>
      <w:r w:rsidRPr="0030494A">
        <w:t xml:space="preserve">% </w:t>
      </w:r>
      <w:r w:rsidR="0030494A" w:rsidRPr="0030494A">
        <w:t>выше</w:t>
      </w:r>
      <w:r w:rsidRPr="0030494A">
        <w:t xml:space="preserve"> прошлого учебного года). </w:t>
      </w:r>
      <w:r w:rsidR="007F4D8C" w:rsidRPr="007F4D8C">
        <w:t>52</w:t>
      </w:r>
      <w:r w:rsidRPr="007F4D8C">
        <w:t>,</w:t>
      </w:r>
      <w:r w:rsidR="007F4D8C" w:rsidRPr="007F4D8C">
        <w:t>3</w:t>
      </w:r>
      <w:r w:rsidRPr="007F4D8C">
        <w:t xml:space="preserve">% выпускников поступили в </w:t>
      </w:r>
      <w:proofErr w:type="spellStart"/>
      <w:r w:rsidRPr="007F4D8C">
        <w:t>ССУЗы</w:t>
      </w:r>
      <w:proofErr w:type="spellEnd"/>
      <w:r w:rsidRPr="007F4D8C">
        <w:t xml:space="preserve">. </w:t>
      </w:r>
      <w:r w:rsidR="007F4D8C" w:rsidRPr="007F4D8C">
        <w:t>Продолжилась</w:t>
      </w:r>
      <w:r w:rsidRPr="007F4D8C">
        <w:t xml:space="preserve"> тенденция увеличения числа детей, поступающих в </w:t>
      </w:r>
      <w:proofErr w:type="spellStart"/>
      <w:r w:rsidRPr="007F4D8C">
        <w:t>ССУЗы</w:t>
      </w:r>
      <w:proofErr w:type="spellEnd"/>
      <w:r w:rsidRPr="007F4D8C">
        <w:t xml:space="preserve">, в том числе тех, кто имеет хорошие и отличные результаты по итогам окончания основной школы. Объяснить это можно усилением </w:t>
      </w:r>
      <w:proofErr w:type="spellStart"/>
      <w:r w:rsidRPr="007F4D8C">
        <w:t>профориентационной</w:t>
      </w:r>
      <w:proofErr w:type="spellEnd"/>
      <w:r w:rsidRPr="007F4D8C">
        <w:t xml:space="preserve"> работы в школе, направленной на популяризацию разных профессий, и ранним самоопределением школьников.</w:t>
      </w:r>
    </w:p>
    <w:p w:rsidR="00AA30CF" w:rsidRDefault="00AA30CF" w:rsidP="00C57BAE">
      <w:pPr>
        <w:spacing w:line="360" w:lineRule="auto"/>
        <w:ind w:left="-284" w:firstLine="567"/>
        <w:jc w:val="both"/>
        <w:rPr>
          <w:color w:val="FF0000"/>
        </w:rPr>
      </w:pPr>
    </w:p>
    <w:p w:rsidR="00AA30CF" w:rsidRPr="00CB52E3" w:rsidRDefault="00AA30CF" w:rsidP="00C57BAE">
      <w:pPr>
        <w:spacing w:line="360" w:lineRule="auto"/>
        <w:ind w:left="-284" w:firstLine="567"/>
        <w:jc w:val="both"/>
        <w:rPr>
          <w:color w:val="FF0000"/>
        </w:rPr>
      </w:pPr>
    </w:p>
    <w:p w:rsidR="00C57BAE" w:rsidRPr="000E4C95" w:rsidRDefault="00C57BAE" w:rsidP="00C57BAE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-284"/>
        <w:contextualSpacing/>
        <w:jc w:val="center"/>
        <w:rPr>
          <w:rFonts w:ascii="Cambria,BoldItalic" w:hAnsi="Cambria,BoldItalic" w:cs="Cambria,BoldItalic"/>
          <w:b/>
          <w:bCs/>
          <w:i/>
          <w:iCs/>
        </w:rPr>
      </w:pPr>
      <w:r w:rsidRPr="000E4C95">
        <w:rPr>
          <w:rFonts w:ascii="Cambria,BoldItalic" w:hAnsi="Cambria,BoldItalic" w:cs="Cambria,BoldItalic"/>
          <w:b/>
          <w:bCs/>
          <w:i/>
          <w:iCs/>
        </w:rPr>
        <w:lastRenderedPageBreak/>
        <w:t>Предложения по подготовке к государственной итоговой аттестации на 202</w:t>
      </w:r>
      <w:r w:rsidR="00D547C2">
        <w:rPr>
          <w:rFonts w:ascii="Cambria,BoldItalic" w:hAnsi="Cambria,BoldItalic" w:cs="Cambria,BoldItalic"/>
          <w:b/>
          <w:bCs/>
          <w:i/>
          <w:iCs/>
        </w:rPr>
        <w:t>1</w:t>
      </w:r>
      <w:r w:rsidRPr="000E4C95">
        <w:rPr>
          <w:rFonts w:ascii="Cambria,BoldItalic" w:hAnsi="Cambria,BoldItalic" w:cs="Cambria,BoldItalic"/>
          <w:b/>
          <w:bCs/>
          <w:i/>
          <w:iCs/>
        </w:rPr>
        <w:t xml:space="preserve"> –202</w:t>
      </w:r>
      <w:r w:rsidR="00D547C2">
        <w:rPr>
          <w:rFonts w:ascii="Cambria,BoldItalic" w:hAnsi="Cambria,BoldItalic" w:cs="Cambria,BoldItalic"/>
          <w:b/>
          <w:bCs/>
          <w:i/>
          <w:iCs/>
        </w:rPr>
        <w:t>2</w:t>
      </w:r>
      <w:r w:rsidRPr="000E4C95">
        <w:rPr>
          <w:rFonts w:ascii="Cambria,BoldItalic" w:hAnsi="Cambria,BoldItalic" w:cs="Cambria,BoldItalic"/>
          <w:b/>
          <w:bCs/>
          <w:i/>
          <w:iCs/>
        </w:rPr>
        <w:t xml:space="preserve"> учебный год.</w:t>
      </w:r>
    </w:p>
    <w:p w:rsidR="00C57BAE" w:rsidRPr="000E4C95" w:rsidRDefault="00C57BAE" w:rsidP="00C57BAE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0E4C95">
        <w:t xml:space="preserve">Подводя итоги анализа государственной итоговой аттестации в формате </w:t>
      </w:r>
      <w:proofErr w:type="gramStart"/>
      <w:r w:rsidRPr="000E4C95">
        <w:t>ОГЭ  можно</w:t>
      </w:r>
      <w:proofErr w:type="gramEnd"/>
      <w:r w:rsidRPr="000E4C95">
        <w:t xml:space="preserve"> обозначить следующие направления деятельности педагогического коллектива школы на 202</w:t>
      </w:r>
      <w:r w:rsidR="00D547C2">
        <w:t>1</w:t>
      </w:r>
      <w:r w:rsidRPr="000E4C95">
        <w:t>-202</w:t>
      </w:r>
      <w:r w:rsidR="00D547C2">
        <w:t>2</w:t>
      </w:r>
      <w:r w:rsidRPr="000E4C95">
        <w:t xml:space="preserve"> учебный год.</w:t>
      </w:r>
    </w:p>
    <w:p w:rsidR="00C57BAE" w:rsidRPr="000E4C95" w:rsidRDefault="00C57BAE" w:rsidP="00C57BAE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0E4C95">
        <w:rPr>
          <w:b/>
          <w:u w:val="single"/>
        </w:rPr>
        <w:t>Цель:</w:t>
      </w:r>
      <w:r w:rsidRPr="000E4C95">
        <w:t xml:space="preserve"> повышение </w:t>
      </w:r>
      <w:proofErr w:type="gramStart"/>
      <w:r w:rsidRPr="000E4C95">
        <w:t>качества  подготовки</w:t>
      </w:r>
      <w:proofErr w:type="gramEnd"/>
      <w:r w:rsidRPr="000E4C95">
        <w:t xml:space="preserve"> обучающихся к ГИА-9 2022 года.</w:t>
      </w:r>
    </w:p>
    <w:p w:rsidR="00C57BAE" w:rsidRPr="000E4C95" w:rsidRDefault="00C57BAE" w:rsidP="00C57BAE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</w:rPr>
      </w:pPr>
      <w:r w:rsidRPr="000E4C95">
        <w:rPr>
          <w:b/>
          <w:u w:val="single"/>
        </w:rPr>
        <w:t>Предложения</w:t>
      </w:r>
      <w:r w:rsidRPr="000E4C95">
        <w:rPr>
          <w:b/>
        </w:rPr>
        <w:t>:</w:t>
      </w:r>
    </w:p>
    <w:p w:rsidR="00C57BAE" w:rsidRPr="000E4C95" w:rsidRDefault="00C57BAE" w:rsidP="00C57BAE">
      <w:pPr>
        <w:autoSpaceDE w:val="0"/>
        <w:autoSpaceDN w:val="0"/>
        <w:adjustRightInd w:val="0"/>
        <w:spacing w:line="360" w:lineRule="auto"/>
        <w:ind w:firstLine="567"/>
        <w:jc w:val="both"/>
        <w:rPr>
          <w:u w:val="single"/>
        </w:rPr>
      </w:pPr>
      <w:r w:rsidRPr="000E4C95">
        <w:rPr>
          <w:u w:val="single"/>
        </w:rPr>
        <w:t>Заместителю директора по УВР:</w:t>
      </w:r>
    </w:p>
    <w:p w:rsidR="00C57BAE" w:rsidRPr="000E4C95" w:rsidRDefault="00C57BAE" w:rsidP="00C57BAE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0E4C95">
        <w:t xml:space="preserve">разработать план подготовки выпускников 9 классов 2022 года к государственной итоговой аттестации, спланировать систему </w:t>
      </w:r>
      <w:proofErr w:type="spellStart"/>
      <w:r w:rsidRPr="000E4C95">
        <w:t>внутришкольного</w:t>
      </w:r>
      <w:proofErr w:type="spellEnd"/>
      <w:r w:rsidRPr="000E4C95">
        <w:t xml:space="preserve"> контроля;</w:t>
      </w:r>
    </w:p>
    <w:p w:rsidR="00C57BAE" w:rsidRPr="000E4C95" w:rsidRDefault="00C57BAE" w:rsidP="00C57BAE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0E4C95">
        <w:t xml:space="preserve">усилить методическую составляющую контроля преподавания предметов при посещении уроков; </w:t>
      </w:r>
    </w:p>
    <w:p w:rsidR="00C57BAE" w:rsidRPr="000E4C95" w:rsidRDefault="00C57BAE" w:rsidP="00C57BAE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0E4C95">
        <w:t>вести разъяснительную работу с обучающимися и родителями по нормативным документам, процедуре проведения государственной итоговой аттестации и основного государственного экзамена;</w:t>
      </w:r>
    </w:p>
    <w:p w:rsidR="00C57BAE" w:rsidRPr="000E4C95" w:rsidRDefault="00C57BAE" w:rsidP="00C57BAE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0E4C95">
        <w:t xml:space="preserve"> администрации школы продолжить проведение классно - обобщающего контроля 9-х классов с целью выявления </w:t>
      </w:r>
      <w:proofErr w:type="spellStart"/>
      <w:r w:rsidRPr="000E4C95">
        <w:t>сформированности</w:t>
      </w:r>
      <w:proofErr w:type="spellEnd"/>
      <w:r w:rsidRPr="000E4C95">
        <w:t xml:space="preserve"> ЗУН выпускников и оказания коррекции в знаниях учащихся, нуждающихся в педагогической поддержке; </w:t>
      </w:r>
    </w:p>
    <w:p w:rsidR="00C57BAE" w:rsidRPr="000E4C95" w:rsidRDefault="00C57BAE" w:rsidP="00C57BAE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0E4C95">
        <w:t xml:space="preserve">продолжить обеспечивать мониторинг качества подготовки школьников в среднем звене и в 9 классе путем независимой оценки через системы </w:t>
      </w:r>
      <w:proofErr w:type="spellStart"/>
      <w:r w:rsidRPr="000E4C95">
        <w:t>Статград</w:t>
      </w:r>
      <w:proofErr w:type="spellEnd"/>
      <w:r w:rsidRPr="000E4C95">
        <w:t>, административных контрольных работ в формате ОГЭ.</w:t>
      </w:r>
    </w:p>
    <w:p w:rsidR="00C57BAE" w:rsidRPr="000E4C95" w:rsidRDefault="00C57BAE" w:rsidP="00C57BAE">
      <w:pPr>
        <w:autoSpaceDE w:val="0"/>
        <w:autoSpaceDN w:val="0"/>
        <w:adjustRightInd w:val="0"/>
        <w:spacing w:line="360" w:lineRule="auto"/>
        <w:ind w:firstLine="567"/>
        <w:jc w:val="both"/>
        <w:rPr>
          <w:u w:val="single"/>
        </w:rPr>
      </w:pPr>
      <w:r w:rsidRPr="000E4C95">
        <w:rPr>
          <w:u w:val="single"/>
        </w:rPr>
        <w:t>Руководителям ШМО:</w:t>
      </w:r>
    </w:p>
    <w:p w:rsidR="00C57BAE" w:rsidRPr="000E4C95" w:rsidRDefault="00C57BAE" w:rsidP="00C57BAE">
      <w:pPr>
        <w:autoSpaceDE w:val="0"/>
        <w:autoSpaceDN w:val="0"/>
        <w:adjustRightInd w:val="0"/>
        <w:spacing w:line="360" w:lineRule="auto"/>
        <w:jc w:val="both"/>
      </w:pPr>
      <w:r w:rsidRPr="000E4C95">
        <w:t xml:space="preserve">         на заседаниях школьных МО обсудить результаты государственной итоговой аттестации выпускников 9 класса;</w:t>
      </w:r>
    </w:p>
    <w:p w:rsidR="00C57BAE" w:rsidRPr="000E4C95" w:rsidRDefault="00C57BAE" w:rsidP="00C57BAE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0E4C95">
        <w:t>на заседаниях школьных МО регулярно обсуждать результаты проводимых контрольных срезов и намечать пути по ликвидации возникающих у учащихся затруднений;</w:t>
      </w:r>
    </w:p>
    <w:p w:rsidR="00C57BAE" w:rsidRPr="000E4C95" w:rsidRDefault="00C57BAE" w:rsidP="00C57BAE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0E4C95">
        <w:t xml:space="preserve"> включить в план работы деятельность с одаренными и слабоуспевающими детьми и мероприятия по повышению качества подготовки учеников к итоговой аттестации.</w:t>
      </w:r>
    </w:p>
    <w:p w:rsidR="00C57BAE" w:rsidRPr="000E4C95" w:rsidRDefault="00C57BAE" w:rsidP="00C57BAE">
      <w:pPr>
        <w:autoSpaceDE w:val="0"/>
        <w:autoSpaceDN w:val="0"/>
        <w:adjustRightInd w:val="0"/>
        <w:spacing w:line="360" w:lineRule="auto"/>
        <w:ind w:firstLine="567"/>
        <w:jc w:val="both"/>
        <w:rPr>
          <w:u w:val="single"/>
        </w:rPr>
      </w:pPr>
      <w:r w:rsidRPr="000E4C95">
        <w:rPr>
          <w:u w:val="single"/>
        </w:rPr>
        <w:t>Учителям-предметникам:</w:t>
      </w:r>
    </w:p>
    <w:p w:rsidR="00C57BAE" w:rsidRPr="000E4C95" w:rsidRDefault="00C57BAE" w:rsidP="00C57BAE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0E4C95">
        <w:t>провести анализ итогов государс</w:t>
      </w:r>
      <w:r>
        <w:t>твенной итоговой аттестации 2020-2021</w:t>
      </w:r>
      <w:r w:rsidRPr="000E4C95">
        <w:t xml:space="preserve"> учебного года, поставить на контроль изучение тем, по которым выявлены пробелы, и тем, выполненных малым количеством выпускников, более четко организовать повторение этих тем для предупреждения повтора ошибок и повышения качества обучения;</w:t>
      </w:r>
    </w:p>
    <w:p w:rsidR="00C57BAE" w:rsidRPr="000E4C95" w:rsidRDefault="00C57BAE" w:rsidP="00C57BAE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0E4C95">
        <w:t>разработать план подготовки выпускников к ОГЭ;</w:t>
      </w:r>
    </w:p>
    <w:p w:rsidR="00C57BAE" w:rsidRPr="000E4C95" w:rsidRDefault="00C57BAE" w:rsidP="00C57BAE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0E4C95">
        <w:lastRenderedPageBreak/>
        <w:t>для эффективной подготовки обучающихся к ОГЭ пользоваться документами, определяющими с</w:t>
      </w:r>
      <w:r>
        <w:t xml:space="preserve">труктуру и содержание </w:t>
      </w:r>
      <w:proofErr w:type="spellStart"/>
      <w:r>
        <w:t>КИМов</w:t>
      </w:r>
      <w:proofErr w:type="spellEnd"/>
      <w:r>
        <w:t xml:space="preserve"> 2022</w:t>
      </w:r>
      <w:r w:rsidRPr="000E4C95">
        <w:t xml:space="preserve"> г., открытым сегментом Федерального банка заданий;</w:t>
      </w:r>
    </w:p>
    <w:p w:rsidR="00C57BAE" w:rsidRPr="000E4C95" w:rsidRDefault="00C57BAE" w:rsidP="00C57BAE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0E4C95">
        <w:t>практиковать репетиционные работы в форме ОГЭ в рамках промежуточной аттестации в различных классах с учетом возрастных особенностей учащихся;</w:t>
      </w:r>
    </w:p>
    <w:p w:rsidR="00C57BAE" w:rsidRPr="000E4C95" w:rsidRDefault="00C57BAE" w:rsidP="00C57BAE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0E4C95">
        <w:t xml:space="preserve">организовать </w:t>
      </w:r>
      <w:proofErr w:type="spellStart"/>
      <w:r w:rsidRPr="000E4C95">
        <w:t>разноуровневую</w:t>
      </w:r>
      <w:proofErr w:type="spellEnd"/>
      <w:r w:rsidRPr="000E4C95">
        <w:t xml:space="preserve"> систему обучения, осуществлять индивидуализацию обучения, продолжать проводить индивидуальные и групповые консультации;</w:t>
      </w:r>
    </w:p>
    <w:p w:rsidR="00C57BAE" w:rsidRPr="000E4C95" w:rsidRDefault="00C57BAE" w:rsidP="00C57BAE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0E4C95">
        <w:t>организовать работу с «группой риска» для целенаправленной подготовки к ГИА.</w:t>
      </w:r>
    </w:p>
    <w:p w:rsidR="00C57BAE" w:rsidRPr="000E4C95" w:rsidRDefault="00C57BAE" w:rsidP="00C57BAE">
      <w:pPr>
        <w:autoSpaceDE w:val="0"/>
        <w:autoSpaceDN w:val="0"/>
        <w:adjustRightInd w:val="0"/>
        <w:spacing w:line="360" w:lineRule="auto"/>
        <w:jc w:val="both"/>
        <w:rPr>
          <w:u w:val="single"/>
        </w:rPr>
      </w:pPr>
      <w:r w:rsidRPr="000E4C95">
        <w:t xml:space="preserve">        </w:t>
      </w:r>
      <w:r w:rsidRPr="000E4C95">
        <w:rPr>
          <w:u w:val="single"/>
        </w:rPr>
        <w:t>Классным руководителям:</w:t>
      </w:r>
    </w:p>
    <w:p w:rsidR="00C57BAE" w:rsidRPr="000E4C95" w:rsidRDefault="00C57BAE" w:rsidP="00C57BAE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0E4C95">
        <w:t>осуществлять своевременную и постоянную связь с родителями выпускников по информированию их о текущей успеваемости обучающихся, посещаемости дополнительных занятий, предупреждать о невозможности допуска их детей к государственной итоговой аттестации в случае неуспеваемости;</w:t>
      </w:r>
    </w:p>
    <w:p w:rsidR="00C57BAE" w:rsidRPr="000E4C95" w:rsidRDefault="00C57BAE" w:rsidP="00C57BAE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0E4C95">
        <w:t>проводить совместные собрание родителей с учителями – предметниками с обсуждением вопросов о подготовке к ГИА, информируя родителей об успехах их детей.</w:t>
      </w:r>
    </w:p>
    <w:p w:rsidR="00CD5982" w:rsidRDefault="00CD5982" w:rsidP="00CD5982">
      <w:pPr>
        <w:ind w:left="-284"/>
        <w:jc w:val="center"/>
        <w:rPr>
          <w:rFonts w:eastAsia="Calibri"/>
          <w:b/>
          <w:sz w:val="32"/>
          <w:szCs w:val="32"/>
          <w:lang w:bidi="en-US"/>
        </w:rPr>
      </w:pPr>
      <w:r w:rsidRPr="001B511B">
        <w:rPr>
          <w:rFonts w:eastAsia="Calibri"/>
          <w:b/>
          <w:sz w:val="32"/>
          <w:szCs w:val="32"/>
          <w:lang w:bidi="en-US"/>
        </w:rPr>
        <w:t>Внешний мониторинг качества</w:t>
      </w:r>
    </w:p>
    <w:p w:rsidR="001154F6" w:rsidRPr="00A65CC8" w:rsidRDefault="001154F6" w:rsidP="001154F6">
      <w:pPr>
        <w:jc w:val="center"/>
        <w:rPr>
          <w:b/>
        </w:rPr>
      </w:pPr>
      <w:r w:rsidRPr="00A65CC8">
        <w:rPr>
          <w:b/>
        </w:rPr>
        <w:t xml:space="preserve">Диагностические работы в 10 </w:t>
      </w:r>
      <w:proofErr w:type="gramStart"/>
      <w:r w:rsidRPr="00A65CC8">
        <w:rPr>
          <w:b/>
        </w:rPr>
        <w:t xml:space="preserve">классе  </w:t>
      </w:r>
      <w:r w:rsidR="000003CC" w:rsidRPr="00A65CC8">
        <w:rPr>
          <w:b/>
        </w:rPr>
        <w:t>(</w:t>
      </w:r>
      <w:proofErr w:type="gramEnd"/>
      <w:r w:rsidR="000003CC" w:rsidRPr="00A65CC8">
        <w:rPr>
          <w:b/>
        </w:rPr>
        <w:t>в формате ОГЭ)</w:t>
      </w:r>
    </w:p>
    <w:p w:rsidR="001154F6" w:rsidRPr="00F30072" w:rsidRDefault="001154F6" w:rsidP="001154F6">
      <w:pPr>
        <w:jc w:val="center"/>
        <w:rPr>
          <w:b/>
        </w:rPr>
      </w:pPr>
    </w:p>
    <w:tbl>
      <w:tblPr>
        <w:tblStyle w:val="a3"/>
        <w:tblW w:w="15411" w:type="dxa"/>
        <w:tblLook w:val="04A0" w:firstRow="1" w:lastRow="0" w:firstColumn="1" w:lastColumn="0" w:noHBand="0" w:noVBand="1"/>
      </w:tblPr>
      <w:tblGrid>
        <w:gridCol w:w="1364"/>
        <w:gridCol w:w="1941"/>
        <w:gridCol w:w="1396"/>
        <w:gridCol w:w="1233"/>
        <w:gridCol w:w="794"/>
        <w:gridCol w:w="685"/>
        <w:gridCol w:w="693"/>
        <w:gridCol w:w="784"/>
        <w:gridCol w:w="861"/>
        <w:gridCol w:w="861"/>
        <w:gridCol w:w="1782"/>
        <w:gridCol w:w="1513"/>
        <w:gridCol w:w="1504"/>
      </w:tblGrid>
      <w:tr w:rsidR="001154F6" w:rsidRPr="00F30072" w:rsidTr="000003CC">
        <w:trPr>
          <w:trHeight w:val="460"/>
        </w:trPr>
        <w:tc>
          <w:tcPr>
            <w:tcW w:w="1364" w:type="dxa"/>
            <w:vMerge w:val="restart"/>
          </w:tcPr>
          <w:p w:rsidR="001154F6" w:rsidRPr="00F30072" w:rsidRDefault="001154F6" w:rsidP="006458B2">
            <w:pPr>
              <w:jc w:val="center"/>
            </w:pPr>
            <w:r w:rsidRPr="00F30072">
              <w:t>Дата</w:t>
            </w:r>
          </w:p>
        </w:tc>
        <w:tc>
          <w:tcPr>
            <w:tcW w:w="1941" w:type="dxa"/>
            <w:vMerge w:val="restart"/>
          </w:tcPr>
          <w:p w:rsidR="001154F6" w:rsidRPr="00F30072" w:rsidRDefault="001154F6" w:rsidP="006458B2">
            <w:pPr>
              <w:jc w:val="center"/>
            </w:pPr>
            <w:r w:rsidRPr="00F30072">
              <w:t xml:space="preserve">Предмет </w:t>
            </w:r>
          </w:p>
        </w:tc>
        <w:tc>
          <w:tcPr>
            <w:tcW w:w="1396" w:type="dxa"/>
            <w:vMerge w:val="restart"/>
          </w:tcPr>
          <w:p w:rsidR="001154F6" w:rsidRPr="00F30072" w:rsidRDefault="001154F6" w:rsidP="006458B2">
            <w:pPr>
              <w:jc w:val="center"/>
            </w:pPr>
            <w:r w:rsidRPr="00F30072">
              <w:t>Кол-во уч-ся в классе</w:t>
            </w:r>
          </w:p>
        </w:tc>
        <w:tc>
          <w:tcPr>
            <w:tcW w:w="1233" w:type="dxa"/>
            <w:vMerge w:val="restart"/>
          </w:tcPr>
          <w:p w:rsidR="001154F6" w:rsidRPr="00F30072" w:rsidRDefault="001154F6" w:rsidP="006458B2">
            <w:pPr>
              <w:jc w:val="center"/>
            </w:pPr>
            <w:r w:rsidRPr="00F30072">
              <w:t>Кол-во писавших ДР</w:t>
            </w:r>
          </w:p>
        </w:tc>
        <w:tc>
          <w:tcPr>
            <w:tcW w:w="2956" w:type="dxa"/>
            <w:gridSpan w:val="4"/>
          </w:tcPr>
          <w:p w:rsidR="001154F6" w:rsidRPr="00F30072" w:rsidRDefault="001154F6" w:rsidP="006458B2">
            <w:pPr>
              <w:jc w:val="center"/>
            </w:pPr>
            <w:r w:rsidRPr="00F30072">
              <w:t>Оценки</w:t>
            </w:r>
          </w:p>
        </w:tc>
        <w:tc>
          <w:tcPr>
            <w:tcW w:w="861" w:type="dxa"/>
            <w:vMerge w:val="restart"/>
          </w:tcPr>
          <w:p w:rsidR="001154F6" w:rsidRPr="00F30072" w:rsidRDefault="001154F6" w:rsidP="006458B2">
            <w:pPr>
              <w:jc w:val="center"/>
            </w:pPr>
            <w:r w:rsidRPr="00F30072">
              <w:t>УО</w:t>
            </w:r>
          </w:p>
        </w:tc>
        <w:tc>
          <w:tcPr>
            <w:tcW w:w="861" w:type="dxa"/>
            <w:vMerge w:val="restart"/>
          </w:tcPr>
          <w:p w:rsidR="001154F6" w:rsidRPr="00F30072" w:rsidRDefault="001154F6" w:rsidP="006458B2">
            <w:pPr>
              <w:jc w:val="center"/>
            </w:pPr>
            <w:r w:rsidRPr="00F30072">
              <w:t>КО</w:t>
            </w:r>
          </w:p>
        </w:tc>
        <w:tc>
          <w:tcPr>
            <w:tcW w:w="1782" w:type="dxa"/>
            <w:vMerge w:val="restart"/>
          </w:tcPr>
          <w:p w:rsidR="001154F6" w:rsidRPr="00F30072" w:rsidRDefault="001154F6" w:rsidP="006458B2">
            <w:pPr>
              <w:jc w:val="center"/>
            </w:pPr>
            <w:r w:rsidRPr="00F30072">
              <w:t>Подтвердили</w:t>
            </w:r>
          </w:p>
        </w:tc>
        <w:tc>
          <w:tcPr>
            <w:tcW w:w="1513" w:type="dxa"/>
            <w:vMerge w:val="restart"/>
          </w:tcPr>
          <w:p w:rsidR="001154F6" w:rsidRPr="00F30072" w:rsidRDefault="001154F6" w:rsidP="006458B2">
            <w:pPr>
              <w:jc w:val="center"/>
            </w:pPr>
            <w:r w:rsidRPr="00F30072">
              <w:t>Повысили</w:t>
            </w:r>
          </w:p>
        </w:tc>
        <w:tc>
          <w:tcPr>
            <w:tcW w:w="1504" w:type="dxa"/>
            <w:vMerge w:val="restart"/>
          </w:tcPr>
          <w:p w:rsidR="001154F6" w:rsidRPr="00F30072" w:rsidRDefault="001154F6" w:rsidP="006458B2">
            <w:pPr>
              <w:jc w:val="center"/>
            </w:pPr>
            <w:r w:rsidRPr="00F30072">
              <w:t>Понизили</w:t>
            </w:r>
          </w:p>
        </w:tc>
      </w:tr>
      <w:tr w:rsidR="001154F6" w:rsidRPr="00F30072" w:rsidTr="000003CC">
        <w:trPr>
          <w:trHeight w:val="360"/>
        </w:trPr>
        <w:tc>
          <w:tcPr>
            <w:tcW w:w="1364" w:type="dxa"/>
            <w:vMerge/>
          </w:tcPr>
          <w:p w:rsidR="001154F6" w:rsidRPr="00F30072" w:rsidRDefault="001154F6" w:rsidP="006458B2">
            <w:pPr>
              <w:jc w:val="center"/>
            </w:pPr>
          </w:p>
        </w:tc>
        <w:tc>
          <w:tcPr>
            <w:tcW w:w="1941" w:type="dxa"/>
            <w:vMerge/>
          </w:tcPr>
          <w:p w:rsidR="001154F6" w:rsidRPr="00F30072" w:rsidRDefault="001154F6" w:rsidP="006458B2">
            <w:pPr>
              <w:jc w:val="center"/>
            </w:pPr>
          </w:p>
        </w:tc>
        <w:tc>
          <w:tcPr>
            <w:tcW w:w="1396" w:type="dxa"/>
            <w:vMerge/>
          </w:tcPr>
          <w:p w:rsidR="001154F6" w:rsidRPr="00F30072" w:rsidRDefault="001154F6" w:rsidP="006458B2">
            <w:pPr>
              <w:jc w:val="center"/>
            </w:pPr>
          </w:p>
        </w:tc>
        <w:tc>
          <w:tcPr>
            <w:tcW w:w="1233" w:type="dxa"/>
            <w:vMerge/>
          </w:tcPr>
          <w:p w:rsidR="001154F6" w:rsidRPr="00F30072" w:rsidRDefault="001154F6" w:rsidP="006458B2">
            <w:pPr>
              <w:jc w:val="center"/>
            </w:pPr>
          </w:p>
        </w:tc>
        <w:tc>
          <w:tcPr>
            <w:tcW w:w="794" w:type="dxa"/>
          </w:tcPr>
          <w:p w:rsidR="001154F6" w:rsidRPr="00F30072" w:rsidRDefault="001154F6" w:rsidP="006458B2">
            <w:pPr>
              <w:jc w:val="center"/>
            </w:pPr>
            <w:r w:rsidRPr="00F30072">
              <w:t>«5»</w:t>
            </w:r>
          </w:p>
        </w:tc>
        <w:tc>
          <w:tcPr>
            <w:tcW w:w="685" w:type="dxa"/>
          </w:tcPr>
          <w:p w:rsidR="001154F6" w:rsidRPr="00F30072" w:rsidRDefault="001154F6" w:rsidP="006458B2">
            <w:pPr>
              <w:jc w:val="center"/>
            </w:pPr>
            <w:r w:rsidRPr="00F30072">
              <w:t>«4»</w:t>
            </w:r>
          </w:p>
        </w:tc>
        <w:tc>
          <w:tcPr>
            <w:tcW w:w="693" w:type="dxa"/>
          </w:tcPr>
          <w:p w:rsidR="001154F6" w:rsidRPr="00F30072" w:rsidRDefault="001154F6" w:rsidP="006458B2">
            <w:pPr>
              <w:jc w:val="center"/>
            </w:pPr>
            <w:r w:rsidRPr="00F30072">
              <w:t>«3»</w:t>
            </w:r>
          </w:p>
        </w:tc>
        <w:tc>
          <w:tcPr>
            <w:tcW w:w="784" w:type="dxa"/>
          </w:tcPr>
          <w:p w:rsidR="001154F6" w:rsidRPr="00F30072" w:rsidRDefault="001154F6" w:rsidP="006458B2">
            <w:pPr>
              <w:jc w:val="center"/>
            </w:pPr>
            <w:r w:rsidRPr="00F30072">
              <w:t>«2»</w:t>
            </w:r>
          </w:p>
        </w:tc>
        <w:tc>
          <w:tcPr>
            <w:tcW w:w="861" w:type="dxa"/>
            <w:vMerge/>
          </w:tcPr>
          <w:p w:rsidR="001154F6" w:rsidRPr="00F30072" w:rsidRDefault="001154F6" w:rsidP="006458B2">
            <w:pPr>
              <w:jc w:val="center"/>
            </w:pPr>
          </w:p>
        </w:tc>
        <w:tc>
          <w:tcPr>
            <w:tcW w:w="861" w:type="dxa"/>
            <w:vMerge/>
          </w:tcPr>
          <w:p w:rsidR="001154F6" w:rsidRPr="00F30072" w:rsidRDefault="001154F6" w:rsidP="006458B2">
            <w:pPr>
              <w:jc w:val="center"/>
            </w:pPr>
          </w:p>
        </w:tc>
        <w:tc>
          <w:tcPr>
            <w:tcW w:w="1782" w:type="dxa"/>
            <w:vMerge/>
          </w:tcPr>
          <w:p w:rsidR="001154F6" w:rsidRPr="00F30072" w:rsidRDefault="001154F6" w:rsidP="006458B2">
            <w:pPr>
              <w:jc w:val="center"/>
            </w:pPr>
          </w:p>
        </w:tc>
        <w:tc>
          <w:tcPr>
            <w:tcW w:w="1513" w:type="dxa"/>
            <w:vMerge/>
          </w:tcPr>
          <w:p w:rsidR="001154F6" w:rsidRPr="00F30072" w:rsidRDefault="001154F6" w:rsidP="006458B2">
            <w:pPr>
              <w:jc w:val="center"/>
            </w:pPr>
          </w:p>
        </w:tc>
        <w:tc>
          <w:tcPr>
            <w:tcW w:w="1504" w:type="dxa"/>
            <w:vMerge/>
          </w:tcPr>
          <w:p w:rsidR="001154F6" w:rsidRPr="00F30072" w:rsidRDefault="001154F6" w:rsidP="006458B2">
            <w:pPr>
              <w:jc w:val="center"/>
            </w:pPr>
          </w:p>
        </w:tc>
      </w:tr>
      <w:tr w:rsidR="001154F6" w:rsidRPr="00F30072" w:rsidTr="000003CC">
        <w:trPr>
          <w:trHeight w:val="360"/>
        </w:trPr>
        <w:tc>
          <w:tcPr>
            <w:tcW w:w="1364" w:type="dxa"/>
          </w:tcPr>
          <w:p w:rsidR="001154F6" w:rsidRPr="00F30072" w:rsidRDefault="001154F6" w:rsidP="006458B2">
            <w:pPr>
              <w:jc w:val="center"/>
            </w:pPr>
            <w:r>
              <w:t>15.09.20</w:t>
            </w:r>
          </w:p>
        </w:tc>
        <w:tc>
          <w:tcPr>
            <w:tcW w:w="1941" w:type="dxa"/>
          </w:tcPr>
          <w:p w:rsidR="001154F6" w:rsidRPr="00F30072" w:rsidRDefault="001154F6" w:rsidP="006458B2">
            <w:pPr>
              <w:jc w:val="center"/>
            </w:pPr>
            <w:r>
              <w:t>Русский язык</w:t>
            </w:r>
          </w:p>
        </w:tc>
        <w:tc>
          <w:tcPr>
            <w:tcW w:w="1396" w:type="dxa"/>
          </w:tcPr>
          <w:p w:rsidR="001154F6" w:rsidRPr="00F30072" w:rsidRDefault="001154F6" w:rsidP="006458B2">
            <w:pPr>
              <w:jc w:val="center"/>
            </w:pPr>
            <w:r>
              <w:t>20</w:t>
            </w:r>
          </w:p>
        </w:tc>
        <w:tc>
          <w:tcPr>
            <w:tcW w:w="1233" w:type="dxa"/>
          </w:tcPr>
          <w:p w:rsidR="001154F6" w:rsidRPr="00F30072" w:rsidRDefault="001154F6" w:rsidP="006458B2">
            <w:pPr>
              <w:jc w:val="center"/>
            </w:pPr>
            <w:r>
              <w:t>20</w:t>
            </w:r>
          </w:p>
        </w:tc>
        <w:tc>
          <w:tcPr>
            <w:tcW w:w="794" w:type="dxa"/>
          </w:tcPr>
          <w:p w:rsidR="001154F6" w:rsidRPr="00F30072" w:rsidRDefault="001154F6" w:rsidP="006458B2">
            <w:pPr>
              <w:jc w:val="center"/>
            </w:pPr>
            <w:r>
              <w:t>5</w:t>
            </w:r>
          </w:p>
        </w:tc>
        <w:tc>
          <w:tcPr>
            <w:tcW w:w="685" w:type="dxa"/>
          </w:tcPr>
          <w:p w:rsidR="001154F6" w:rsidRPr="00F30072" w:rsidRDefault="001154F6" w:rsidP="006458B2">
            <w:pPr>
              <w:jc w:val="center"/>
            </w:pPr>
            <w:r>
              <w:t>11</w:t>
            </w:r>
          </w:p>
        </w:tc>
        <w:tc>
          <w:tcPr>
            <w:tcW w:w="693" w:type="dxa"/>
          </w:tcPr>
          <w:p w:rsidR="001154F6" w:rsidRPr="00F30072" w:rsidRDefault="001154F6" w:rsidP="006458B2">
            <w:pPr>
              <w:jc w:val="center"/>
            </w:pPr>
            <w:r>
              <w:t>4</w:t>
            </w:r>
          </w:p>
        </w:tc>
        <w:tc>
          <w:tcPr>
            <w:tcW w:w="784" w:type="dxa"/>
          </w:tcPr>
          <w:p w:rsidR="001154F6" w:rsidRPr="00F30072" w:rsidRDefault="001154F6" w:rsidP="006458B2">
            <w:pPr>
              <w:jc w:val="center"/>
            </w:pPr>
            <w:r>
              <w:t>0</w:t>
            </w:r>
          </w:p>
        </w:tc>
        <w:tc>
          <w:tcPr>
            <w:tcW w:w="861" w:type="dxa"/>
          </w:tcPr>
          <w:p w:rsidR="001154F6" w:rsidRPr="00F30072" w:rsidRDefault="001154F6" w:rsidP="006458B2">
            <w:pPr>
              <w:jc w:val="center"/>
            </w:pPr>
            <w:r>
              <w:t>100%</w:t>
            </w:r>
          </w:p>
        </w:tc>
        <w:tc>
          <w:tcPr>
            <w:tcW w:w="861" w:type="dxa"/>
          </w:tcPr>
          <w:p w:rsidR="001154F6" w:rsidRPr="00F30072" w:rsidRDefault="001154F6" w:rsidP="006458B2">
            <w:pPr>
              <w:jc w:val="center"/>
            </w:pPr>
            <w:r>
              <w:t>80%</w:t>
            </w:r>
          </w:p>
        </w:tc>
        <w:tc>
          <w:tcPr>
            <w:tcW w:w="1782" w:type="dxa"/>
          </w:tcPr>
          <w:p w:rsidR="001154F6" w:rsidRPr="00F30072" w:rsidRDefault="001154F6" w:rsidP="006458B2">
            <w:pPr>
              <w:jc w:val="center"/>
            </w:pPr>
            <w:r>
              <w:t>11</w:t>
            </w:r>
          </w:p>
        </w:tc>
        <w:tc>
          <w:tcPr>
            <w:tcW w:w="1513" w:type="dxa"/>
          </w:tcPr>
          <w:p w:rsidR="001154F6" w:rsidRPr="00F30072" w:rsidRDefault="001154F6" w:rsidP="006458B2">
            <w:pPr>
              <w:jc w:val="center"/>
            </w:pPr>
            <w:r>
              <w:t>3</w:t>
            </w:r>
          </w:p>
        </w:tc>
        <w:tc>
          <w:tcPr>
            <w:tcW w:w="1504" w:type="dxa"/>
          </w:tcPr>
          <w:p w:rsidR="001154F6" w:rsidRPr="00F30072" w:rsidRDefault="001154F6" w:rsidP="006458B2">
            <w:pPr>
              <w:jc w:val="center"/>
            </w:pPr>
            <w:r>
              <w:t>6</w:t>
            </w:r>
          </w:p>
        </w:tc>
      </w:tr>
      <w:tr w:rsidR="001154F6" w:rsidRPr="00F30072" w:rsidTr="000003CC">
        <w:trPr>
          <w:trHeight w:val="360"/>
        </w:trPr>
        <w:tc>
          <w:tcPr>
            <w:tcW w:w="1364" w:type="dxa"/>
          </w:tcPr>
          <w:p w:rsidR="001154F6" w:rsidRPr="00F30072" w:rsidRDefault="001154F6" w:rsidP="006458B2">
            <w:pPr>
              <w:jc w:val="center"/>
            </w:pPr>
            <w:r>
              <w:t>17.09.20</w:t>
            </w:r>
          </w:p>
        </w:tc>
        <w:tc>
          <w:tcPr>
            <w:tcW w:w="1941" w:type="dxa"/>
          </w:tcPr>
          <w:p w:rsidR="001154F6" w:rsidRPr="00F30072" w:rsidRDefault="001154F6" w:rsidP="006458B2">
            <w:pPr>
              <w:jc w:val="center"/>
            </w:pPr>
            <w:r>
              <w:t xml:space="preserve">Математика </w:t>
            </w:r>
          </w:p>
        </w:tc>
        <w:tc>
          <w:tcPr>
            <w:tcW w:w="1396" w:type="dxa"/>
          </w:tcPr>
          <w:p w:rsidR="001154F6" w:rsidRPr="00F30072" w:rsidRDefault="001154F6" w:rsidP="006458B2">
            <w:pPr>
              <w:jc w:val="center"/>
            </w:pPr>
            <w:r>
              <w:t>20</w:t>
            </w:r>
          </w:p>
        </w:tc>
        <w:tc>
          <w:tcPr>
            <w:tcW w:w="1233" w:type="dxa"/>
          </w:tcPr>
          <w:p w:rsidR="001154F6" w:rsidRPr="00F30072" w:rsidRDefault="001154F6" w:rsidP="006458B2">
            <w:pPr>
              <w:jc w:val="center"/>
            </w:pPr>
            <w:r>
              <w:t>20</w:t>
            </w:r>
          </w:p>
        </w:tc>
        <w:tc>
          <w:tcPr>
            <w:tcW w:w="794" w:type="dxa"/>
          </w:tcPr>
          <w:p w:rsidR="001154F6" w:rsidRPr="00F30072" w:rsidRDefault="001154F6" w:rsidP="006458B2">
            <w:pPr>
              <w:jc w:val="center"/>
            </w:pPr>
            <w:r>
              <w:t>1</w:t>
            </w:r>
          </w:p>
        </w:tc>
        <w:tc>
          <w:tcPr>
            <w:tcW w:w="685" w:type="dxa"/>
          </w:tcPr>
          <w:p w:rsidR="001154F6" w:rsidRPr="00F30072" w:rsidRDefault="001154F6" w:rsidP="006458B2">
            <w:pPr>
              <w:jc w:val="center"/>
            </w:pPr>
            <w:r>
              <w:t>11</w:t>
            </w:r>
          </w:p>
        </w:tc>
        <w:tc>
          <w:tcPr>
            <w:tcW w:w="693" w:type="dxa"/>
          </w:tcPr>
          <w:p w:rsidR="001154F6" w:rsidRPr="00F30072" w:rsidRDefault="001154F6" w:rsidP="006458B2">
            <w:pPr>
              <w:jc w:val="center"/>
            </w:pPr>
            <w:r>
              <w:t>6</w:t>
            </w:r>
          </w:p>
        </w:tc>
        <w:tc>
          <w:tcPr>
            <w:tcW w:w="784" w:type="dxa"/>
          </w:tcPr>
          <w:p w:rsidR="001154F6" w:rsidRPr="00F30072" w:rsidRDefault="001154F6" w:rsidP="006458B2">
            <w:pPr>
              <w:jc w:val="center"/>
            </w:pPr>
            <w:r>
              <w:t>2</w:t>
            </w:r>
          </w:p>
        </w:tc>
        <w:tc>
          <w:tcPr>
            <w:tcW w:w="861" w:type="dxa"/>
          </w:tcPr>
          <w:p w:rsidR="001154F6" w:rsidRPr="00F30072" w:rsidRDefault="001154F6" w:rsidP="006458B2">
            <w:pPr>
              <w:jc w:val="center"/>
            </w:pPr>
            <w:r>
              <w:t>90%</w:t>
            </w:r>
          </w:p>
        </w:tc>
        <w:tc>
          <w:tcPr>
            <w:tcW w:w="861" w:type="dxa"/>
          </w:tcPr>
          <w:p w:rsidR="001154F6" w:rsidRPr="00F30072" w:rsidRDefault="001154F6" w:rsidP="006458B2">
            <w:pPr>
              <w:jc w:val="center"/>
            </w:pPr>
            <w:r>
              <w:t>60%</w:t>
            </w:r>
          </w:p>
        </w:tc>
        <w:tc>
          <w:tcPr>
            <w:tcW w:w="1782" w:type="dxa"/>
          </w:tcPr>
          <w:p w:rsidR="001154F6" w:rsidRPr="00F30072" w:rsidRDefault="001154F6" w:rsidP="006458B2">
            <w:pPr>
              <w:jc w:val="center"/>
            </w:pPr>
            <w:r>
              <w:t>10</w:t>
            </w:r>
          </w:p>
        </w:tc>
        <w:tc>
          <w:tcPr>
            <w:tcW w:w="1513" w:type="dxa"/>
          </w:tcPr>
          <w:p w:rsidR="001154F6" w:rsidRPr="00F30072" w:rsidRDefault="001154F6" w:rsidP="006458B2">
            <w:pPr>
              <w:jc w:val="center"/>
            </w:pPr>
            <w:r>
              <w:t>0</w:t>
            </w:r>
          </w:p>
        </w:tc>
        <w:tc>
          <w:tcPr>
            <w:tcW w:w="1504" w:type="dxa"/>
          </w:tcPr>
          <w:p w:rsidR="001154F6" w:rsidRPr="00F30072" w:rsidRDefault="001154F6" w:rsidP="006458B2">
            <w:pPr>
              <w:jc w:val="center"/>
            </w:pPr>
            <w:r>
              <w:t>10</w:t>
            </w:r>
          </w:p>
        </w:tc>
      </w:tr>
      <w:tr w:rsidR="001154F6" w:rsidRPr="00F30072" w:rsidTr="000003CC">
        <w:tc>
          <w:tcPr>
            <w:tcW w:w="1364" w:type="dxa"/>
          </w:tcPr>
          <w:p w:rsidR="001154F6" w:rsidRPr="00F30072" w:rsidRDefault="001154F6" w:rsidP="006458B2">
            <w:pPr>
              <w:jc w:val="center"/>
            </w:pPr>
            <w:r w:rsidRPr="00F30072">
              <w:t>23.09.20</w:t>
            </w:r>
          </w:p>
        </w:tc>
        <w:tc>
          <w:tcPr>
            <w:tcW w:w="1941" w:type="dxa"/>
          </w:tcPr>
          <w:p w:rsidR="001154F6" w:rsidRPr="00F30072" w:rsidRDefault="001154F6" w:rsidP="006458B2">
            <w:pPr>
              <w:jc w:val="center"/>
            </w:pPr>
            <w:r w:rsidRPr="00F30072">
              <w:t>Англ. язык</w:t>
            </w:r>
          </w:p>
        </w:tc>
        <w:tc>
          <w:tcPr>
            <w:tcW w:w="1396" w:type="dxa"/>
          </w:tcPr>
          <w:p w:rsidR="001154F6" w:rsidRPr="00F30072" w:rsidRDefault="001154F6" w:rsidP="006458B2">
            <w:pPr>
              <w:jc w:val="center"/>
            </w:pPr>
            <w:r w:rsidRPr="00F30072">
              <w:t>20</w:t>
            </w:r>
          </w:p>
        </w:tc>
        <w:tc>
          <w:tcPr>
            <w:tcW w:w="1233" w:type="dxa"/>
          </w:tcPr>
          <w:p w:rsidR="001154F6" w:rsidRPr="00F30072" w:rsidRDefault="001154F6" w:rsidP="006458B2">
            <w:pPr>
              <w:jc w:val="center"/>
            </w:pPr>
            <w:r w:rsidRPr="00F30072">
              <w:t>1</w:t>
            </w:r>
          </w:p>
        </w:tc>
        <w:tc>
          <w:tcPr>
            <w:tcW w:w="794" w:type="dxa"/>
          </w:tcPr>
          <w:p w:rsidR="001154F6" w:rsidRPr="00F30072" w:rsidRDefault="001154F6" w:rsidP="006458B2">
            <w:pPr>
              <w:jc w:val="center"/>
            </w:pPr>
            <w:r w:rsidRPr="00F30072">
              <w:t>1</w:t>
            </w:r>
          </w:p>
        </w:tc>
        <w:tc>
          <w:tcPr>
            <w:tcW w:w="685" w:type="dxa"/>
          </w:tcPr>
          <w:p w:rsidR="001154F6" w:rsidRPr="00F30072" w:rsidRDefault="001154F6" w:rsidP="006458B2">
            <w:pPr>
              <w:jc w:val="center"/>
            </w:pPr>
            <w:r w:rsidRPr="00F30072">
              <w:t>0</w:t>
            </w:r>
          </w:p>
        </w:tc>
        <w:tc>
          <w:tcPr>
            <w:tcW w:w="693" w:type="dxa"/>
          </w:tcPr>
          <w:p w:rsidR="001154F6" w:rsidRPr="00F30072" w:rsidRDefault="001154F6" w:rsidP="006458B2">
            <w:pPr>
              <w:jc w:val="center"/>
            </w:pPr>
            <w:r w:rsidRPr="00F30072">
              <w:t>0</w:t>
            </w:r>
          </w:p>
        </w:tc>
        <w:tc>
          <w:tcPr>
            <w:tcW w:w="784" w:type="dxa"/>
          </w:tcPr>
          <w:p w:rsidR="001154F6" w:rsidRPr="00F30072" w:rsidRDefault="001154F6" w:rsidP="006458B2">
            <w:pPr>
              <w:jc w:val="center"/>
            </w:pPr>
            <w:r w:rsidRPr="00F30072">
              <w:t>0</w:t>
            </w:r>
          </w:p>
        </w:tc>
        <w:tc>
          <w:tcPr>
            <w:tcW w:w="861" w:type="dxa"/>
          </w:tcPr>
          <w:p w:rsidR="001154F6" w:rsidRPr="00F30072" w:rsidRDefault="001154F6" w:rsidP="006458B2">
            <w:pPr>
              <w:jc w:val="center"/>
            </w:pPr>
            <w:r w:rsidRPr="00F30072">
              <w:t>100%</w:t>
            </w:r>
          </w:p>
        </w:tc>
        <w:tc>
          <w:tcPr>
            <w:tcW w:w="861" w:type="dxa"/>
          </w:tcPr>
          <w:p w:rsidR="001154F6" w:rsidRPr="00F30072" w:rsidRDefault="001154F6" w:rsidP="006458B2">
            <w:pPr>
              <w:jc w:val="center"/>
            </w:pPr>
            <w:r w:rsidRPr="00F30072">
              <w:t>100%</w:t>
            </w:r>
          </w:p>
        </w:tc>
        <w:tc>
          <w:tcPr>
            <w:tcW w:w="1782" w:type="dxa"/>
          </w:tcPr>
          <w:p w:rsidR="001154F6" w:rsidRPr="00F30072" w:rsidRDefault="001154F6" w:rsidP="006458B2">
            <w:pPr>
              <w:jc w:val="center"/>
            </w:pPr>
            <w:r w:rsidRPr="00F30072">
              <w:t>1</w:t>
            </w:r>
          </w:p>
        </w:tc>
        <w:tc>
          <w:tcPr>
            <w:tcW w:w="1513" w:type="dxa"/>
          </w:tcPr>
          <w:p w:rsidR="001154F6" w:rsidRPr="00F30072" w:rsidRDefault="001154F6" w:rsidP="006458B2">
            <w:pPr>
              <w:jc w:val="center"/>
            </w:pPr>
            <w:r w:rsidRPr="00F30072">
              <w:t>0</w:t>
            </w:r>
          </w:p>
        </w:tc>
        <w:tc>
          <w:tcPr>
            <w:tcW w:w="1504" w:type="dxa"/>
          </w:tcPr>
          <w:p w:rsidR="001154F6" w:rsidRPr="00F30072" w:rsidRDefault="001154F6" w:rsidP="006458B2">
            <w:pPr>
              <w:jc w:val="center"/>
            </w:pPr>
            <w:r w:rsidRPr="00F30072">
              <w:t>0</w:t>
            </w:r>
          </w:p>
        </w:tc>
      </w:tr>
      <w:tr w:rsidR="001154F6" w:rsidRPr="00F30072" w:rsidTr="000003CC">
        <w:tc>
          <w:tcPr>
            <w:tcW w:w="1364" w:type="dxa"/>
          </w:tcPr>
          <w:p w:rsidR="001154F6" w:rsidRPr="00F30072" w:rsidRDefault="001154F6" w:rsidP="006458B2">
            <w:pPr>
              <w:jc w:val="center"/>
            </w:pPr>
            <w:r>
              <w:t>25.09.20</w:t>
            </w:r>
          </w:p>
        </w:tc>
        <w:tc>
          <w:tcPr>
            <w:tcW w:w="1941" w:type="dxa"/>
          </w:tcPr>
          <w:p w:rsidR="001154F6" w:rsidRPr="00F30072" w:rsidRDefault="001154F6" w:rsidP="006458B2">
            <w:pPr>
              <w:jc w:val="center"/>
            </w:pPr>
            <w:r w:rsidRPr="00F30072">
              <w:t>Химия</w:t>
            </w:r>
          </w:p>
        </w:tc>
        <w:tc>
          <w:tcPr>
            <w:tcW w:w="1396" w:type="dxa"/>
          </w:tcPr>
          <w:p w:rsidR="001154F6" w:rsidRPr="00F30072" w:rsidRDefault="001154F6" w:rsidP="006458B2">
            <w:pPr>
              <w:jc w:val="center"/>
            </w:pPr>
            <w:r w:rsidRPr="00F30072">
              <w:t>20</w:t>
            </w:r>
          </w:p>
        </w:tc>
        <w:tc>
          <w:tcPr>
            <w:tcW w:w="1233" w:type="dxa"/>
          </w:tcPr>
          <w:p w:rsidR="001154F6" w:rsidRPr="00F30072" w:rsidRDefault="001154F6" w:rsidP="006458B2">
            <w:pPr>
              <w:jc w:val="center"/>
            </w:pPr>
            <w:r w:rsidRPr="00F30072">
              <w:t>4</w:t>
            </w:r>
          </w:p>
        </w:tc>
        <w:tc>
          <w:tcPr>
            <w:tcW w:w="794" w:type="dxa"/>
          </w:tcPr>
          <w:p w:rsidR="001154F6" w:rsidRPr="00F30072" w:rsidRDefault="001154F6" w:rsidP="006458B2">
            <w:pPr>
              <w:jc w:val="center"/>
            </w:pPr>
            <w:r w:rsidRPr="00F30072">
              <w:t>1</w:t>
            </w:r>
          </w:p>
        </w:tc>
        <w:tc>
          <w:tcPr>
            <w:tcW w:w="685" w:type="dxa"/>
          </w:tcPr>
          <w:p w:rsidR="001154F6" w:rsidRPr="00F30072" w:rsidRDefault="001154F6" w:rsidP="006458B2">
            <w:pPr>
              <w:jc w:val="center"/>
            </w:pPr>
            <w:r w:rsidRPr="00F30072">
              <w:t>1</w:t>
            </w:r>
          </w:p>
        </w:tc>
        <w:tc>
          <w:tcPr>
            <w:tcW w:w="693" w:type="dxa"/>
          </w:tcPr>
          <w:p w:rsidR="001154F6" w:rsidRPr="00F30072" w:rsidRDefault="001154F6" w:rsidP="006458B2">
            <w:pPr>
              <w:jc w:val="center"/>
            </w:pPr>
            <w:r w:rsidRPr="00F30072">
              <w:t>1</w:t>
            </w:r>
          </w:p>
        </w:tc>
        <w:tc>
          <w:tcPr>
            <w:tcW w:w="784" w:type="dxa"/>
          </w:tcPr>
          <w:p w:rsidR="001154F6" w:rsidRPr="00F30072" w:rsidRDefault="001154F6" w:rsidP="006458B2">
            <w:pPr>
              <w:jc w:val="center"/>
            </w:pPr>
            <w:r w:rsidRPr="00F30072">
              <w:t>1</w:t>
            </w:r>
          </w:p>
        </w:tc>
        <w:tc>
          <w:tcPr>
            <w:tcW w:w="861" w:type="dxa"/>
          </w:tcPr>
          <w:p w:rsidR="001154F6" w:rsidRPr="00F30072" w:rsidRDefault="001154F6" w:rsidP="006458B2">
            <w:pPr>
              <w:jc w:val="center"/>
            </w:pPr>
            <w:r w:rsidRPr="00F30072">
              <w:t>75%</w:t>
            </w:r>
          </w:p>
        </w:tc>
        <w:tc>
          <w:tcPr>
            <w:tcW w:w="861" w:type="dxa"/>
          </w:tcPr>
          <w:p w:rsidR="001154F6" w:rsidRPr="00F30072" w:rsidRDefault="001154F6" w:rsidP="006458B2">
            <w:pPr>
              <w:jc w:val="center"/>
            </w:pPr>
            <w:r w:rsidRPr="00F30072">
              <w:t>50%</w:t>
            </w:r>
          </w:p>
        </w:tc>
        <w:tc>
          <w:tcPr>
            <w:tcW w:w="1782" w:type="dxa"/>
          </w:tcPr>
          <w:p w:rsidR="001154F6" w:rsidRPr="00F30072" w:rsidRDefault="001154F6" w:rsidP="006458B2">
            <w:pPr>
              <w:jc w:val="center"/>
            </w:pPr>
            <w:r w:rsidRPr="00F30072">
              <w:t>1</w:t>
            </w:r>
          </w:p>
        </w:tc>
        <w:tc>
          <w:tcPr>
            <w:tcW w:w="1513" w:type="dxa"/>
          </w:tcPr>
          <w:p w:rsidR="001154F6" w:rsidRPr="00F30072" w:rsidRDefault="001154F6" w:rsidP="006458B2">
            <w:pPr>
              <w:jc w:val="center"/>
            </w:pPr>
            <w:r w:rsidRPr="00F30072">
              <w:t>0</w:t>
            </w:r>
          </w:p>
        </w:tc>
        <w:tc>
          <w:tcPr>
            <w:tcW w:w="1504" w:type="dxa"/>
          </w:tcPr>
          <w:p w:rsidR="001154F6" w:rsidRPr="00F30072" w:rsidRDefault="001154F6" w:rsidP="006458B2">
            <w:pPr>
              <w:jc w:val="center"/>
            </w:pPr>
            <w:r w:rsidRPr="00F30072">
              <w:t>3</w:t>
            </w:r>
          </w:p>
        </w:tc>
      </w:tr>
      <w:tr w:rsidR="001154F6" w:rsidRPr="00F30072" w:rsidTr="000003CC">
        <w:tc>
          <w:tcPr>
            <w:tcW w:w="1364" w:type="dxa"/>
          </w:tcPr>
          <w:p w:rsidR="001154F6" w:rsidRPr="00F30072" w:rsidRDefault="001154F6" w:rsidP="006458B2">
            <w:pPr>
              <w:jc w:val="center"/>
            </w:pPr>
            <w:r>
              <w:t>25.09.20</w:t>
            </w:r>
          </w:p>
        </w:tc>
        <w:tc>
          <w:tcPr>
            <w:tcW w:w="1941" w:type="dxa"/>
          </w:tcPr>
          <w:p w:rsidR="001154F6" w:rsidRPr="00F30072" w:rsidRDefault="001154F6" w:rsidP="006458B2">
            <w:pPr>
              <w:jc w:val="center"/>
            </w:pPr>
            <w:r>
              <w:t xml:space="preserve">География </w:t>
            </w:r>
          </w:p>
        </w:tc>
        <w:tc>
          <w:tcPr>
            <w:tcW w:w="1396" w:type="dxa"/>
          </w:tcPr>
          <w:p w:rsidR="001154F6" w:rsidRPr="00F30072" w:rsidRDefault="001154F6" w:rsidP="006458B2">
            <w:pPr>
              <w:jc w:val="center"/>
            </w:pPr>
            <w:r>
              <w:t>20</w:t>
            </w:r>
          </w:p>
        </w:tc>
        <w:tc>
          <w:tcPr>
            <w:tcW w:w="1233" w:type="dxa"/>
          </w:tcPr>
          <w:p w:rsidR="001154F6" w:rsidRPr="00F30072" w:rsidRDefault="001154F6" w:rsidP="006458B2">
            <w:pPr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1154F6" w:rsidRPr="00F30072" w:rsidRDefault="001154F6" w:rsidP="006458B2">
            <w:pPr>
              <w:jc w:val="center"/>
            </w:pPr>
            <w:r>
              <w:t>2</w:t>
            </w:r>
          </w:p>
        </w:tc>
        <w:tc>
          <w:tcPr>
            <w:tcW w:w="685" w:type="dxa"/>
          </w:tcPr>
          <w:p w:rsidR="001154F6" w:rsidRPr="00F30072" w:rsidRDefault="001154F6" w:rsidP="006458B2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1154F6" w:rsidRPr="00F30072" w:rsidRDefault="001154F6" w:rsidP="006458B2">
            <w:pPr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1154F6" w:rsidRPr="00F30072" w:rsidRDefault="001154F6" w:rsidP="006458B2">
            <w:pPr>
              <w:jc w:val="center"/>
            </w:pPr>
            <w:r>
              <w:t>0</w:t>
            </w:r>
          </w:p>
        </w:tc>
        <w:tc>
          <w:tcPr>
            <w:tcW w:w="861" w:type="dxa"/>
          </w:tcPr>
          <w:p w:rsidR="001154F6" w:rsidRPr="00F30072" w:rsidRDefault="001154F6" w:rsidP="006458B2">
            <w:pPr>
              <w:jc w:val="center"/>
            </w:pPr>
            <w:r>
              <w:t>100%</w:t>
            </w:r>
          </w:p>
        </w:tc>
        <w:tc>
          <w:tcPr>
            <w:tcW w:w="861" w:type="dxa"/>
          </w:tcPr>
          <w:p w:rsidR="001154F6" w:rsidRPr="00F30072" w:rsidRDefault="001154F6" w:rsidP="006458B2">
            <w:pPr>
              <w:jc w:val="center"/>
            </w:pPr>
            <w:r>
              <w:t>75%</w:t>
            </w:r>
          </w:p>
        </w:tc>
        <w:tc>
          <w:tcPr>
            <w:tcW w:w="1782" w:type="dxa"/>
          </w:tcPr>
          <w:p w:rsidR="001154F6" w:rsidRPr="00F30072" w:rsidRDefault="001154F6" w:rsidP="006458B2">
            <w:pPr>
              <w:jc w:val="center"/>
            </w:pPr>
            <w:r>
              <w:t>2</w:t>
            </w:r>
          </w:p>
        </w:tc>
        <w:tc>
          <w:tcPr>
            <w:tcW w:w="1513" w:type="dxa"/>
          </w:tcPr>
          <w:p w:rsidR="001154F6" w:rsidRPr="00F30072" w:rsidRDefault="001154F6" w:rsidP="006458B2">
            <w:pPr>
              <w:jc w:val="center"/>
            </w:pPr>
            <w:r>
              <w:t>0</w:t>
            </w:r>
          </w:p>
        </w:tc>
        <w:tc>
          <w:tcPr>
            <w:tcW w:w="1504" w:type="dxa"/>
          </w:tcPr>
          <w:p w:rsidR="001154F6" w:rsidRPr="00F30072" w:rsidRDefault="001154F6" w:rsidP="006458B2">
            <w:pPr>
              <w:jc w:val="center"/>
            </w:pPr>
            <w:r>
              <w:t>2</w:t>
            </w:r>
          </w:p>
        </w:tc>
      </w:tr>
      <w:tr w:rsidR="001154F6" w:rsidRPr="00F30072" w:rsidTr="000003CC">
        <w:tc>
          <w:tcPr>
            <w:tcW w:w="1364" w:type="dxa"/>
          </w:tcPr>
          <w:p w:rsidR="001154F6" w:rsidRPr="00F30072" w:rsidRDefault="001154F6" w:rsidP="006458B2">
            <w:pPr>
              <w:jc w:val="center"/>
            </w:pPr>
            <w:r>
              <w:t>25.09.20</w:t>
            </w:r>
          </w:p>
        </w:tc>
        <w:tc>
          <w:tcPr>
            <w:tcW w:w="1941" w:type="dxa"/>
          </w:tcPr>
          <w:p w:rsidR="001154F6" w:rsidRPr="00F30072" w:rsidRDefault="001154F6" w:rsidP="006458B2">
            <w:pPr>
              <w:jc w:val="center"/>
            </w:pPr>
            <w:r>
              <w:t xml:space="preserve">История </w:t>
            </w:r>
          </w:p>
        </w:tc>
        <w:tc>
          <w:tcPr>
            <w:tcW w:w="1396" w:type="dxa"/>
          </w:tcPr>
          <w:p w:rsidR="001154F6" w:rsidRPr="00F30072" w:rsidRDefault="001154F6" w:rsidP="006458B2">
            <w:pPr>
              <w:jc w:val="center"/>
            </w:pPr>
            <w:r>
              <w:t>20</w:t>
            </w:r>
          </w:p>
        </w:tc>
        <w:tc>
          <w:tcPr>
            <w:tcW w:w="1233" w:type="dxa"/>
          </w:tcPr>
          <w:p w:rsidR="001154F6" w:rsidRPr="00F30072" w:rsidRDefault="001154F6" w:rsidP="006458B2">
            <w:pPr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1154F6" w:rsidRPr="00F30072" w:rsidRDefault="001154F6" w:rsidP="006458B2">
            <w:pPr>
              <w:jc w:val="center"/>
            </w:pPr>
            <w:r>
              <w:t>1</w:t>
            </w:r>
          </w:p>
        </w:tc>
        <w:tc>
          <w:tcPr>
            <w:tcW w:w="685" w:type="dxa"/>
          </w:tcPr>
          <w:p w:rsidR="001154F6" w:rsidRPr="00F30072" w:rsidRDefault="001154F6" w:rsidP="006458B2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1154F6" w:rsidRPr="00F30072" w:rsidRDefault="001154F6" w:rsidP="006458B2">
            <w:pPr>
              <w:jc w:val="center"/>
            </w:pPr>
            <w:r>
              <w:t>3</w:t>
            </w:r>
          </w:p>
        </w:tc>
        <w:tc>
          <w:tcPr>
            <w:tcW w:w="784" w:type="dxa"/>
          </w:tcPr>
          <w:p w:rsidR="001154F6" w:rsidRPr="00F30072" w:rsidRDefault="001154F6" w:rsidP="006458B2">
            <w:pPr>
              <w:jc w:val="center"/>
            </w:pPr>
            <w:r>
              <w:t>0</w:t>
            </w:r>
          </w:p>
        </w:tc>
        <w:tc>
          <w:tcPr>
            <w:tcW w:w="861" w:type="dxa"/>
          </w:tcPr>
          <w:p w:rsidR="001154F6" w:rsidRPr="00F30072" w:rsidRDefault="001154F6" w:rsidP="006458B2">
            <w:pPr>
              <w:jc w:val="center"/>
            </w:pPr>
            <w:r>
              <w:t>100%</w:t>
            </w:r>
          </w:p>
        </w:tc>
        <w:tc>
          <w:tcPr>
            <w:tcW w:w="861" w:type="dxa"/>
          </w:tcPr>
          <w:p w:rsidR="001154F6" w:rsidRPr="00F30072" w:rsidRDefault="001154F6" w:rsidP="006458B2">
            <w:pPr>
              <w:jc w:val="center"/>
            </w:pPr>
            <w:r>
              <w:t>25%</w:t>
            </w:r>
          </w:p>
        </w:tc>
        <w:tc>
          <w:tcPr>
            <w:tcW w:w="1782" w:type="dxa"/>
          </w:tcPr>
          <w:p w:rsidR="001154F6" w:rsidRPr="00F30072" w:rsidRDefault="001154F6" w:rsidP="006458B2">
            <w:pPr>
              <w:jc w:val="center"/>
            </w:pPr>
            <w:r>
              <w:t>1</w:t>
            </w:r>
          </w:p>
        </w:tc>
        <w:tc>
          <w:tcPr>
            <w:tcW w:w="1513" w:type="dxa"/>
          </w:tcPr>
          <w:p w:rsidR="001154F6" w:rsidRPr="00F30072" w:rsidRDefault="001154F6" w:rsidP="006458B2">
            <w:pPr>
              <w:jc w:val="center"/>
            </w:pPr>
            <w:r>
              <w:t>0</w:t>
            </w:r>
          </w:p>
        </w:tc>
        <w:tc>
          <w:tcPr>
            <w:tcW w:w="1504" w:type="dxa"/>
          </w:tcPr>
          <w:p w:rsidR="001154F6" w:rsidRPr="00F30072" w:rsidRDefault="001154F6" w:rsidP="006458B2">
            <w:pPr>
              <w:jc w:val="center"/>
            </w:pPr>
            <w:r>
              <w:t>3</w:t>
            </w:r>
          </w:p>
        </w:tc>
      </w:tr>
      <w:tr w:rsidR="001154F6" w:rsidRPr="00F30072" w:rsidTr="000003CC">
        <w:tc>
          <w:tcPr>
            <w:tcW w:w="1364" w:type="dxa"/>
          </w:tcPr>
          <w:p w:rsidR="001154F6" w:rsidRPr="00F30072" w:rsidRDefault="001154F6" w:rsidP="006458B2">
            <w:pPr>
              <w:jc w:val="center"/>
            </w:pPr>
            <w:r>
              <w:t>23/25.09.20</w:t>
            </w:r>
          </w:p>
        </w:tc>
        <w:tc>
          <w:tcPr>
            <w:tcW w:w="1941" w:type="dxa"/>
          </w:tcPr>
          <w:p w:rsidR="001154F6" w:rsidRPr="00F30072" w:rsidRDefault="001154F6" w:rsidP="006458B2">
            <w:pPr>
              <w:jc w:val="center"/>
            </w:pPr>
            <w:r>
              <w:t>Биология</w:t>
            </w:r>
          </w:p>
        </w:tc>
        <w:tc>
          <w:tcPr>
            <w:tcW w:w="1396" w:type="dxa"/>
          </w:tcPr>
          <w:p w:rsidR="001154F6" w:rsidRPr="00F30072" w:rsidRDefault="001154F6" w:rsidP="006458B2">
            <w:pPr>
              <w:jc w:val="center"/>
            </w:pPr>
            <w:r>
              <w:t>20</w:t>
            </w:r>
          </w:p>
        </w:tc>
        <w:tc>
          <w:tcPr>
            <w:tcW w:w="1233" w:type="dxa"/>
          </w:tcPr>
          <w:p w:rsidR="001154F6" w:rsidRPr="00F30072" w:rsidRDefault="001154F6" w:rsidP="006458B2">
            <w:pPr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1154F6" w:rsidRPr="00F30072" w:rsidRDefault="001154F6" w:rsidP="006458B2">
            <w:pPr>
              <w:jc w:val="center"/>
            </w:pPr>
            <w:r>
              <w:t>1</w:t>
            </w:r>
          </w:p>
        </w:tc>
        <w:tc>
          <w:tcPr>
            <w:tcW w:w="685" w:type="dxa"/>
          </w:tcPr>
          <w:p w:rsidR="001154F6" w:rsidRPr="00F30072" w:rsidRDefault="001154F6" w:rsidP="006458B2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1154F6" w:rsidRPr="00F30072" w:rsidRDefault="001154F6" w:rsidP="006458B2">
            <w:pPr>
              <w:jc w:val="center"/>
            </w:pPr>
            <w:r>
              <w:t>4</w:t>
            </w:r>
          </w:p>
        </w:tc>
        <w:tc>
          <w:tcPr>
            <w:tcW w:w="784" w:type="dxa"/>
          </w:tcPr>
          <w:p w:rsidR="001154F6" w:rsidRPr="00F30072" w:rsidRDefault="001154F6" w:rsidP="006458B2">
            <w:pPr>
              <w:jc w:val="center"/>
            </w:pPr>
            <w:r>
              <w:t>0</w:t>
            </w:r>
          </w:p>
        </w:tc>
        <w:tc>
          <w:tcPr>
            <w:tcW w:w="861" w:type="dxa"/>
          </w:tcPr>
          <w:p w:rsidR="001154F6" w:rsidRPr="00F30072" w:rsidRDefault="001154F6" w:rsidP="006458B2">
            <w:pPr>
              <w:jc w:val="center"/>
            </w:pPr>
            <w:r>
              <w:t>100%</w:t>
            </w:r>
          </w:p>
        </w:tc>
        <w:tc>
          <w:tcPr>
            <w:tcW w:w="861" w:type="dxa"/>
          </w:tcPr>
          <w:p w:rsidR="001154F6" w:rsidRPr="00F30072" w:rsidRDefault="001154F6" w:rsidP="006458B2">
            <w:pPr>
              <w:jc w:val="center"/>
            </w:pPr>
            <w:r>
              <w:t>43%</w:t>
            </w:r>
          </w:p>
        </w:tc>
        <w:tc>
          <w:tcPr>
            <w:tcW w:w="1782" w:type="dxa"/>
          </w:tcPr>
          <w:p w:rsidR="001154F6" w:rsidRPr="00F30072" w:rsidRDefault="001154F6" w:rsidP="006458B2">
            <w:pPr>
              <w:jc w:val="center"/>
            </w:pPr>
            <w:r>
              <w:t>4</w:t>
            </w:r>
          </w:p>
        </w:tc>
        <w:tc>
          <w:tcPr>
            <w:tcW w:w="1513" w:type="dxa"/>
          </w:tcPr>
          <w:p w:rsidR="001154F6" w:rsidRPr="00F30072" w:rsidRDefault="001154F6" w:rsidP="006458B2">
            <w:pPr>
              <w:jc w:val="center"/>
            </w:pPr>
            <w:r>
              <w:t>0</w:t>
            </w:r>
          </w:p>
        </w:tc>
        <w:tc>
          <w:tcPr>
            <w:tcW w:w="1504" w:type="dxa"/>
          </w:tcPr>
          <w:p w:rsidR="001154F6" w:rsidRPr="00F30072" w:rsidRDefault="001154F6" w:rsidP="006458B2">
            <w:pPr>
              <w:jc w:val="center"/>
            </w:pPr>
            <w:r>
              <w:t>3</w:t>
            </w:r>
          </w:p>
        </w:tc>
      </w:tr>
      <w:tr w:rsidR="001154F6" w:rsidRPr="00F30072" w:rsidTr="000003CC">
        <w:tc>
          <w:tcPr>
            <w:tcW w:w="1364" w:type="dxa"/>
          </w:tcPr>
          <w:p w:rsidR="001154F6" w:rsidRDefault="001154F6" w:rsidP="006458B2">
            <w:pPr>
              <w:jc w:val="center"/>
            </w:pPr>
            <w:r>
              <w:t>23/25.09.20</w:t>
            </w:r>
          </w:p>
        </w:tc>
        <w:tc>
          <w:tcPr>
            <w:tcW w:w="1941" w:type="dxa"/>
          </w:tcPr>
          <w:p w:rsidR="001154F6" w:rsidRDefault="001154F6" w:rsidP="006458B2">
            <w:pPr>
              <w:jc w:val="center"/>
            </w:pPr>
            <w:r>
              <w:t>Физика</w:t>
            </w:r>
          </w:p>
        </w:tc>
        <w:tc>
          <w:tcPr>
            <w:tcW w:w="1396" w:type="dxa"/>
          </w:tcPr>
          <w:p w:rsidR="001154F6" w:rsidRDefault="001154F6" w:rsidP="006458B2">
            <w:pPr>
              <w:jc w:val="center"/>
            </w:pPr>
            <w:r>
              <w:t>20</w:t>
            </w:r>
          </w:p>
        </w:tc>
        <w:tc>
          <w:tcPr>
            <w:tcW w:w="1233" w:type="dxa"/>
          </w:tcPr>
          <w:p w:rsidR="001154F6" w:rsidRDefault="001154F6" w:rsidP="006458B2">
            <w:pPr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1154F6" w:rsidRDefault="001154F6" w:rsidP="006458B2">
            <w:pPr>
              <w:jc w:val="center"/>
            </w:pPr>
            <w:r>
              <w:t>0</w:t>
            </w:r>
          </w:p>
        </w:tc>
        <w:tc>
          <w:tcPr>
            <w:tcW w:w="685" w:type="dxa"/>
          </w:tcPr>
          <w:p w:rsidR="001154F6" w:rsidRDefault="001154F6" w:rsidP="006458B2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1154F6" w:rsidRDefault="001154F6" w:rsidP="006458B2">
            <w:pPr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1154F6" w:rsidRDefault="001154F6" w:rsidP="006458B2">
            <w:pPr>
              <w:jc w:val="center"/>
            </w:pPr>
            <w:r>
              <w:t>0</w:t>
            </w:r>
          </w:p>
        </w:tc>
        <w:tc>
          <w:tcPr>
            <w:tcW w:w="861" w:type="dxa"/>
          </w:tcPr>
          <w:p w:rsidR="001154F6" w:rsidRDefault="001154F6" w:rsidP="006458B2">
            <w:pPr>
              <w:jc w:val="center"/>
            </w:pPr>
            <w:r>
              <w:t>100%</w:t>
            </w:r>
          </w:p>
        </w:tc>
        <w:tc>
          <w:tcPr>
            <w:tcW w:w="861" w:type="dxa"/>
          </w:tcPr>
          <w:p w:rsidR="001154F6" w:rsidRDefault="001154F6" w:rsidP="006458B2">
            <w:pPr>
              <w:jc w:val="center"/>
            </w:pPr>
            <w:r>
              <w:t>50%</w:t>
            </w:r>
          </w:p>
        </w:tc>
        <w:tc>
          <w:tcPr>
            <w:tcW w:w="1782" w:type="dxa"/>
          </w:tcPr>
          <w:p w:rsidR="001154F6" w:rsidRDefault="001154F6" w:rsidP="006458B2">
            <w:pPr>
              <w:jc w:val="center"/>
            </w:pPr>
            <w:r>
              <w:t>0</w:t>
            </w:r>
          </w:p>
        </w:tc>
        <w:tc>
          <w:tcPr>
            <w:tcW w:w="1513" w:type="dxa"/>
          </w:tcPr>
          <w:p w:rsidR="001154F6" w:rsidRDefault="001154F6" w:rsidP="006458B2">
            <w:pPr>
              <w:jc w:val="center"/>
            </w:pPr>
            <w:r>
              <w:t>2</w:t>
            </w:r>
          </w:p>
        </w:tc>
        <w:tc>
          <w:tcPr>
            <w:tcW w:w="1504" w:type="dxa"/>
          </w:tcPr>
          <w:p w:rsidR="001154F6" w:rsidRDefault="001154F6" w:rsidP="006458B2">
            <w:pPr>
              <w:jc w:val="center"/>
            </w:pPr>
            <w:r>
              <w:t>2</w:t>
            </w:r>
          </w:p>
        </w:tc>
      </w:tr>
      <w:tr w:rsidR="001154F6" w:rsidRPr="00F30072" w:rsidTr="000003CC">
        <w:tc>
          <w:tcPr>
            <w:tcW w:w="1364" w:type="dxa"/>
          </w:tcPr>
          <w:p w:rsidR="001154F6" w:rsidRDefault="001154F6" w:rsidP="006458B2">
            <w:pPr>
              <w:jc w:val="center"/>
            </w:pPr>
            <w:r>
              <w:t>23/25.09.20</w:t>
            </w:r>
          </w:p>
        </w:tc>
        <w:tc>
          <w:tcPr>
            <w:tcW w:w="1941" w:type="dxa"/>
          </w:tcPr>
          <w:p w:rsidR="001154F6" w:rsidRDefault="001154F6" w:rsidP="006458B2">
            <w:pPr>
              <w:jc w:val="center"/>
            </w:pPr>
            <w:r>
              <w:t xml:space="preserve">Информатика </w:t>
            </w:r>
          </w:p>
        </w:tc>
        <w:tc>
          <w:tcPr>
            <w:tcW w:w="1396" w:type="dxa"/>
          </w:tcPr>
          <w:p w:rsidR="001154F6" w:rsidRDefault="001154F6" w:rsidP="006458B2">
            <w:pPr>
              <w:jc w:val="center"/>
            </w:pPr>
            <w:r>
              <w:t>20</w:t>
            </w:r>
          </w:p>
        </w:tc>
        <w:tc>
          <w:tcPr>
            <w:tcW w:w="1233" w:type="dxa"/>
          </w:tcPr>
          <w:p w:rsidR="001154F6" w:rsidRDefault="001154F6" w:rsidP="006458B2">
            <w:pPr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1154F6" w:rsidRDefault="001154F6" w:rsidP="006458B2">
            <w:pPr>
              <w:jc w:val="center"/>
            </w:pPr>
            <w:r>
              <w:t>1</w:t>
            </w:r>
          </w:p>
        </w:tc>
        <w:tc>
          <w:tcPr>
            <w:tcW w:w="685" w:type="dxa"/>
          </w:tcPr>
          <w:p w:rsidR="001154F6" w:rsidRDefault="001154F6" w:rsidP="006458B2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1154F6" w:rsidRDefault="001154F6" w:rsidP="006458B2">
            <w:pPr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1154F6" w:rsidRDefault="001154F6" w:rsidP="006458B2">
            <w:pPr>
              <w:jc w:val="center"/>
            </w:pPr>
            <w:r>
              <w:t>0</w:t>
            </w:r>
          </w:p>
        </w:tc>
        <w:tc>
          <w:tcPr>
            <w:tcW w:w="861" w:type="dxa"/>
          </w:tcPr>
          <w:p w:rsidR="001154F6" w:rsidRDefault="001154F6" w:rsidP="006458B2">
            <w:pPr>
              <w:jc w:val="center"/>
            </w:pPr>
            <w:r>
              <w:t>100%</w:t>
            </w:r>
          </w:p>
        </w:tc>
        <w:tc>
          <w:tcPr>
            <w:tcW w:w="861" w:type="dxa"/>
          </w:tcPr>
          <w:p w:rsidR="001154F6" w:rsidRDefault="001154F6" w:rsidP="006458B2">
            <w:pPr>
              <w:jc w:val="center"/>
            </w:pPr>
            <w:r>
              <w:t>100%</w:t>
            </w:r>
          </w:p>
        </w:tc>
        <w:tc>
          <w:tcPr>
            <w:tcW w:w="1782" w:type="dxa"/>
          </w:tcPr>
          <w:p w:rsidR="001154F6" w:rsidRDefault="001154F6" w:rsidP="006458B2">
            <w:pPr>
              <w:jc w:val="center"/>
            </w:pPr>
            <w:r>
              <w:t>2</w:t>
            </w:r>
          </w:p>
        </w:tc>
        <w:tc>
          <w:tcPr>
            <w:tcW w:w="1513" w:type="dxa"/>
          </w:tcPr>
          <w:p w:rsidR="001154F6" w:rsidRDefault="001154F6" w:rsidP="006458B2">
            <w:pPr>
              <w:jc w:val="center"/>
            </w:pPr>
            <w:r>
              <w:t>0</w:t>
            </w:r>
          </w:p>
        </w:tc>
        <w:tc>
          <w:tcPr>
            <w:tcW w:w="1504" w:type="dxa"/>
          </w:tcPr>
          <w:p w:rsidR="001154F6" w:rsidRDefault="001154F6" w:rsidP="006458B2">
            <w:pPr>
              <w:jc w:val="center"/>
            </w:pPr>
            <w:r>
              <w:t>1</w:t>
            </w:r>
          </w:p>
        </w:tc>
      </w:tr>
      <w:tr w:rsidR="001154F6" w:rsidRPr="00F30072" w:rsidTr="000003CC">
        <w:tc>
          <w:tcPr>
            <w:tcW w:w="1364" w:type="dxa"/>
          </w:tcPr>
          <w:p w:rsidR="001154F6" w:rsidRPr="00F30072" w:rsidRDefault="001154F6" w:rsidP="006458B2">
            <w:pPr>
              <w:jc w:val="center"/>
            </w:pPr>
            <w:r w:rsidRPr="00F30072">
              <w:t>23.09.20</w:t>
            </w:r>
          </w:p>
        </w:tc>
        <w:tc>
          <w:tcPr>
            <w:tcW w:w="1941" w:type="dxa"/>
          </w:tcPr>
          <w:p w:rsidR="001154F6" w:rsidRDefault="001154F6" w:rsidP="006458B2">
            <w:pPr>
              <w:jc w:val="center"/>
            </w:pPr>
            <w:r>
              <w:t xml:space="preserve">Обществознание </w:t>
            </w:r>
          </w:p>
        </w:tc>
        <w:tc>
          <w:tcPr>
            <w:tcW w:w="1396" w:type="dxa"/>
          </w:tcPr>
          <w:p w:rsidR="001154F6" w:rsidRDefault="001154F6" w:rsidP="006458B2">
            <w:pPr>
              <w:jc w:val="center"/>
            </w:pPr>
            <w:r>
              <w:t>20</w:t>
            </w:r>
          </w:p>
        </w:tc>
        <w:tc>
          <w:tcPr>
            <w:tcW w:w="1233" w:type="dxa"/>
          </w:tcPr>
          <w:p w:rsidR="001154F6" w:rsidRDefault="001154F6" w:rsidP="006458B2">
            <w:pPr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1154F6" w:rsidRDefault="001154F6" w:rsidP="006458B2">
            <w:pPr>
              <w:jc w:val="center"/>
            </w:pPr>
            <w:r>
              <w:t>0</w:t>
            </w:r>
          </w:p>
        </w:tc>
        <w:tc>
          <w:tcPr>
            <w:tcW w:w="685" w:type="dxa"/>
          </w:tcPr>
          <w:p w:rsidR="001154F6" w:rsidRDefault="001154F6" w:rsidP="006458B2">
            <w:pPr>
              <w:jc w:val="center"/>
            </w:pPr>
            <w:r>
              <w:t>12</w:t>
            </w:r>
          </w:p>
        </w:tc>
        <w:tc>
          <w:tcPr>
            <w:tcW w:w="693" w:type="dxa"/>
          </w:tcPr>
          <w:p w:rsidR="001154F6" w:rsidRDefault="001154F6" w:rsidP="006458B2">
            <w:pPr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1154F6" w:rsidRDefault="001154F6" w:rsidP="006458B2">
            <w:pPr>
              <w:jc w:val="center"/>
            </w:pPr>
            <w:r>
              <w:t>0</w:t>
            </w:r>
          </w:p>
        </w:tc>
        <w:tc>
          <w:tcPr>
            <w:tcW w:w="861" w:type="dxa"/>
          </w:tcPr>
          <w:p w:rsidR="001154F6" w:rsidRDefault="001154F6" w:rsidP="006458B2">
            <w:pPr>
              <w:jc w:val="center"/>
            </w:pPr>
            <w:r>
              <w:t>100%</w:t>
            </w:r>
          </w:p>
        </w:tc>
        <w:tc>
          <w:tcPr>
            <w:tcW w:w="861" w:type="dxa"/>
          </w:tcPr>
          <w:p w:rsidR="001154F6" w:rsidRDefault="001154F6" w:rsidP="006458B2">
            <w:pPr>
              <w:jc w:val="center"/>
            </w:pPr>
            <w:r>
              <w:t>100%</w:t>
            </w:r>
          </w:p>
        </w:tc>
        <w:tc>
          <w:tcPr>
            <w:tcW w:w="1782" w:type="dxa"/>
          </w:tcPr>
          <w:p w:rsidR="001154F6" w:rsidRDefault="001154F6" w:rsidP="006458B2">
            <w:pPr>
              <w:jc w:val="center"/>
            </w:pPr>
            <w:r>
              <w:t>5</w:t>
            </w:r>
          </w:p>
        </w:tc>
        <w:tc>
          <w:tcPr>
            <w:tcW w:w="1513" w:type="dxa"/>
          </w:tcPr>
          <w:p w:rsidR="001154F6" w:rsidRDefault="001154F6" w:rsidP="006458B2">
            <w:pPr>
              <w:jc w:val="center"/>
            </w:pPr>
            <w:r>
              <w:t>5</w:t>
            </w:r>
          </w:p>
        </w:tc>
        <w:tc>
          <w:tcPr>
            <w:tcW w:w="1504" w:type="dxa"/>
          </w:tcPr>
          <w:p w:rsidR="001154F6" w:rsidRDefault="001154F6" w:rsidP="006458B2">
            <w:pPr>
              <w:jc w:val="center"/>
            </w:pPr>
            <w:r>
              <w:t>2</w:t>
            </w:r>
          </w:p>
        </w:tc>
      </w:tr>
    </w:tbl>
    <w:p w:rsidR="000003CC" w:rsidRDefault="000003CC" w:rsidP="000003CC">
      <w:pPr>
        <w:autoSpaceDE w:val="0"/>
        <w:autoSpaceDN w:val="0"/>
        <w:adjustRightInd w:val="0"/>
        <w:spacing w:line="360" w:lineRule="auto"/>
        <w:ind w:firstLine="567"/>
        <w:jc w:val="both"/>
      </w:pPr>
    </w:p>
    <w:p w:rsidR="000003CC" w:rsidRPr="000E4C95" w:rsidRDefault="000003CC" w:rsidP="000003CC">
      <w:pPr>
        <w:autoSpaceDE w:val="0"/>
        <w:autoSpaceDN w:val="0"/>
        <w:adjustRightInd w:val="0"/>
        <w:spacing w:line="360" w:lineRule="auto"/>
        <w:ind w:firstLine="567"/>
        <w:jc w:val="both"/>
      </w:pPr>
      <w:r>
        <w:lastRenderedPageBreak/>
        <w:t>Анализируя результаты диагностических работ, следует отметить, что 47% обучающихся повысили свои оценки (по сравнению с итоговыми в 9 классе), 10% подтвердили, 40% понизили.</w:t>
      </w:r>
    </w:p>
    <w:p w:rsidR="00CD5982" w:rsidRDefault="00CD5982" w:rsidP="00E81533">
      <w:pPr>
        <w:jc w:val="center"/>
        <w:rPr>
          <w:b/>
        </w:rPr>
      </w:pPr>
      <w:r w:rsidRPr="00A65CC8">
        <w:rPr>
          <w:b/>
        </w:rPr>
        <w:t xml:space="preserve">РКР </w:t>
      </w:r>
      <w:r w:rsidR="007975E9" w:rsidRPr="00A65CC8">
        <w:rPr>
          <w:b/>
        </w:rPr>
        <w:t>по физике в 10 классе</w:t>
      </w:r>
    </w:p>
    <w:p w:rsidR="00A65CC8" w:rsidRPr="00A65CC8" w:rsidRDefault="00A65CC8" w:rsidP="00E81533">
      <w:pPr>
        <w:jc w:val="center"/>
        <w:rPr>
          <w:b/>
        </w:rPr>
      </w:pPr>
    </w:p>
    <w:p w:rsidR="007975E9" w:rsidRPr="00F468CE" w:rsidRDefault="007975E9" w:rsidP="007975E9">
      <w:pPr>
        <w:spacing w:line="360" w:lineRule="auto"/>
        <w:ind w:left="-709" w:firstLine="567"/>
        <w:jc w:val="both"/>
      </w:pPr>
      <w:r w:rsidRPr="00F468CE">
        <w:t>На основании письма министерства об</w:t>
      </w:r>
      <w:r>
        <w:t xml:space="preserve">разования Тульской области от 22.01.2021 </w:t>
      </w:r>
      <w:r w:rsidRPr="00F468CE">
        <w:t>№16-</w:t>
      </w:r>
      <w:r>
        <w:t>10</w:t>
      </w:r>
      <w:r w:rsidRPr="00F468CE">
        <w:t>/</w:t>
      </w:r>
      <w:r>
        <w:t>530</w:t>
      </w:r>
      <w:r w:rsidRPr="00F468CE">
        <w:t xml:space="preserve"> «О проведении региональной контрольной работы по </w:t>
      </w:r>
      <w:r>
        <w:t>физике на базовом уровне в 10</w:t>
      </w:r>
      <w:r w:rsidRPr="00F468CE">
        <w:t>-х классах», письма Управления образования №</w:t>
      </w:r>
      <w:r>
        <w:t>57от 25.0</w:t>
      </w:r>
      <w:r w:rsidRPr="00F468CE">
        <w:t>1.</w:t>
      </w:r>
      <w:r>
        <w:t>21</w:t>
      </w:r>
      <w:r w:rsidRPr="00F468CE">
        <w:t xml:space="preserve"> года, в рамках региональных иссле</w:t>
      </w:r>
      <w:r>
        <w:t xml:space="preserve">дований качества </w:t>
      </w:r>
      <w:proofErr w:type="gramStart"/>
      <w:r>
        <w:t>образования  25.02</w:t>
      </w:r>
      <w:r w:rsidRPr="00F468CE">
        <w:t>.20</w:t>
      </w:r>
      <w:r>
        <w:t>21</w:t>
      </w:r>
      <w:proofErr w:type="gramEnd"/>
      <w:r w:rsidRPr="00F468CE">
        <w:t xml:space="preserve"> была проведена РКР по </w:t>
      </w:r>
      <w:r>
        <w:t>физике в 10</w:t>
      </w:r>
      <w:r w:rsidRPr="00F468CE">
        <w:t xml:space="preserve">-х классах. </w:t>
      </w:r>
    </w:p>
    <w:p w:rsidR="007975E9" w:rsidRPr="00871B5F" w:rsidRDefault="007975E9" w:rsidP="007975E9">
      <w:pPr>
        <w:spacing w:line="360" w:lineRule="auto"/>
        <w:ind w:left="-709" w:firstLine="567"/>
        <w:jc w:val="both"/>
      </w:pPr>
      <w:r w:rsidRPr="00871B5F">
        <w:t xml:space="preserve">Подготовка учащихся к РКР по </w:t>
      </w:r>
      <w:r>
        <w:t xml:space="preserve">физике </w:t>
      </w:r>
      <w:r w:rsidRPr="00871B5F">
        <w:t xml:space="preserve">осуществлялась в соответствии со спецификацией региональной контрольной работы по </w:t>
      </w:r>
      <w:r>
        <w:t>физике</w:t>
      </w:r>
      <w:r w:rsidRPr="00871B5F">
        <w:t>, перечнем элементов содержания, проверяемых в региональной контрольной работе, а также инструкцией по организации и проведению РКР и инструкцией для учащегося.</w:t>
      </w:r>
    </w:p>
    <w:p w:rsidR="007975E9" w:rsidRPr="00533232" w:rsidRDefault="007975E9" w:rsidP="007975E9">
      <w:pPr>
        <w:spacing w:line="360" w:lineRule="auto"/>
        <w:ind w:left="-709" w:firstLine="567"/>
        <w:jc w:val="both"/>
        <w:rPr>
          <w:color w:val="FF0000"/>
        </w:rPr>
      </w:pPr>
      <w:r w:rsidRPr="00871B5F">
        <w:t xml:space="preserve">В РКР принимали участие </w:t>
      </w:r>
      <w:r>
        <w:t>20</w:t>
      </w:r>
      <w:r w:rsidRPr="00871B5F">
        <w:t xml:space="preserve"> обучающихся </w:t>
      </w:r>
      <w:r>
        <w:t>10 класса</w:t>
      </w:r>
      <w:r w:rsidRPr="00871B5F">
        <w:t>.</w:t>
      </w:r>
    </w:p>
    <w:p w:rsidR="007975E9" w:rsidRDefault="007975E9" w:rsidP="007975E9">
      <w:pPr>
        <w:spacing w:line="360" w:lineRule="auto"/>
        <w:ind w:left="-709" w:firstLine="567"/>
        <w:jc w:val="both"/>
      </w:pPr>
      <w:r w:rsidRPr="00CE4710">
        <w:t xml:space="preserve">Достаточный уровень освоения образовательной программы по </w:t>
      </w:r>
      <w:r>
        <w:t>физике</w:t>
      </w:r>
      <w:r w:rsidRPr="00CE4710">
        <w:t xml:space="preserve"> показали </w:t>
      </w:r>
      <w:r>
        <w:t>20 учащих</w:t>
      </w:r>
      <w:r w:rsidRPr="00CE4710">
        <w:t xml:space="preserve">ся, что составляет </w:t>
      </w:r>
      <w:r>
        <w:t>100</w:t>
      </w:r>
      <w:r w:rsidRPr="00CE4710">
        <w:t>%</w:t>
      </w:r>
      <w:r>
        <w:t xml:space="preserve">. </w:t>
      </w:r>
      <w:r w:rsidRPr="00CE4710">
        <w:t xml:space="preserve">Максимальное количество баллов получили 8 учащихся, что составляет </w:t>
      </w:r>
      <w:r>
        <w:t>40</w:t>
      </w:r>
      <w:r w:rsidRPr="00CE4710">
        <w:t xml:space="preserve"> %. Качество </w:t>
      </w:r>
      <w:proofErr w:type="spellStart"/>
      <w:r w:rsidRPr="00CE4710">
        <w:t>обученности</w:t>
      </w:r>
      <w:proofErr w:type="spellEnd"/>
      <w:r w:rsidRPr="00CE4710">
        <w:t xml:space="preserve"> составляет </w:t>
      </w:r>
      <w:r>
        <w:t>75</w:t>
      </w:r>
      <w:r w:rsidRPr="00CE4710">
        <w:t xml:space="preserve"> %.</w:t>
      </w:r>
    </w:p>
    <w:p w:rsidR="00CD5982" w:rsidRDefault="00CD5982" w:rsidP="00E81533">
      <w:pPr>
        <w:jc w:val="center"/>
        <w:rPr>
          <w:b/>
          <w:sz w:val="32"/>
          <w:szCs w:val="32"/>
        </w:rPr>
      </w:pPr>
    </w:p>
    <w:tbl>
      <w:tblPr>
        <w:tblStyle w:val="a3"/>
        <w:tblW w:w="15411" w:type="dxa"/>
        <w:tblLook w:val="04A0" w:firstRow="1" w:lastRow="0" w:firstColumn="1" w:lastColumn="0" w:noHBand="0" w:noVBand="1"/>
      </w:tblPr>
      <w:tblGrid>
        <w:gridCol w:w="1364"/>
        <w:gridCol w:w="1941"/>
        <w:gridCol w:w="1396"/>
        <w:gridCol w:w="1233"/>
        <w:gridCol w:w="794"/>
        <w:gridCol w:w="685"/>
        <w:gridCol w:w="693"/>
        <w:gridCol w:w="784"/>
        <w:gridCol w:w="861"/>
        <w:gridCol w:w="861"/>
        <w:gridCol w:w="1782"/>
        <w:gridCol w:w="1513"/>
        <w:gridCol w:w="1504"/>
      </w:tblGrid>
      <w:tr w:rsidR="00293330" w:rsidRPr="00F30072" w:rsidTr="00293330">
        <w:trPr>
          <w:trHeight w:val="460"/>
        </w:trPr>
        <w:tc>
          <w:tcPr>
            <w:tcW w:w="1364" w:type="dxa"/>
            <w:vMerge w:val="restart"/>
          </w:tcPr>
          <w:p w:rsidR="00293330" w:rsidRPr="00F30072" w:rsidRDefault="00293330" w:rsidP="00655B81">
            <w:pPr>
              <w:jc w:val="center"/>
            </w:pPr>
            <w:r w:rsidRPr="00F30072">
              <w:t>Дата</w:t>
            </w:r>
          </w:p>
        </w:tc>
        <w:tc>
          <w:tcPr>
            <w:tcW w:w="1941" w:type="dxa"/>
            <w:vMerge w:val="restart"/>
          </w:tcPr>
          <w:p w:rsidR="00293330" w:rsidRPr="00F30072" w:rsidRDefault="00293330" w:rsidP="00655B81">
            <w:pPr>
              <w:jc w:val="center"/>
            </w:pPr>
            <w:r w:rsidRPr="00F30072">
              <w:t xml:space="preserve">Предмет </w:t>
            </w:r>
          </w:p>
        </w:tc>
        <w:tc>
          <w:tcPr>
            <w:tcW w:w="1396" w:type="dxa"/>
            <w:vMerge w:val="restart"/>
          </w:tcPr>
          <w:p w:rsidR="00293330" w:rsidRPr="00F30072" w:rsidRDefault="00293330" w:rsidP="00655B81">
            <w:pPr>
              <w:jc w:val="center"/>
            </w:pPr>
            <w:r w:rsidRPr="00F30072">
              <w:t>Кол-во уч-ся в классе</w:t>
            </w:r>
          </w:p>
        </w:tc>
        <w:tc>
          <w:tcPr>
            <w:tcW w:w="1233" w:type="dxa"/>
            <w:vMerge w:val="restart"/>
          </w:tcPr>
          <w:p w:rsidR="00293330" w:rsidRPr="00F30072" w:rsidRDefault="00293330" w:rsidP="00293330">
            <w:pPr>
              <w:jc w:val="center"/>
            </w:pPr>
            <w:r w:rsidRPr="00F30072">
              <w:t xml:space="preserve">Кол-во писавших </w:t>
            </w:r>
            <w:r>
              <w:t>РКР</w:t>
            </w:r>
          </w:p>
        </w:tc>
        <w:tc>
          <w:tcPr>
            <w:tcW w:w="2956" w:type="dxa"/>
            <w:gridSpan w:val="4"/>
          </w:tcPr>
          <w:p w:rsidR="00293330" w:rsidRPr="00F30072" w:rsidRDefault="00293330" w:rsidP="00655B81">
            <w:pPr>
              <w:jc w:val="center"/>
            </w:pPr>
            <w:r w:rsidRPr="00F30072">
              <w:t>Оценки</w:t>
            </w:r>
          </w:p>
        </w:tc>
        <w:tc>
          <w:tcPr>
            <w:tcW w:w="861" w:type="dxa"/>
            <w:vMerge w:val="restart"/>
          </w:tcPr>
          <w:p w:rsidR="00293330" w:rsidRPr="00F30072" w:rsidRDefault="00293330" w:rsidP="00655B81">
            <w:pPr>
              <w:jc w:val="center"/>
            </w:pPr>
            <w:r w:rsidRPr="00F30072">
              <w:t>УО</w:t>
            </w:r>
          </w:p>
        </w:tc>
        <w:tc>
          <w:tcPr>
            <w:tcW w:w="861" w:type="dxa"/>
            <w:vMerge w:val="restart"/>
          </w:tcPr>
          <w:p w:rsidR="00293330" w:rsidRPr="00F30072" w:rsidRDefault="00293330" w:rsidP="00655B81">
            <w:pPr>
              <w:jc w:val="center"/>
            </w:pPr>
            <w:r w:rsidRPr="00F30072">
              <w:t>КО</w:t>
            </w:r>
          </w:p>
        </w:tc>
        <w:tc>
          <w:tcPr>
            <w:tcW w:w="1782" w:type="dxa"/>
            <w:vMerge w:val="restart"/>
          </w:tcPr>
          <w:p w:rsidR="00293330" w:rsidRPr="00F30072" w:rsidRDefault="00293330" w:rsidP="00655B81">
            <w:pPr>
              <w:jc w:val="center"/>
            </w:pPr>
            <w:r w:rsidRPr="00F30072">
              <w:t>Подтвердили</w:t>
            </w:r>
          </w:p>
        </w:tc>
        <w:tc>
          <w:tcPr>
            <w:tcW w:w="1513" w:type="dxa"/>
            <w:vMerge w:val="restart"/>
          </w:tcPr>
          <w:p w:rsidR="00293330" w:rsidRPr="00F30072" w:rsidRDefault="00293330" w:rsidP="00655B81">
            <w:pPr>
              <w:jc w:val="center"/>
            </w:pPr>
            <w:r w:rsidRPr="00F30072">
              <w:t>Повысили</w:t>
            </w:r>
          </w:p>
        </w:tc>
        <w:tc>
          <w:tcPr>
            <w:tcW w:w="1504" w:type="dxa"/>
            <w:vMerge w:val="restart"/>
          </w:tcPr>
          <w:p w:rsidR="00293330" w:rsidRPr="00F30072" w:rsidRDefault="00293330" w:rsidP="00655B81">
            <w:pPr>
              <w:jc w:val="center"/>
            </w:pPr>
            <w:r w:rsidRPr="00F30072">
              <w:t>Понизили</w:t>
            </w:r>
          </w:p>
        </w:tc>
      </w:tr>
      <w:tr w:rsidR="00293330" w:rsidRPr="00F30072" w:rsidTr="00293330">
        <w:trPr>
          <w:trHeight w:val="360"/>
        </w:trPr>
        <w:tc>
          <w:tcPr>
            <w:tcW w:w="1364" w:type="dxa"/>
            <w:vMerge/>
          </w:tcPr>
          <w:p w:rsidR="00293330" w:rsidRPr="00F30072" w:rsidRDefault="00293330" w:rsidP="00655B81">
            <w:pPr>
              <w:jc w:val="center"/>
            </w:pPr>
          </w:p>
        </w:tc>
        <w:tc>
          <w:tcPr>
            <w:tcW w:w="1941" w:type="dxa"/>
            <w:vMerge/>
          </w:tcPr>
          <w:p w:rsidR="00293330" w:rsidRPr="00F30072" w:rsidRDefault="00293330" w:rsidP="00655B81">
            <w:pPr>
              <w:jc w:val="center"/>
            </w:pPr>
          </w:p>
        </w:tc>
        <w:tc>
          <w:tcPr>
            <w:tcW w:w="1396" w:type="dxa"/>
            <w:vMerge/>
          </w:tcPr>
          <w:p w:rsidR="00293330" w:rsidRPr="00F30072" w:rsidRDefault="00293330" w:rsidP="00655B81">
            <w:pPr>
              <w:jc w:val="center"/>
            </w:pPr>
          </w:p>
        </w:tc>
        <w:tc>
          <w:tcPr>
            <w:tcW w:w="1233" w:type="dxa"/>
            <w:vMerge/>
          </w:tcPr>
          <w:p w:rsidR="00293330" w:rsidRPr="00F30072" w:rsidRDefault="00293330" w:rsidP="00655B81">
            <w:pPr>
              <w:jc w:val="center"/>
            </w:pPr>
          </w:p>
        </w:tc>
        <w:tc>
          <w:tcPr>
            <w:tcW w:w="794" w:type="dxa"/>
          </w:tcPr>
          <w:p w:rsidR="00293330" w:rsidRPr="00F30072" w:rsidRDefault="00293330" w:rsidP="00655B81">
            <w:pPr>
              <w:jc w:val="center"/>
            </w:pPr>
            <w:r w:rsidRPr="00F30072">
              <w:t>«5»</w:t>
            </w:r>
          </w:p>
        </w:tc>
        <w:tc>
          <w:tcPr>
            <w:tcW w:w="685" w:type="dxa"/>
          </w:tcPr>
          <w:p w:rsidR="00293330" w:rsidRPr="00F30072" w:rsidRDefault="00293330" w:rsidP="00655B81">
            <w:pPr>
              <w:jc w:val="center"/>
            </w:pPr>
            <w:r w:rsidRPr="00F30072">
              <w:t>«4»</w:t>
            </w:r>
          </w:p>
        </w:tc>
        <w:tc>
          <w:tcPr>
            <w:tcW w:w="693" w:type="dxa"/>
          </w:tcPr>
          <w:p w:rsidR="00293330" w:rsidRPr="00F30072" w:rsidRDefault="00293330" w:rsidP="00655B81">
            <w:pPr>
              <w:jc w:val="center"/>
            </w:pPr>
            <w:r w:rsidRPr="00F30072">
              <w:t>«3»</w:t>
            </w:r>
          </w:p>
        </w:tc>
        <w:tc>
          <w:tcPr>
            <w:tcW w:w="784" w:type="dxa"/>
          </w:tcPr>
          <w:p w:rsidR="00293330" w:rsidRPr="00F30072" w:rsidRDefault="00293330" w:rsidP="00655B81">
            <w:pPr>
              <w:jc w:val="center"/>
            </w:pPr>
            <w:r w:rsidRPr="00F30072">
              <w:t>«2»</w:t>
            </w:r>
          </w:p>
        </w:tc>
        <w:tc>
          <w:tcPr>
            <w:tcW w:w="861" w:type="dxa"/>
            <w:vMerge/>
          </w:tcPr>
          <w:p w:rsidR="00293330" w:rsidRPr="00F30072" w:rsidRDefault="00293330" w:rsidP="00655B81">
            <w:pPr>
              <w:jc w:val="center"/>
            </w:pPr>
          </w:p>
        </w:tc>
        <w:tc>
          <w:tcPr>
            <w:tcW w:w="861" w:type="dxa"/>
            <w:vMerge/>
          </w:tcPr>
          <w:p w:rsidR="00293330" w:rsidRPr="00F30072" w:rsidRDefault="00293330" w:rsidP="00655B81">
            <w:pPr>
              <w:jc w:val="center"/>
            </w:pPr>
          </w:p>
        </w:tc>
        <w:tc>
          <w:tcPr>
            <w:tcW w:w="1782" w:type="dxa"/>
            <w:vMerge/>
          </w:tcPr>
          <w:p w:rsidR="00293330" w:rsidRPr="00F30072" w:rsidRDefault="00293330" w:rsidP="00655B81">
            <w:pPr>
              <w:jc w:val="center"/>
            </w:pPr>
          </w:p>
        </w:tc>
        <w:tc>
          <w:tcPr>
            <w:tcW w:w="1513" w:type="dxa"/>
            <w:vMerge/>
          </w:tcPr>
          <w:p w:rsidR="00293330" w:rsidRPr="00F30072" w:rsidRDefault="00293330" w:rsidP="00655B81">
            <w:pPr>
              <w:jc w:val="center"/>
            </w:pPr>
          </w:p>
        </w:tc>
        <w:tc>
          <w:tcPr>
            <w:tcW w:w="1504" w:type="dxa"/>
            <w:vMerge/>
          </w:tcPr>
          <w:p w:rsidR="00293330" w:rsidRPr="00F30072" w:rsidRDefault="00293330" w:rsidP="00655B81">
            <w:pPr>
              <w:jc w:val="center"/>
            </w:pPr>
          </w:p>
        </w:tc>
      </w:tr>
      <w:tr w:rsidR="00293330" w:rsidRPr="00F30072" w:rsidTr="00293330">
        <w:trPr>
          <w:trHeight w:val="360"/>
        </w:trPr>
        <w:tc>
          <w:tcPr>
            <w:tcW w:w="1364" w:type="dxa"/>
          </w:tcPr>
          <w:p w:rsidR="00293330" w:rsidRPr="00F30072" w:rsidRDefault="00293330" w:rsidP="00655B81">
            <w:pPr>
              <w:jc w:val="center"/>
            </w:pPr>
            <w:r>
              <w:t>25.02.21</w:t>
            </w:r>
          </w:p>
        </w:tc>
        <w:tc>
          <w:tcPr>
            <w:tcW w:w="1941" w:type="dxa"/>
          </w:tcPr>
          <w:p w:rsidR="00293330" w:rsidRPr="00F30072" w:rsidRDefault="00293330" w:rsidP="00655B81">
            <w:pPr>
              <w:jc w:val="center"/>
            </w:pPr>
            <w:r>
              <w:t>Физика</w:t>
            </w:r>
          </w:p>
        </w:tc>
        <w:tc>
          <w:tcPr>
            <w:tcW w:w="1396" w:type="dxa"/>
          </w:tcPr>
          <w:p w:rsidR="00293330" w:rsidRPr="00F30072" w:rsidRDefault="00293330" w:rsidP="00655B81">
            <w:pPr>
              <w:jc w:val="center"/>
            </w:pPr>
            <w:r>
              <w:t>20</w:t>
            </w:r>
          </w:p>
        </w:tc>
        <w:tc>
          <w:tcPr>
            <w:tcW w:w="1233" w:type="dxa"/>
          </w:tcPr>
          <w:p w:rsidR="00293330" w:rsidRPr="00F30072" w:rsidRDefault="00293330" w:rsidP="00655B81">
            <w:pPr>
              <w:jc w:val="center"/>
            </w:pPr>
            <w:r>
              <w:t>20</w:t>
            </w:r>
          </w:p>
        </w:tc>
        <w:tc>
          <w:tcPr>
            <w:tcW w:w="794" w:type="dxa"/>
          </w:tcPr>
          <w:p w:rsidR="00293330" w:rsidRPr="00F30072" w:rsidRDefault="00293330" w:rsidP="00655B81">
            <w:pPr>
              <w:jc w:val="center"/>
            </w:pPr>
            <w:r>
              <w:t>8</w:t>
            </w:r>
          </w:p>
        </w:tc>
        <w:tc>
          <w:tcPr>
            <w:tcW w:w="685" w:type="dxa"/>
          </w:tcPr>
          <w:p w:rsidR="00293330" w:rsidRPr="00F30072" w:rsidRDefault="00293330" w:rsidP="00655B81">
            <w:pPr>
              <w:jc w:val="center"/>
            </w:pPr>
            <w:r>
              <w:t>7</w:t>
            </w:r>
          </w:p>
        </w:tc>
        <w:tc>
          <w:tcPr>
            <w:tcW w:w="693" w:type="dxa"/>
          </w:tcPr>
          <w:p w:rsidR="00293330" w:rsidRPr="00F30072" w:rsidRDefault="00293330" w:rsidP="00655B81">
            <w:pPr>
              <w:jc w:val="center"/>
            </w:pPr>
            <w:r>
              <w:t>5</w:t>
            </w:r>
          </w:p>
        </w:tc>
        <w:tc>
          <w:tcPr>
            <w:tcW w:w="784" w:type="dxa"/>
          </w:tcPr>
          <w:p w:rsidR="00293330" w:rsidRPr="00F30072" w:rsidRDefault="00293330" w:rsidP="00655B81">
            <w:pPr>
              <w:jc w:val="center"/>
            </w:pPr>
            <w:r>
              <w:t>0</w:t>
            </w:r>
          </w:p>
        </w:tc>
        <w:tc>
          <w:tcPr>
            <w:tcW w:w="861" w:type="dxa"/>
          </w:tcPr>
          <w:p w:rsidR="00293330" w:rsidRPr="00F30072" w:rsidRDefault="00293330" w:rsidP="00655B81">
            <w:pPr>
              <w:jc w:val="center"/>
            </w:pPr>
            <w:r>
              <w:t>100%</w:t>
            </w:r>
          </w:p>
        </w:tc>
        <w:tc>
          <w:tcPr>
            <w:tcW w:w="861" w:type="dxa"/>
          </w:tcPr>
          <w:p w:rsidR="00293330" w:rsidRPr="00F30072" w:rsidRDefault="00293330" w:rsidP="00655B81">
            <w:pPr>
              <w:jc w:val="center"/>
            </w:pPr>
            <w:r>
              <w:t>75%</w:t>
            </w:r>
          </w:p>
        </w:tc>
        <w:tc>
          <w:tcPr>
            <w:tcW w:w="1782" w:type="dxa"/>
          </w:tcPr>
          <w:p w:rsidR="00293330" w:rsidRPr="00F30072" w:rsidRDefault="00293330" w:rsidP="00655B81">
            <w:pPr>
              <w:jc w:val="center"/>
            </w:pPr>
            <w:r>
              <w:t>7</w:t>
            </w:r>
          </w:p>
        </w:tc>
        <w:tc>
          <w:tcPr>
            <w:tcW w:w="1513" w:type="dxa"/>
          </w:tcPr>
          <w:p w:rsidR="00293330" w:rsidRPr="00F30072" w:rsidRDefault="00293330" w:rsidP="00655B81">
            <w:pPr>
              <w:jc w:val="center"/>
            </w:pPr>
            <w:r>
              <w:t>8</w:t>
            </w:r>
          </w:p>
        </w:tc>
        <w:tc>
          <w:tcPr>
            <w:tcW w:w="1504" w:type="dxa"/>
          </w:tcPr>
          <w:p w:rsidR="00293330" w:rsidRPr="00F30072" w:rsidRDefault="00293330" w:rsidP="00655B81">
            <w:pPr>
              <w:jc w:val="center"/>
            </w:pPr>
            <w:r>
              <w:t>5</w:t>
            </w:r>
          </w:p>
        </w:tc>
      </w:tr>
    </w:tbl>
    <w:p w:rsidR="007975E9" w:rsidRPr="000F26AC" w:rsidRDefault="007975E9" w:rsidP="007975E9">
      <w:pPr>
        <w:ind w:left="-709" w:firstLine="567"/>
        <w:jc w:val="both"/>
      </w:pPr>
      <w:r w:rsidRPr="000F26AC">
        <w:t>Результаты выполнения каждого задания учащимися представлены в таблице.</w:t>
      </w:r>
    </w:p>
    <w:p w:rsidR="007975E9" w:rsidRPr="000F26AC" w:rsidRDefault="007975E9" w:rsidP="007975E9">
      <w:pPr>
        <w:ind w:left="-1134" w:firstLine="567"/>
        <w:jc w:val="center"/>
        <w:rPr>
          <w:b/>
          <w:i/>
        </w:rPr>
      </w:pPr>
    </w:p>
    <w:p w:rsidR="007975E9" w:rsidRPr="000F26AC" w:rsidRDefault="007975E9" w:rsidP="007975E9">
      <w:pPr>
        <w:ind w:left="-1134" w:firstLine="567"/>
        <w:jc w:val="center"/>
        <w:rPr>
          <w:b/>
          <w:i/>
        </w:rPr>
      </w:pPr>
      <w:r w:rsidRPr="000F26AC">
        <w:rPr>
          <w:b/>
          <w:i/>
        </w:rPr>
        <w:t>Выполнение тестовых заданий обучающимися (%)</w:t>
      </w:r>
    </w:p>
    <w:tbl>
      <w:tblPr>
        <w:tblStyle w:val="a3"/>
        <w:tblW w:w="1604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337"/>
        <w:gridCol w:w="1386"/>
        <w:gridCol w:w="1420"/>
        <w:gridCol w:w="1276"/>
        <w:gridCol w:w="1275"/>
        <w:gridCol w:w="1471"/>
        <w:gridCol w:w="1757"/>
        <w:gridCol w:w="1448"/>
        <w:gridCol w:w="1614"/>
        <w:gridCol w:w="1684"/>
        <w:gridCol w:w="1379"/>
      </w:tblGrid>
      <w:tr w:rsidR="007975E9" w:rsidRPr="000F26AC" w:rsidTr="00655B81">
        <w:tc>
          <w:tcPr>
            <w:tcW w:w="1337" w:type="dxa"/>
          </w:tcPr>
          <w:p w:rsidR="007975E9" w:rsidRPr="000F26AC" w:rsidRDefault="007975E9" w:rsidP="00655B81">
            <w:pPr>
              <w:jc w:val="both"/>
            </w:pPr>
          </w:p>
        </w:tc>
        <w:tc>
          <w:tcPr>
            <w:tcW w:w="13331" w:type="dxa"/>
            <w:gridSpan w:val="9"/>
          </w:tcPr>
          <w:p w:rsidR="007975E9" w:rsidRPr="000F26AC" w:rsidRDefault="007975E9" w:rsidP="00655B81">
            <w:pPr>
              <w:jc w:val="center"/>
            </w:pPr>
            <w:r w:rsidRPr="000F26AC">
              <w:t>Выполнение заданий (%)</w:t>
            </w:r>
          </w:p>
        </w:tc>
        <w:tc>
          <w:tcPr>
            <w:tcW w:w="1379" w:type="dxa"/>
          </w:tcPr>
          <w:p w:rsidR="007975E9" w:rsidRPr="000F26AC" w:rsidRDefault="007975E9" w:rsidP="00655B81">
            <w:pPr>
              <w:jc w:val="center"/>
            </w:pPr>
          </w:p>
        </w:tc>
      </w:tr>
      <w:tr w:rsidR="007975E9" w:rsidRPr="000F26AC" w:rsidTr="00655B81">
        <w:tc>
          <w:tcPr>
            <w:tcW w:w="1337" w:type="dxa"/>
          </w:tcPr>
          <w:p w:rsidR="007975E9" w:rsidRPr="000F26AC" w:rsidRDefault="007975E9" w:rsidP="00655B81">
            <w:pPr>
              <w:jc w:val="both"/>
            </w:pPr>
          </w:p>
        </w:tc>
        <w:tc>
          <w:tcPr>
            <w:tcW w:w="1386" w:type="dxa"/>
          </w:tcPr>
          <w:p w:rsidR="007975E9" w:rsidRPr="000F26AC" w:rsidRDefault="007975E9" w:rsidP="00655B81">
            <w:pPr>
              <w:jc w:val="center"/>
            </w:pPr>
            <w:r w:rsidRPr="000F26AC">
              <w:t>1</w:t>
            </w:r>
          </w:p>
        </w:tc>
        <w:tc>
          <w:tcPr>
            <w:tcW w:w="1420" w:type="dxa"/>
          </w:tcPr>
          <w:p w:rsidR="007975E9" w:rsidRPr="000F26AC" w:rsidRDefault="007975E9" w:rsidP="00655B81">
            <w:pPr>
              <w:jc w:val="center"/>
            </w:pPr>
            <w:r w:rsidRPr="000F26AC">
              <w:t>2</w:t>
            </w:r>
          </w:p>
        </w:tc>
        <w:tc>
          <w:tcPr>
            <w:tcW w:w="1276" w:type="dxa"/>
          </w:tcPr>
          <w:p w:rsidR="007975E9" w:rsidRPr="000F26AC" w:rsidRDefault="007975E9" w:rsidP="00655B81">
            <w:pPr>
              <w:jc w:val="center"/>
            </w:pPr>
            <w:r w:rsidRPr="000F26AC">
              <w:t>3</w:t>
            </w:r>
          </w:p>
        </w:tc>
        <w:tc>
          <w:tcPr>
            <w:tcW w:w="1275" w:type="dxa"/>
          </w:tcPr>
          <w:p w:rsidR="007975E9" w:rsidRPr="000F26AC" w:rsidRDefault="007975E9" w:rsidP="00655B81">
            <w:pPr>
              <w:jc w:val="center"/>
            </w:pPr>
            <w:r w:rsidRPr="000F26AC">
              <w:t>4</w:t>
            </w:r>
          </w:p>
        </w:tc>
        <w:tc>
          <w:tcPr>
            <w:tcW w:w="1471" w:type="dxa"/>
          </w:tcPr>
          <w:p w:rsidR="007975E9" w:rsidRPr="000F26AC" w:rsidRDefault="007975E9" w:rsidP="00655B81">
            <w:pPr>
              <w:jc w:val="center"/>
            </w:pPr>
            <w:r w:rsidRPr="000F26AC">
              <w:t>5</w:t>
            </w:r>
          </w:p>
        </w:tc>
        <w:tc>
          <w:tcPr>
            <w:tcW w:w="1757" w:type="dxa"/>
          </w:tcPr>
          <w:p w:rsidR="007975E9" w:rsidRPr="000F26AC" w:rsidRDefault="007975E9" w:rsidP="00655B81">
            <w:pPr>
              <w:jc w:val="center"/>
            </w:pPr>
            <w:r w:rsidRPr="000F26AC">
              <w:t>6</w:t>
            </w:r>
          </w:p>
        </w:tc>
        <w:tc>
          <w:tcPr>
            <w:tcW w:w="1448" w:type="dxa"/>
          </w:tcPr>
          <w:p w:rsidR="007975E9" w:rsidRPr="000F26AC" w:rsidRDefault="007975E9" w:rsidP="00655B81">
            <w:pPr>
              <w:jc w:val="center"/>
            </w:pPr>
            <w:r w:rsidRPr="000F26AC">
              <w:t>7</w:t>
            </w:r>
          </w:p>
        </w:tc>
        <w:tc>
          <w:tcPr>
            <w:tcW w:w="1614" w:type="dxa"/>
          </w:tcPr>
          <w:p w:rsidR="007975E9" w:rsidRPr="000F26AC" w:rsidRDefault="007975E9" w:rsidP="00655B81">
            <w:pPr>
              <w:jc w:val="center"/>
            </w:pPr>
            <w:r w:rsidRPr="000F26AC">
              <w:t>8</w:t>
            </w:r>
          </w:p>
        </w:tc>
        <w:tc>
          <w:tcPr>
            <w:tcW w:w="1684" w:type="dxa"/>
          </w:tcPr>
          <w:p w:rsidR="007975E9" w:rsidRPr="000F26AC" w:rsidRDefault="007975E9" w:rsidP="00655B81">
            <w:pPr>
              <w:jc w:val="center"/>
            </w:pPr>
            <w:r w:rsidRPr="000F26AC">
              <w:t>9</w:t>
            </w:r>
          </w:p>
        </w:tc>
        <w:tc>
          <w:tcPr>
            <w:tcW w:w="1379" w:type="dxa"/>
          </w:tcPr>
          <w:p w:rsidR="007975E9" w:rsidRPr="000F26AC" w:rsidRDefault="007975E9" w:rsidP="00655B81">
            <w:pPr>
              <w:jc w:val="center"/>
            </w:pPr>
            <w:r w:rsidRPr="000F26AC">
              <w:t>10</w:t>
            </w:r>
          </w:p>
        </w:tc>
      </w:tr>
      <w:tr w:rsidR="007975E9" w:rsidRPr="000F26AC" w:rsidTr="00655B81">
        <w:tc>
          <w:tcPr>
            <w:tcW w:w="1337" w:type="dxa"/>
          </w:tcPr>
          <w:p w:rsidR="007975E9" w:rsidRPr="000F26AC" w:rsidRDefault="007975E9" w:rsidP="00655B81">
            <w:pPr>
              <w:jc w:val="both"/>
            </w:pPr>
            <w:r w:rsidRPr="000F26AC">
              <w:t>школа</w:t>
            </w:r>
          </w:p>
        </w:tc>
        <w:tc>
          <w:tcPr>
            <w:tcW w:w="1386" w:type="dxa"/>
          </w:tcPr>
          <w:p w:rsidR="007975E9" w:rsidRPr="000F26AC" w:rsidRDefault="007975E9" w:rsidP="00655B81">
            <w:pPr>
              <w:jc w:val="center"/>
            </w:pPr>
            <w:r>
              <w:t>90</w:t>
            </w:r>
            <w:r w:rsidRPr="000F26AC">
              <w:t>%</w:t>
            </w:r>
          </w:p>
        </w:tc>
        <w:tc>
          <w:tcPr>
            <w:tcW w:w="1420" w:type="dxa"/>
          </w:tcPr>
          <w:p w:rsidR="007975E9" w:rsidRPr="000F26AC" w:rsidRDefault="007975E9" w:rsidP="00655B81">
            <w:pPr>
              <w:jc w:val="center"/>
            </w:pPr>
            <w:r>
              <w:t>100</w:t>
            </w:r>
            <w:r w:rsidRPr="000F26AC">
              <w:t>%</w:t>
            </w:r>
          </w:p>
        </w:tc>
        <w:tc>
          <w:tcPr>
            <w:tcW w:w="1276" w:type="dxa"/>
          </w:tcPr>
          <w:p w:rsidR="007975E9" w:rsidRPr="000F26AC" w:rsidRDefault="007975E9" w:rsidP="00655B81">
            <w:pPr>
              <w:jc w:val="center"/>
            </w:pPr>
            <w:r>
              <w:t>80</w:t>
            </w:r>
            <w:r w:rsidRPr="000F26AC">
              <w:t>%</w:t>
            </w:r>
          </w:p>
        </w:tc>
        <w:tc>
          <w:tcPr>
            <w:tcW w:w="1275" w:type="dxa"/>
          </w:tcPr>
          <w:p w:rsidR="007975E9" w:rsidRPr="000F26AC" w:rsidRDefault="007975E9" w:rsidP="00655B81">
            <w:pPr>
              <w:jc w:val="center"/>
            </w:pPr>
            <w:r>
              <w:t>100</w:t>
            </w:r>
            <w:r w:rsidRPr="000F26AC">
              <w:t>%</w:t>
            </w:r>
          </w:p>
        </w:tc>
        <w:tc>
          <w:tcPr>
            <w:tcW w:w="1471" w:type="dxa"/>
          </w:tcPr>
          <w:p w:rsidR="007975E9" w:rsidRPr="000F26AC" w:rsidRDefault="007975E9" w:rsidP="00655B81">
            <w:pPr>
              <w:jc w:val="center"/>
            </w:pPr>
            <w:r>
              <w:t>75</w:t>
            </w:r>
            <w:r w:rsidRPr="000F26AC">
              <w:t>%</w:t>
            </w:r>
          </w:p>
        </w:tc>
        <w:tc>
          <w:tcPr>
            <w:tcW w:w="1757" w:type="dxa"/>
          </w:tcPr>
          <w:p w:rsidR="007975E9" w:rsidRPr="000F26AC" w:rsidRDefault="007975E9" w:rsidP="00655B81">
            <w:pPr>
              <w:jc w:val="center"/>
            </w:pPr>
            <w:r>
              <w:t>95</w:t>
            </w:r>
            <w:r w:rsidRPr="000F26AC">
              <w:t>%</w:t>
            </w:r>
          </w:p>
        </w:tc>
        <w:tc>
          <w:tcPr>
            <w:tcW w:w="1448" w:type="dxa"/>
          </w:tcPr>
          <w:p w:rsidR="007975E9" w:rsidRPr="000F26AC" w:rsidRDefault="007975E9" w:rsidP="00655B81">
            <w:pPr>
              <w:jc w:val="center"/>
            </w:pPr>
            <w:r>
              <w:t>80</w:t>
            </w:r>
            <w:r w:rsidRPr="000F26AC">
              <w:t>%</w:t>
            </w:r>
          </w:p>
        </w:tc>
        <w:tc>
          <w:tcPr>
            <w:tcW w:w="1614" w:type="dxa"/>
          </w:tcPr>
          <w:p w:rsidR="007975E9" w:rsidRPr="000F26AC" w:rsidRDefault="007975E9" w:rsidP="00655B81">
            <w:pPr>
              <w:jc w:val="center"/>
            </w:pPr>
            <w:r>
              <w:t>90</w:t>
            </w:r>
            <w:r w:rsidRPr="000F26AC">
              <w:t>%</w:t>
            </w:r>
          </w:p>
        </w:tc>
        <w:tc>
          <w:tcPr>
            <w:tcW w:w="1684" w:type="dxa"/>
          </w:tcPr>
          <w:p w:rsidR="007975E9" w:rsidRPr="000F26AC" w:rsidRDefault="007975E9" w:rsidP="00655B81">
            <w:pPr>
              <w:jc w:val="center"/>
            </w:pPr>
            <w:r>
              <w:t>60</w:t>
            </w:r>
            <w:r w:rsidRPr="000F26AC">
              <w:t>%</w:t>
            </w:r>
          </w:p>
        </w:tc>
        <w:tc>
          <w:tcPr>
            <w:tcW w:w="1379" w:type="dxa"/>
          </w:tcPr>
          <w:p w:rsidR="007975E9" w:rsidRPr="000F26AC" w:rsidRDefault="007975E9" w:rsidP="00655B81">
            <w:pPr>
              <w:jc w:val="center"/>
            </w:pPr>
            <w:r>
              <w:t>90</w:t>
            </w:r>
            <w:r w:rsidRPr="000F26AC">
              <w:t>%</w:t>
            </w:r>
          </w:p>
        </w:tc>
      </w:tr>
    </w:tbl>
    <w:p w:rsidR="007975E9" w:rsidRDefault="007975E9" w:rsidP="007975E9">
      <w:pPr>
        <w:spacing w:line="360" w:lineRule="auto"/>
        <w:ind w:firstLine="567"/>
        <w:jc w:val="both"/>
      </w:pPr>
    </w:p>
    <w:p w:rsidR="007975E9" w:rsidRPr="00BC6A7A" w:rsidRDefault="007975E9" w:rsidP="007975E9">
      <w:pPr>
        <w:spacing w:line="360" w:lineRule="auto"/>
        <w:jc w:val="both"/>
      </w:pPr>
      <w:r w:rsidRPr="00BC6A7A">
        <w:t>Нарушений процедуры проведения РКР в МБОУ «СОШ №1» не было.</w:t>
      </w:r>
      <w:r>
        <w:t xml:space="preserve"> </w:t>
      </w:r>
    </w:p>
    <w:p w:rsidR="00CD5982" w:rsidRDefault="00CD5982" w:rsidP="00E81533">
      <w:pPr>
        <w:jc w:val="center"/>
        <w:rPr>
          <w:b/>
          <w:sz w:val="32"/>
          <w:szCs w:val="32"/>
        </w:rPr>
      </w:pPr>
    </w:p>
    <w:p w:rsidR="00A65CC8" w:rsidRDefault="00A65CC8" w:rsidP="00E81533">
      <w:pPr>
        <w:jc w:val="center"/>
        <w:rPr>
          <w:b/>
          <w:sz w:val="32"/>
          <w:szCs w:val="32"/>
        </w:rPr>
      </w:pPr>
    </w:p>
    <w:p w:rsidR="00A65CC8" w:rsidRDefault="00A65CC8" w:rsidP="00E81533">
      <w:pPr>
        <w:jc w:val="center"/>
        <w:rPr>
          <w:b/>
          <w:sz w:val="32"/>
          <w:szCs w:val="32"/>
        </w:rPr>
      </w:pPr>
    </w:p>
    <w:p w:rsidR="00A65CC8" w:rsidRDefault="00A65CC8" w:rsidP="00E81533">
      <w:pPr>
        <w:jc w:val="center"/>
        <w:rPr>
          <w:b/>
          <w:sz w:val="32"/>
          <w:szCs w:val="32"/>
        </w:rPr>
      </w:pPr>
    </w:p>
    <w:p w:rsidR="00E81533" w:rsidRDefault="00E81533" w:rsidP="00E815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Результаты ВПР, осень 2020</w:t>
      </w:r>
    </w:p>
    <w:p w:rsidR="00507333" w:rsidRDefault="00507333" w:rsidP="00E81533">
      <w:pPr>
        <w:jc w:val="center"/>
        <w:rPr>
          <w:b/>
          <w:sz w:val="32"/>
          <w:szCs w:val="32"/>
        </w:rPr>
      </w:pPr>
    </w:p>
    <w:tbl>
      <w:tblPr>
        <w:tblStyle w:val="a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4"/>
        <w:gridCol w:w="1384"/>
        <w:gridCol w:w="992"/>
        <w:gridCol w:w="1418"/>
        <w:gridCol w:w="1843"/>
        <w:gridCol w:w="708"/>
        <w:gridCol w:w="709"/>
        <w:gridCol w:w="720"/>
        <w:gridCol w:w="698"/>
        <w:gridCol w:w="850"/>
        <w:gridCol w:w="851"/>
        <w:gridCol w:w="851"/>
        <w:gridCol w:w="1059"/>
        <w:gridCol w:w="992"/>
        <w:gridCol w:w="1276"/>
      </w:tblGrid>
      <w:tr w:rsidR="00E81533" w:rsidTr="007D70E2">
        <w:trPr>
          <w:trHeight w:val="40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rPr>
                <w:b/>
              </w:rPr>
            </w:pPr>
            <w:r>
              <w:rPr>
                <w:b/>
              </w:rPr>
              <w:t xml:space="preserve">Предмет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rPr>
                <w:b/>
              </w:rPr>
            </w:pPr>
            <w:r>
              <w:rPr>
                <w:b/>
              </w:rPr>
              <w:t>Кол – во</w:t>
            </w:r>
          </w:p>
          <w:p w:rsidR="00E81533" w:rsidRDefault="00E81533">
            <w:proofErr w:type="spellStart"/>
            <w:r>
              <w:rPr>
                <w:b/>
              </w:rPr>
              <w:t>уч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ся</w:t>
            </w:r>
            <w:proofErr w:type="spellEnd"/>
            <w:r>
              <w:rPr>
                <w:b/>
              </w:rPr>
              <w:t xml:space="preserve"> в классе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Кол – во писавших ВПР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Оценки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УО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Подтвердили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Повысили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Понизили</w:t>
            </w:r>
          </w:p>
        </w:tc>
      </w:tr>
      <w:tr w:rsidR="00E81533" w:rsidTr="007D70E2">
        <w:trPr>
          <w:trHeight w:val="42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b/>
                <w:lang w:eastAsia="en-US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r>
              <w:t>«4»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r>
              <w:t>«3»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r>
              <w:t>«2»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b/>
                <w:lang w:eastAsia="en-US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b/>
                <w:lang w:eastAsia="en-US"/>
              </w:rPr>
            </w:pPr>
          </w:p>
        </w:tc>
      </w:tr>
      <w:tr w:rsidR="003B195C" w:rsidTr="00655B81">
        <w:trPr>
          <w:trHeight w:val="420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5C" w:rsidRDefault="003B19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классы</w:t>
            </w:r>
          </w:p>
        </w:tc>
      </w:tr>
      <w:tr w:rsidR="00E81533" w:rsidTr="007D70E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rPr>
                <w:b/>
              </w:rPr>
            </w:pPr>
            <w:r>
              <w:rPr>
                <w:b/>
              </w:rPr>
              <w:t>Русский</w:t>
            </w:r>
          </w:p>
          <w:p w:rsidR="00E81533" w:rsidRDefault="00E81533">
            <w:r>
              <w:rPr>
                <w:b/>
              </w:rPr>
              <w:t>язык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r>
              <w:t>18.09.2020</w:t>
            </w:r>
          </w:p>
          <w:p w:rsidR="00E81533" w:rsidRDefault="00E81533">
            <w:r>
              <w:t>22.09.2020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5 «А»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100 %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44 %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9</w:t>
            </w:r>
          </w:p>
        </w:tc>
      </w:tr>
      <w:tr w:rsidR="00E81533" w:rsidTr="007D70E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lang w:eastAsia="en-US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5 «Б»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91 %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41 %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12</w:t>
            </w:r>
          </w:p>
        </w:tc>
      </w:tr>
      <w:tr w:rsidR="00E81533" w:rsidTr="007D70E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lang w:eastAsia="en-US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5 «В»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100 %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53 %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7</w:t>
            </w:r>
          </w:p>
        </w:tc>
      </w:tr>
      <w:tr w:rsidR="00E81533" w:rsidTr="007D70E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lang w:eastAsia="en-US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96%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44%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3B195C" w:rsidTr="00655B81"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5C" w:rsidRDefault="003B195C">
            <w:pPr>
              <w:jc w:val="center"/>
            </w:pPr>
          </w:p>
        </w:tc>
      </w:tr>
      <w:tr w:rsidR="00E81533" w:rsidTr="007D70E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/>
          <w:p w:rsidR="00E81533" w:rsidRDefault="00E81533">
            <w:r>
              <w:t>29.09.2020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5 «А»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87 %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81 %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3</w:t>
            </w:r>
          </w:p>
        </w:tc>
      </w:tr>
      <w:tr w:rsidR="00E81533" w:rsidTr="007D70E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b/>
                <w:lang w:eastAsia="en-US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5 «Б»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100 %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71 %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3</w:t>
            </w:r>
          </w:p>
        </w:tc>
      </w:tr>
      <w:tr w:rsidR="00E81533" w:rsidTr="007D70E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b/>
                <w:lang w:eastAsia="en-US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5 «В»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88 %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59 %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6</w:t>
            </w:r>
          </w:p>
        </w:tc>
      </w:tr>
      <w:tr w:rsidR="00E81533" w:rsidTr="007D70E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b/>
                <w:lang w:eastAsia="en-US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93%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70%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3B195C" w:rsidTr="00655B81">
        <w:tc>
          <w:tcPr>
            <w:tcW w:w="144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5C" w:rsidRDefault="003B195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5C" w:rsidRDefault="003B195C">
            <w:pPr>
              <w:jc w:val="center"/>
            </w:pPr>
          </w:p>
        </w:tc>
      </w:tr>
      <w:tr w:rsidR="00E81533" w:rsidTr="007D70E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rPr>
                <w:b/>
              </w:rPr>
            </w:pPr>
            <w:proofErr w:type="spellStart"/>
            <w:r>
              <w:rPr>
                <w:b/>
              </w:rPr>
              <w:t>Окр</w:t>
            </w:r>
            <w:proofErr w:type="spellEnd"/>
            <w:r>
              <w:rPr>
                <w:b/>
              </w:rPr>
              <w:t xml:space="preserve"> мир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r>
              <w:t>06.10.2020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5 «А»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100 %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78 %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</w:tr>
      <w:tr w:rsidR="00E81533" w:rsidTr="007D70E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b/>
                <w:lang w:eastAsia="en-US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5 «Б»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100 %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83 %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6</w:t>
            </w:r>
          </w:p>
        </w:tc>
      </w:tr>
      <w:tr w:rsidR="00E81533" w:rsidTr="007D70E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b/>
                <w:lang w:eastAsia="en-US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5 «В»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100 %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75 %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8</w:t>
            </w:r>
          </w:p>
        </w:tc>
      </w:tr>
      <w:tr w:rsidR="00E81533" w:rsidTr="007D70E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b/>
                <w:lang w:eastAsia="en-US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79%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3B195C" w:rsidTr="00655B81"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5C" w:rsidRDefault="003B195C">
            <w:pPr>
              <w:jc w:val="center"/>
            </w:pPr>
            <w:r>
              <w:rPr>
                <w:b/>
                <w:sz w:val="28"/>
                <w:szCs w:val="28"/>
              </w:rPr>
              <w:t>6 классы</w:t>
            </w:r>
          </w:p>
        </w:tc>
      </w:tr>
      <w:tr w:rsidR="00E81533" w:rsidTr="007D70E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r>
              <w:t>07.10.2020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6А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</w:tr>
      <w:tr w:rsidR="00E81533" w:rsidTr="007D70E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b/>
                <w:lang w:eastAsia="en-US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6Б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96%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52%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12</w:t>
            </w:r>
          </w:p>
        </w:tc>
      </w:tr>
      <w:tr w:rsidR="00E81533" w:rsidTr="007D70E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b/>
                <w:lang w:eastAsia="en-US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6В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78%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28%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12</w:t>
            </w:r>
          </w:p>
        </w:tc>
      </w:tr>
      <w:tr w:rsidR="00E81533" w:rsidTr="007D70E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b/>
                <w:lang w:eastAsia="en-US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  <w:rPr>
                <w:b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  <w:rPr>
                <w:b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  <w:rPr>
                <w:b/>
              </w:rPr>
            </w:pPr>
          </w:p>
        </w:tc>
      </w:tr>
      <w:tr w:rsidR="003B195C" w:rsidTr="00655B81"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5C" w:rsidRDefault="003B195C">
            <w:pPr>
              <w:jc w:val="center"/>
              <w:rPr>
                <w:b/>
              </w:rPr>
            </w:pPr>
          </w:p>
        </w:tc>
      </w:tr>
      <w:tr w:rsidR="00E81533" w:rsidTr="007D70E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/>
          <w:p w:rsidR="00E81533" w:rsidRDefault="00E81533">
            <w:r>
              <w:t>30.09.2020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6А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57%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28,6%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</w:tr>
      <w:tr w:rsidR="00E81533" w:rsidTr="007D70E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b/>
                <w:lang w:eastAsia="en-US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6Б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96%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8</w:t>
            </w:r>
          </w:p>
        </w:tc>
      </w:tr>
      <w:tr w:rsidR="00E81533" w:rsidTr="007D70E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b/>
                <w:lang w:eastAsia="en-US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6В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94,4%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72,2%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6</w:t>
            </w:r>
          </w:p>
        </w:tc>
      </w:tr>
      <w:tr w:rsidR="00E81533" w:rsidTr="007D70E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b/>
                <w:lang w:eastAsia="en-US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88%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72%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3B195C" w:rsidTr="00655B81"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5C" w:rsidRDefault="003B195C">
            <w:pPr>
              <w:jc w:val="center"/>
            </w:pPr>
          </w:p>
        </w:tc>
      </w:tr>
      <w:tr w:rsidR="00E81533" w:rsidTr="007D70E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rPr>
                <w:b/>
              </w:rPr>
            </w:pPr>
          </w:p>
          <w:p w:rsidR="00E81533" w:rsidRDefault="00E81533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rPr>
                <w:sz w:val="22"/>
                <w:szCs w:val="22"/>
              </w:rPr>
            </w:pPr>
            <w:r>
              <w:t>22.09.2020</w:t>
            </w:r>
          </w:p>
          <w:p w:rsidR="00E81533" w:rsidRDefault="00E8153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6А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89%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32%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12</w:t>
            </w:r>
          </w:p>
        </w:tc>
      </w:tr>
      <w:tr w:rsidR="00E81533" w:rsidTr="007D70E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b/>
                <w:lang w:eastAsia="en-US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6Б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60%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10</w:t>
            </w:r>
          </w:p>
        </w:tc>
      </w:tr>
      <w:tr w:rsidR="00E81533" w:rsidTr="007D70E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b/>
                <w:lang w:eastAsia="en-US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6В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93%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20%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11</w:t>
            </w:r>
          </w:p>
        </w:tc>
      </w:tr>
      <w:tr w:rsidR="00E81533" w:rsidTr="007D70E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b/>
                <w:lang w:eastAsia="en-US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95%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41%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3B195C" w:rsidTr="00655B81"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5C" w:rsidRDefault="003B195C">
            <w:pPr>
              <w:jc w:val="center"/>
              <w:rPr>
                <w:b/>
              </w:rPr>
            </w:pPr>
          </w:p>
        </w:tc>
      </w:tr>
      <w:tr w:rsidR="00E81533" w:rsidTr="007D70E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rPr>
                <w:b/>
              </w:rPr>
            </w:pPr>
          </w:p>
          <w:p w:rsidR="00E81533" w:rsidRDefault="00E81533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sz w:val="22"/>
                <w:szCs w:val="22"/>
              </w:rPr>
            </w:pPr>
            <w:r>
              <w:t>6А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93%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47%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5</w:t>
            </w:r>
          </w:p>
        </w:tc>
      </w:tr>
      <w:tr w:rsidR="00E81533" w:rsidTr="007D70E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b/>
                <w:lang w:eastAsia="en-US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sz w:val="22"/>
                <w:szCs w:val="22"/>
              </w:rPr>
            </w:pPr>
            <w:r>
              <w:t>6Б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60%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8</w:t>
            </w:r>
          </w:p>
        </w:tc>
      </w:tr>
      <w:tr w:rsidR="00E81533" w:rsidTr="007D70E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b/>
                <w:lang w:eastAsia="en-US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sz w:val="22"/>
                <w:szCs w:val="22"/>
              </w:rPr>
            </w:pPr>
            <w:r>
              <w:t>6В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53%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13</w:t>
            </w:r>
          </w:p>
        </w:tc>
      </w:tr>
      <w:tr w:rsidR="00E81533" w:rsidTr="007D70E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b/>
                <w:lang w:eastAsia="en-US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96%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54%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E81533" w:rsidTr="007D70E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b/>
                <w:lang w:eastAsia="en-US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</w:tr>
      <w:tr w:rsidR="003B195C" w:rsidTr="00655B81"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5C" w:rsidRDefault="003B195C">
            <w:pPr>
              <w:jc w:val="center"/>
            </w:pPr>
            <w:r>
              <w:rPr>
                <w:b/>
                <w:sz w:val="28"/>
                <w:szCs w:val="28"/>
              </w:rPr>
              <w:t>7 классы</w:t>
            </w:r>
          </w:p>
        </w:tc>
      </w:tr>
      <w:tr w:rsidR="00E81533" w:rsidTr="007D70E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r>
              <w:rPr>
                <w:b/>
              </w:rPr>
              <w:t>математика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r>
              <w:t>30.09.2020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7А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95%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32%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18</w:t>
            </w:r>
          </w:p>
        </w:tc>
      </w:tr>
      <w:tr w:rsidR="00E81533" w:rsidTr="007D70E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lang w:eastAsia="en-US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7Б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55%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25%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10</w:t>
            </w:r>
          </w:p>
        </w:tc>
      </w:tr>
      <w:tr w:rsidR="00E81533" w:rsidTr="007D70E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lang w:eastAsia="en-US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76%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29%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3B195C" w:rsidTr="00655B81"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5C" w:rsidRDefault="003B195C">
            <w:pPr>
              <w:jc w:val="center"/>
            </w:pPr>
          </w:p>
        </w:tc>
      </w:tr>
      <w:tr w:rsidR="00E81533" w:rsidTr="007D70E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rPr>
                <w:b/>
              </w:rPr>
            </w:pPr>
            <w:r>
              <w:rPr>
                <w:b/>
              </w:rPr>
              <w:t>Русский</w:t>
            </w:r>
          </w:p>
          <w:p w:rsidR="00E81533" w:rsidRDefault="00E81533">
            <w:r>
              <w:rPr>
                <w:b/>
              </w:rPr>
              <w:t>язык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r>
              <w:t>24.09.2020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7А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85%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9</w:t>
            </w:r>
          </w:p>
        </w:tc>
      </w:tr>
      <w:tr w:rsidR="00E81533" w:rsidTr="007D70E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lang w:eastAsia="en-US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7Б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45,6%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31,8%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</w:tr>
      <w:tr w:rsidR="00E81533" w:rsidTr="007D70E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lang w:eastAsia="en-US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71%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57%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3B195C" w:rsidTr="00655B81"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5C" w:rsidRDefault="003B195C">
            <w:pPr>
              <w:jc w:val="center"/>
            </w:pPr>
          </w:p>
        </w:tc>
      </w:tr>
      <w:tr w:rsidR="00E81533" w:rsidTr="007D70E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rPr>
                <w:sz w:val="22"/>
                <w:szCs w:val="22"/>
              </w:rPr>
            </w:pPr>
            <w:r>
              <w:t>14.09.2020</w:t>
            </w:r>
          </w:p>
          <w:p w:rsidR="00E81533" w:rsidRDefault="00E8153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7А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92%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46%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11</w:t>
            </w:r>
          </w:p>
        </w:tc>
      </w:tr>
      <w:tr w:rsidR="00E81533" w:rsidTr="007D70E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b/>
                <w:lang w:eastAsia="en-US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7Б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85%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10%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8</w:t>
            </w:r>
          </w:p>
        </w:tc>
      </w:tr>
      <w:tr w:rsidR="00E81533" w:rsidTr="007D70E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b/>
                <w:lang w:eastAsia="en-US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87%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30%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3B195C" w:rsidTr="00655B81"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5C" w:rsidRDefault="003B195C">
            <w:pPr>
              <w:jc w:val="center"/>
            </w:pPr>
          </w:p>
        </w:tc>
      </w:tr>
      <w:tr w:rsidR="00E81533" w:rsidTr="007D70E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rPr>
                <w:sz w:val="22"/>
                <w:szCs w:val="22"/>
              </w:rPr>
            </w:pPr>
            <w:r>
              <w:t>16.09.2020</w:t>
            </w:r>
          </w:p>
          <w:p w:rsidR="00E81533" w:rsidRDefault="00E8153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sz w:val="22"/>
                <w:szCs w:val="22"/>
              </w:rPr>
            </w:pPr>
            <w:r>
              <w:t>7А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32%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15</w:t>
            </w:r>
          </w:p>
        </w:tc>
      </w:tr>
      <w:tr w:rsidR="00E81533" w:rsidTr="007D70E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b/>
                <w:lang w:eastAsia="en-US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7Б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62%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16</w:t>
            </w:r>
          </w:p>
        </w:tc>
      </w:tr>
      <w:tr w:rsidR="00E81533" w:rsidTr="007D70E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b/>
                <w:lang w:eastAsia="en-US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80%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16%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3B195C" w:rsidTr="00655B81"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5C" w:rsidRDefault="003B195C">
            <w:pPr>
              <w:jc w:val="center"/>
            </w:pPr>
          </w:p>
        </w:tc>
      </w:tr>
      <w:tr w:rsidR="00E81533" w:rsidTr="007D70E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rPr>
                <w:sz w:val="22"/>
                <w:szCs w:val="22"/>
              </w:rPr>
            </w:pPr>
            <w:r>
              <w:t>21.09.2020</w:t>
            </w:r>
          </w:p>
          <w:p w:rsidR="00E81533" w:rsidRDefault="00E8153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sz w:val="22"/>
                <w:szCs w:val="22"/>
              </w:rPr>
            </w:pPr>
            <w:r>
              <w:t>7А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95%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53%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15</w:t>
            </w:r>
          </w:p>
        </w:tc>
      </w:tr>
      <w:tr w:rsidR="00E81533" w:rsidTr="007D70E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b/>
                <w:lang w:eastAsia="en-US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7Б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86%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14%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14</w:t>
            </w:r>
          </w:p>
        </w:tc>
      </w:tr>
      <w:tr w:rsidR="00E81533" w:rsidTr="007D70E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b/>
                <w:lang w:eastAsia="en-US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90%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32%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3B195C" w:rsidTr="00655B81"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5C" w:rsidRDefault="003B195C">
            <w:pPr>
              <w:jc w:val="center"/>
            </w:pPr>
          </w:p>
        </w:tc>
      </w:tr>
      <w:tr w:rsidR="00E81533" w:rsidTr="007D70E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r>
              <w:t>18.09.2020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sz w:val="22"/>
                <w:szCs w:val="22"/>
              </w:rPr>
            </w:pPr>
            <w:r>
              <w:t>7А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95%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29%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5(24%)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16(76%)</w:t>
            </w:r>
          </w:p>
        </w:tc>
      </w:tr>
      <w:tr w:rsidR="00E81533" w:rsidTr="007D70E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b/>
                <w:lang w:eastAsia="en-US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7Б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95%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16%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11(58%)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8(42%)</w:t>
            </w:r>
          </w:p>
        </w:tc>
      </w:tr>
      <w:tr w:rsidR="00E81533" w:rsidTr="007D70E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b/>
                <w:lang w:eastAsia="en-US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95%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23%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24</w:t>
            </w:r>
          </w:p>
        </w:tc>
      </w:tr>
      <w:tr w:rsidR="003B195C" w:rsidTr="00655B81"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5C" w:rsidRDefault="003B195C">
            <w:pPr>
              <w:jc w:val="center"/>
            </w:pPr>
            <w:r>
              <w:rPr>
                <w:b/>
                <w:sz w:val="28"/>
                <w:szCs w:val="28"/>
              </w:rPr>
              <w:t>8 классы</w:t>
            </w:r>
          </w:p>
        </w:tc>
      </w:tr>
      <w:tr w:rsidR="00E81533" w:rsidTr="007D70E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r>
              <w:rPr>
                <w:b/>
              </w:rPr>
              <w:t>математика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r>
              <w:t>28.09.2020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8А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53%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9</w:t>
            </w:r>
          </w:p>
        </w:tc>
      </w:tr>
      <w:tr w:rsidR="00E81533" w:rsidTr="007D70E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lang w:eastAsia="en-US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8Б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71%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24%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11</w:t>
            </w:r>
          </w:p>
        </w:tc>
      </w:tr>
      <w:tr w:rsidR="00E81533" w:rsidTr="007D70E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lang w:eastAsia="en-US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85%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38%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3B195C" w:rsidTr="00655B81"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5C" w:rsidRDefault="003B195C">
            <w:pPr>
              <w:jc w:val="center"/>
            </w:pPr>
          </w:p>
        </w:tc>
      </w:tr>
      <w:tr w:rsidR="00E81533" w:rsidTr="007D70E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rPr>
                <w:b/>
              </w:rPr>
            </w:pPr>
          </w:p>
          <w:p w:rsidR="00E81533" w:rsidRDefault="00E81533">
            <w:pPr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r>
              <w:t>08.10.2020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8а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95%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25%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15</w:t>
            </w:r>
          </w:p>
        </w:tc>
      </w:tr>
      <w:tr w:rsidR="00E81533" w:rsidTr="007D70E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b/>
                <w:lang w:eastAsia="en-US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8б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90%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20%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13</w:t>
            </w:r>
          </w:p>
        </w:tc>
      </w:tr>
      <w:tr w:rsidR="00E81533" w:rsidTr="007D70E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b/>
                <w:lang w:eastAsia="en-US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93%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23%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3B195C" w:rsidTr="00655B81"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5C" w:rsidRDefault="003B195C">
            <w:pPr>
              <w:jc w:val="center"/>
              <w:rPr>
                <w:b/>
              </w:rPr>
            </w:pPr>
          </w:p>
        </w:tc>
      </w:tr>
      <w:tr w:rsidR="00E81533" w:rsidTr="007D70E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r>
              <w:rPr>
                <w:b/>
              </w:rPr>
              <w:t>Биология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rPr>
                <w:sz w:val="22"/>
                <w:szCs w:val="22"/>
              </w:rPr>
            </w:pPr>
            <w:r>
              <w:t>16.09.2020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8А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96%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23%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17</w:t>
            </w:r>
          </w:p>
        </w:tc>
      </w:tr>
      <w:tr w:rsidR="00E81533" w:rsidTr="007D70E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lang w:eastAsia="en-US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8Б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83%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6%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11</w:t>
            </w:r>
          </w:p>
        </w:tc>
      </w:tr>
      <w:tr w:rsidR="00E81533" w:rsidTr="007D70E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lang w:eastAsia="en-US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90%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15%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3B195C" w:rsidTr="00655B81"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5C" w:rsidRDefault="003B195C">
            <w:pPr>
              <w:jc w:val="center"/>
              <w:rPr>
                <w:b/>
              </w:rPr>
            </w:pPr>
          </w:p>
        </w:tc>
      </w:tr>
      <w:tr w:rsidR="00E81533" w:rsidTr="007D70E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rPr>
                <w:b/>
              </w:rPr>
            </w:pPr>
          </w:p>
          <w:p w:rsidR="00E81533" w:rsidRDefault="00E81533">
            <w:pPr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яз</w:t>
            </w:r>
            <w:proofErr w:type="spellEnd"/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r>
              <w:t>01.10.2020</w:t>
            </w:r>
          </w:p>
          <w:p w:rsidR="00E81533" w:rsidRDefault="00E81533">
            <w:r>
              <w:t>02.10.2020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8а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90%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35%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16</w:t>
            </w:r>
          </w:p>
        </w:tc>
      </w:tr>
      <w:tr w:rsidR="00E81533" w:rsidTr="007D70E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b/>
                <w:lang w:eastAsia="en-US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8б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70%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20%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16</w:t>
            </w:r>
          </w:p>
        </w:tc>
      </w:tr>
      <w:tr w:rsidR="00E81533" w:rsidTr="007D70E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b/>
                <w:lang w:eastAsia="en-US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80%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28%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3B195C" w:rsidTr="00655B81"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5C" w:rsidRDefault="003B195C">
            <w:pPr>
              <w:jc w:val="center"/>
              <w:rPr>
                <w:b/>
              </w:rPr>
            </w:pPr>
          </w:p>
        </w:tc>
      </w:tr>
      <w:tr w:rsidR="00E81533" w:rsidTr="007D70E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rPr>
                <w:b/>
              </w:rPr>
            </w:pPr>
            <w:r>
              <w:rPr>
                <w:b/>
              </w:rPr>
              <w:t>Русский</w:t>
            </w:r>
          </w:p>
          <w:p w:rsidR="00E81533" w:rsidRDefault="00E81533">
            <w:r>
              <w:rPr>
                <w:b/>
              </w:rPr>
              <w:t>язык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r>
              <w:t>21.09.2020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8А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72,2%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33,3%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</w:tr>
      <w:tr w:rsidR="00E81533" w:rsidTr="007D70E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lang w:eastAsia="en-US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8Б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66,6%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14,3%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</w:tr>
      <w:tr w:rsidR="00E81533" w:rsidTr="007D70E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lang w:eastAsia="en-US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69%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23%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B195C" w:rsidTr="00655B81"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5C" w:rsidRDefault="003B195C">
            <w:pPr>
              <w:jc w:val="center"/>
              <w:rPr>
                <w:b/>
              </w:rPr>
            </w:pPr>
          </w:p>
        </w:tc>
      </w:tr>
      <w:tr w:rsidR="00E81533" w:rsidTr="007D70E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14.09.2020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8А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95,5%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18%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 xml:space="preserve">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15</w:t>
            </w:r>
          </w:p>
        </w:tc>
      </w:tr>
      <w:tr w:rsidR="00E81533" w:rsidTr="007D70E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b/>
                <w:lang w:eastAsia="en-US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8Б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89,5%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11%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9</w:t>
            </w:r>
          </w:p>
        </w:tc>
      </w:tr>
      <w:tr w:rsidR="00E81533" w:rsidTr="007D70E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b/>
                <w:lang w:eastAsia="en-US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93%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15%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FD5234" w:rsidTr="00655B81"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34" w:rsidRDefault="00FD5234">
            <w:pPr>
              <w:jc w:val="center"/>
              <w:rPr>
                <w:b/>
              </w:rPr>
            </w:pPr>
          </w:p>
        </w:tc>
      </w:tr>
      <w:tr w:rsidR="00E81533" w:rsidTr="007D70E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rPr>
                <w:b/>
              </w:rPr>
              <w:t xml:space="preserve">История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r>
              <w:t>06.10.2020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8А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95%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60%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7</w:t>
            </w:r>
          </w:p>
        </w:tc>
      </w:tr>
      <w:tr w:rsidR="00E81533" w:rsidTr="007D70E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lang w:eastAsia="en-US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8Б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85%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10</w:t>
            </w:r>
          </w:p>
        </w:tc>
      </w:tr>
      <w:tr w:rsidR="00E81533" w:rsidTr="007D70E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lang w:eastAsia="en-US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90%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FD5234" w:rsidTr="00655B81"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34" w:rsidRDefault="00FD5234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9 классы</w:t>
            </w:r>
          </w:p>
        </w:tc>
      </w:tr>
      <w:tr w:rsidR="00E81533" w:rsidTr="007D70E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rPr>
                <w:b/>
              </w:rPr>
            </w:pPr>
          </w:p>
          <w:p w:rsidR="00E81533" w:rsidRDefault="00E81533">
            <w:r>
              <w:rPr>
                <w:b/>
              </w:rPr>
              <w:t>география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rPr>
                <w:b/>
              </w:rPr>
            </w:pPr>
          </w:p>
          <w:p w:rsidR="00E81533" w:rsidRDefault="00E81533">
            <w:r>
              <w:t>29.09.2020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9а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67%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14</w:t>
            </w:r>
          </w:p>
        </w:tc>
      </w:tr>
      <w:tr w:rsidR="00E81533" w:rsidTr="007D70E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lang w:eastAsia="en-US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9б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13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87%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</w:pPr>
            <w:r>
              <w:t>9</w:t>
            </w:r>
          </w:p>
        </w:tc>
      </w:tr>
      <w:tr w:rsidR="00E81533" w:rsidTr="007D70E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lang w:eastAsia="en-US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3" w:rsidRDefault="00E8153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78%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3" w:rsidRDefault="00E8153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0%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3" w:rsidRDefault="00E81533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</w:tbl>
    <w:p w:rsidR="00E81533" w:rsidRDefault="00E81533" w:rsidP="00E81533">
      <w:pPr>
        <w:rPr>
          <w:lang w:eastAsia="en-US"/>
        </w:rPr>
      </w:pPr>
    </w:p>
    <w:p w:rsidR="004D7F1E" w:rsidRPr="004D7F1E" w:rsidRDefault="00655B81" w:rsidP="004D7F1E">
      <w:pPr>
        <w:spacing w:line="360" w:lineRule="auto"/>
        <w:ind w:left="-709" w:firstLine="567"/>
        <w:jc w:val="both"/>
      </w:pPr>
      <w:r w:rsidRPr="004D7F1E">
        <w:t xml:space="preserve">По итогам </w:t>
      </w:r>
      <w:r w:rsidR="004D7F1E" w:rsidRPr="004D7F1E">
        <w:t>ВПР был проведен детальный анализ результатов ВПР. Внесены изменения в рабочие программы по предметам, скорректированы технологические карты учебных занятий</w:t>
      </w:r>
      <w:r w:rsidR="004D7F1E">
        <w:t>.</w:t>
      </w:r>
      <w:r w:rsidR="004D7F1E" w:rsidRPr="004D7F1E">
        <w:t xml:space="preserve"> </w:t>
      </w:r>
      <w:r w:rsidR="004D7F1E">
        <w:t>С</w:t>
      </w:r>
      <w:r w:rsidR="004D7F1E" w:rsidRPr="004D7F1E">
        <w:t>планирована работа по устранению и коррекции выявленных пробелов в знаниях учащихся, организовано сопутствующее повторение на уроках по темам, проблемным для отдельных учащихся и класса в ц</w:t>
      </w:r>
      <w:r w:rsidR="004D7F1E">
        <w:t>елом.</w:t>
      </w:r>
      <w:r w:rsidR="004D7F1E" w:rsidRPr="004D7F1E">
        <w:t xml:space="preserve"> </w:t>
      </w:r>
      <w:r w:rsidR="004D7F1E">
        <w:t>С</w:t>
      </w:r>
      <w:r w:rsidR="004D7F1E" w:rsidRPr="004D7F1E">
        <w:t>планирована работа по подготовке учащихся к ВПР-2021.</w:t>
      </w:r>
    </w:p>
    <w:p w:rsidR="00CD5982" w:rsidRDefault="00CD5982" w:rsidP="00CD59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Результаты ВПР, весна 2021</w:t>
      </w:r>
    </w:p>
    <w:p w:rsidR="00CD5982" w:rsidRPr="006F2F47" w:rsidRDefault="00CD5982" w:rsidP="00CD5982">
      <w:pPr>
        <w:jc w:val="center"/>
        <w:rPr>
          <w:rFonts w:eastAsia="Calibri"/>
          <w:b/>
          <w:lang w:eastAsia="en-US" w:bidi="en-US"/>
        </w:rPr>
      </w:pPr>
    </w:p>
    <w:tbl>
      <w:tblPr>
        <w:tblW w:w="12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1719"/>
        <w:gridCol w:w="1169"/>
        <w:gridCol w:w="1080"/>
        <w:gridCol w:w="600"/>
        <w:gridCol w:w="685"/>
        <w:gridCol w:w="693"/>
        <w:gridCol w:w="602"/>
        <w:gridCol w:w="928"/>
        <w:gridCol w:w="878"/>
        <w:gridCol w:w="851"/>
        <w:gridCol w:w="1159"/>
        <w:gridCol w:w="1676"/>
      </w:tblGrid>
      <w:tr w:rsidR="004E6240" w:rsidRPr="006F2F47" w:rsidTr="004E6240">
        <w:trPr>
          <w:trHeight w:val="330"/>
          <w:jc w:val="center"/>
        </w:trPr>
        <w:tc>
          <w:tcPr>
            <w:tcW w:w="828" w:type="dxa"/>
            <w:vMerge w:val="restart"/>
          </w:tcPr>
          <w:p w:rsidR="004E6240" w:rsidRPr="006F2F47" w:rsidRDefault="004E6240" w:rsidP="00F313D3">
            <w:pPr>
              <w:jc w:val="center"/>
              <w:rPr>
                <w:rFonts w:eastAsia="Calibri"/>
                <w:lang w:eastAsia="en-US"/>
              </w:rPr>
            </w:pPr>
            <w:r w:rsidRPr="006F2F47">
              <w:rPr>
                <w:rFonts w:eastAsia="Calibri"/>
                <w:lang w:eastAsia="en-US"/>
              </w:rPr>
              <w:t>Класс</w:t>
            </w:r>
          </w:p>
        </w:tc>
        <w:tc>
          <w:tcPr>
            <w:tcW w:w="1719" w:type="dxa"/>
            <w:vMerge w:val="restart"/>
          </w:tcPr>
          <w:p w:rsidR="004E6240" w:rsidRPr="006F2F47" w:rsidRDefault="004E6240" w:rsidP="00F313D3">
            <w:pPr>
              <w:jc w:val="center"/>
              <w:rPr>
                <w:rFonts w:eastAsia="Calibri"/>
                <w:lang w:eastAsia="en-US"/>
              </w:rPr>
            </w:pPr>
            <w:r w:rsidRPr="006F2F47">
              <w:rPr>
                <w:rFonts w:eastAsia="Calibri"/>
                <w:lang w:eastAsia="en-US"/>
              </w:rPr>
              <w:t>Предмет</w:t>
            </w:r>
          </w:p>
        </w:tc>
        <w:tc>
          <w:tcPr>
            <w:tcW w:w="1169" w:type="dxa"/>
            <w:vMerge w:val="restart"/>
          </w:tcPr>
          <w:p w:rsidR="004E6240" w:rsidRPr="006F2F47" w:rsidRDefault="004E6240" w:rsidP="00F313D3">
            <w:pPr>
              <w:jc w:val="center"/>
              <w:rPr>
                <w:rFonts w:eastAsia="Calibri"/>
                <w:lang w:eastAsia="en-US"/>
              </w:rPr>
            </w:pPr>
            <w:r w:rsidRPr="006F2F47">
              <w:rPr>
                <w:rFonts w:eastAsia="Calibri"/>
                <w:lang w:eastAsia="en-US"/>
              </w:rPr>
              <w:t>Число учащихся в классе</w:t>
            </w:r>
          </w:p>
        </w:tc>
        <w:tc>
          <w:tcPr>
            <w:tcW w:w="1080" w:type="dxa"/>
            <w:vMerge w:val="restart"/>
          </w:tcPr>
          <w:p w:rsidR="004E6240" w:rsidRPr="006F2F47" w:rsidRDefault="004E6240" w:rsidP="00F313D3">
            <w:pPr>
              <w:jc w:val="center"/>
              <w:rPr>
                <w:rFonts w:eastAsia="Calibri"/>
                <w:lang w:eastAsia="en-US"/>
              </w:rPr>
            </w:pPr>
            <w:r w:rsidRPr="006F2F47">
              <w:rPr>
                <w:rFonts w:eastAsia="Calibri"/>
                <w:lang w:eastAsia="en-US"/>
              </w:rPr>
              <w:t>Число писавших работу</w:t>
            </w:r>
          </w:p>
        </w:tc>
        <w:tc>
          <w:tcPr>
            <w:tcW w:w="2580" w:type="dxa"/>
            <w:gridSpan w:val="4"/>
          </w:tcPr>
          <w:p w:rsidR="004E6240" w:rsidRPr="006F2F47" w:rsidRDefault="004E6240" w:rsidP="00F313D3">
            <w:pPr>
              <w:jc w:val="center"/>
              <w:rPr>
                <w:rFonts w:eastAsia="Calibri"/>
                <w:lang w:eastAsia="en-US"/>
              </w:rPr>
            </w:pPr>
            <w:r w:rsidRPr="006F2F47">
              <w:rPr>
                <w:rFonts w:eastAsia="Calibri"/>
                <w:lang w:eastAsia="en-US"/>
              </w:rPr>
              <w:t>Оценки</w:t>
            </w:r>
          </w:p>
        </w:tc>
        <w:tc>
          <w:tcPr>
            <w:tcW w:w="928" w:type="dxa"/>
            <w:vMerge w:val="restart"/>
          </w:tcPr>
          <w:p w:rsidR="004E6240" w:rsidRPr="006F2F47" w:rsidRDefault="004E6240" w:rsidP="00F313D3">
            <w:pPr>
              <w:jc w:val="center"/>
              <w:rPr>
                <w:rFonts w:eastAsia="Calibri"/>
                <w:lang w:eastAsia="en-US"/>
              </w:rPr>
            </w:pPr>
            <w:r w:rsidRPr="006F2F47">
              <w:rPr>
                <w:rFonts w:eastAsia="Calibri"/>
                <w:lang w:eastAsia="en-US"/>
              </w:rPr>
              <w:t>повысили</w:t>
            </w:r>
          </w:p>
        </w:tc>
        <w:tc>
          <w:tcPr>
            <w:tcW w:w="878" w:type="dxa"/>
            <w:vMerge w:val="restart"/>
          </w:tcPr>
          <w:p w:rsidR="004E6240" w:rsidRPr="006F2F47" w:rsidRDefault="004E6240" w:rsidP="00F313D3">
            <w:pPr>
              <w:jc w:val="center"/>
              <w:rPr>
                <w:rFonts w:eastAsia="Calibri"/>
                <w:lang w:eastAsia="en-US"/>
              </w:rPr>
            </w:pPr>
            <w:r w:rsidRPr="006F2F47">
              <w:rPr>
                <w:rFonts w:eastAsia="Calibri"/>
                <w:lang w:eastAsia="en-US"/>
              </w:rPr>
              <w:t>понизили</w:t>
            </w:r>
          </w:p>
        </w:tc>
        <w:tc>
          <w:tcPr>
            <w:tcW w:w="851" w:type="dxa"/>
            <w:vMerge w:val="restart"/>
          </w:tcPr>
          <w:p w:rsidR="004E6240" w:rsidRPr="006F2F47" w:rsidRDefault="004E6240" w:rsidP="00F313D3">
            <w:pPr>
              <w:jc w:val="center"/>
              <w:rPr>
                <w:rFonts w:eastAsia="Calibri"/>
                <w:lang w:eastAsia="en-US"/>
              </w:rPr>
            </w:pPr>
            <w:r w:rsidRPr="006F2F47">
              <w:rPr>
                <w:rFonts w:eastAsia="Calibri"/>
                <w:lang w:eastAsia="en-US"/>
              </w:rPr>
              <w:t>подтвердили</w:t>
            </w:r>
          </w:p>
        </w:tc>
        <w:tc>
          <w:tcPr>
            <w:tcW w:w="1159" w:type="dxa"/>
            <w:vMerge w:val="restart"/>
          </w:tcPr>
          <w:p w:rsidR="004E6240" w:rsidRPr="006F2F47" w:rsidRDefault="004E6240" w:rsidP="00F313D3">
            <w:pPr>
              <w:jc w:val="center"/>
              <w:rPr>
                <w:rFonts w:eastAsia="Calibri"/>
                <w:lang w:eastAsia="en-US"/>
              </w:rPr>
            </w:pPr>
            <w:r w:rsidRPr="006F2F47">
              <w:rPr>
                <w:rFonts w:eastAsia="Calibri"/>
                <w:lang w:eastAsia="en-US"/>
              </w:rPr>
              <w:t xml:space="preserve">Уровень </w:t>
            </w:r>
            <w:proofErr w:type="spellStart"/>
            <w:r w:rsidRPr="006F2F47">
              <w:rPr>
                <w:rFonts w:eastAsia="Calibri"/>
                <w:lang w:eastAsia="en-US"/>
              </w:rPr>
              <w:t>обученности</w:t>
            </w:r>
            <w:proofErr w:type="spellEnd"/>
          </w:p>
        </w:tc>
        <w:tc>
          <w:tcPr>
            <w:tcW w:w="1676" w:type="dxa"/>
            <w:vMerge w:val="restart"/>
          </w:tcPr>
          <w:p w:rsidR="004E6240" w:rsidRPr="006F2F47" w:rsidRDefault="004E6240" w:rsidP="00F313D3">
            <w:pPr>
              <w:jc w:val="center"/>
              <w:rPr>
                <w:rFonts w:eastAsia="Calibri"/>
                <w:lang w:eastAsia="en-US"/>
              </w:rPr>
            </w:pPr>
            <w:r w:rsidRPr="006F2F47">
              <w:rPr>
                <w:rFonts w:eastAsia="Calibri"/>
                <w:lang w:eastAsia="en-US"/>
              </w:rPr>
              <w:t xml:space="preserve">Качество </w:t>
            </w:r>
            <w:proofErr w:type="spellStart"/>
            <w:r w:rsidRPr="006F2F47">
              <w:rPr>
                <w:rFonts w:eastAsia="Calibri"/>
                <w:lang w:eastAsia="en-US"/>
              </w:rPr>
              <w:t>обученности</w:t>
            </w:r>
            <w:proofErr w:type="spellEnd"/>
          </w:p>
          <w:p w:rsidR="004E6240" w:rsidRPr="006F2F47" w:rsidRDefault="004E6240" w:rsidP="00F313D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E6240" w:rsidRPr="006F2F47" w:rsidTr="004E6240">
        <w:trPr>
          <w:trHeight w:val="448"/>
          <w:jc w:val="center"/>
        </w:trPr>
        <w:tc>
          <w:tcPr>
            <w:tcW w:w="828" w:type="dxa"/>
            <w:vMerge/>
          </w:tcPr>
          <w:p w:rsidR="004E6240" w:rsidRPr="006F2F47" w:rsidRDefault="004E6240" w:rsidP="00F313D3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719" w:type="dxa"/>
            <w:vMerge/>
          </w:tcPr>
          <w:p w:rsidR="004E6240" w:rsidRPr="006F2F47" w:rsidRDefault="004E6240" w:rsidP="00F313D3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69" w:type="dxa"/>
            <w:vMerge/>
          </w:tcPr>
          <w:p w:rsidR="004E6240" w:rsidRPr="006F2F47" w:rsidRDefault="004E6240" w:rsidP="00F313D3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080" w:type="dxa"/>
            <w:vMerge/>
          </w:tcPr>
          <w:p w:rsidR="004E6240" w:rsidRPr="006F2F47" w:rsidRDefault="004E6240" w:rsidP="00F313D3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600" w:type="dxa"/>
          </w:tcPr>
          <w:p w:rsidR="004E6240" w:rsidRPr="006F2F47" w:rsidRDefault="004E6240" w:rsidP="00F313D3">
            <w:pPr>
              <w:jc w:val="center"/>
              <w:rPr>
                <w:rFonts w:eastAsia="Calibri"/>
                <w:lang w:eastAsia="en-US"/>
              </w:rPr>
            </w:pPr>
            <w:r w:rsidRPr="006F2F47">
              <w:rPr>
                <w:rFonts w:eastAsia="Calibri"/>
                <w:lang w:eastAsia="en-US"/>
              </w:rPr>
              <w:t>«5»</w:t>
            </w:r>
          </w:p>
        </w:tc>
        <w:tc>
          <w:tcPr>
            <w:tcW w:w="685" w:type="dxa"/>
          </w:tcPr>
          <w:p w:rsidR="004E6240" w:rsidRPr="006F2F47" w:rsidRDefault="004E6240" w:rsidP="00F313D3">
            <w:pPr>
              <w:jc w:val="center"/>
              <w:rPr>
                <w:rFonts w:eastAsia="Calibri"/>
                <w:lang w:eastAsia="en-US"/>
              </w:rPr>
            </w:pPr>
            <w:r w:rsidRPr="006F2F47">
              <w:rPr>
                <w:rFonts w:eastAsia="Calibri"/>
                <w:lang w:eastAsia="en-US"/>
              </w:rPr>
              <w:t>«4»</w:t>
            </w:r>
          </w:p>
        </w:tc>
        <w:tc>
          <w:tcPr>
            <w:tcW w:w="693" w:type="dxa"/>
          </w:tcPr>
          <w:p w:rsidR="004E6240" w:rsidRPr="006F2F47" w:rsidRDefault="004E6240" w:rsidP="00F313D3">
            <w:pPr>
              <w:jc w:val="center"/>
              <w:rPr>
                <w:rFonts w:eastAsia="Calibri"/>
                <w:lang w:eastAsia="en-US"/>
              </w:rPr>
            </w:pPr>
            <w:r w:rsidRPr="006F2F47">
              <w:rPr>
                <w:rFonts w:eastAsia="Calibri"/>
                <w:lang w:eastAsia="en-US"/>
              </w:rPr>
              <w:t>«3»</w:t>
            </w:r>
          </w:p>
        </w:tc>
        <w:tc>
          <w:tcPr>
            <w:tcW w:w="602" w:type="dxa"/>
          </w:tcPr>
          <w:p w:rsidR="004E6240" w:rsidRPr="006F2F47" w:rsidRDefault="004E6240" w:rsidP="00F313D3">
            <w:pPr>
              <w:jc w:val="center"/>
              <w:rPr>
                <w:rFonts w:eastAsia="Calibri"/>
                <w:lang w:eastAsia="en-US"/>
              </w:rPr>
            </w:pPr>
            <w:r w:rsidRPr="006F2F47">
              <w:rPr>
                <w:rFonts w:eastAsia="Calibri"/>
                <w:lang w:eastAsia="en-US"/>
              </w:rPr>
              <w:t>«2»</w:t>
            </w:r>
          </w:p>
        </w:tc>
        <w:tc>
          <w:tcPr>
            <w:tcW w:w="928" w:type="dxa"/>
            <w:vMerge/>
          </w:tcPr>
          <w:p w:rsidR="004E6240" w:rsidRPr="006F2F47" w:rsidRDefault="004E6240" w:rsidP="00F313D3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78" w:type="dxa"/>
            <w:vMerge/>
          </w:tcPr>
          <w:p w:rsidR="004E6240" w:rsidRPr="006F2F47" w:rsidRDefault="004E6240" w:rsidP="00F313D3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1" w:type="dxa"/>
            <w:vMerge/>
          </w:tcPr>
          <w:p w:rsidR="004E6240" w:rsidRPr="006F2F47" w:rsidRDefault="004E6240" w:rsidP="00F313D3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59" w:type="dxa"/>
            <w:vMerge/>
          </w:tcPr>
          <w:p w:rsidR="004E6240" w:rsidRPr="006F2F47" w:rsidRDefault="004E6240" w:rsidP="00F313D3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676" w:type="dxa"/>
            <w:vMerge/>
          </w:tcPr>
          <w:p w:rsidR="004E6240" w:rsidRPr="006F2F47" w:rsidRDefault="004E6240" w:rsidP="00F313D3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4E6240" w:rsidRPr="006F2F47" w:rsidTr="004E6240">
        <w:trPr>
          <w:trHeight w:val="272"/>
          <w:jc w:val="center"/>
        </w:trPr>
        <w:tc>
          <w:tcPr>
            <w:tcW w:w="828" w:type="dxa"/>
          </w:tcPr>
          <w:p w:rsidR="004E6240" w:rsidRPr="006F2F47" w:rsidRDefault="004E6240" w:rsidP="00C35B2B">
            <w:pPr>
              <w:jc w:val="center"/>
              <w:rPr>
                <w:rFonts w:eastAsia="Calibri"/>
                <w:lang w:eastAsia="en-US"/>
              </w:rPr>
            </w:pPr>
            <w:r w:rsidRPr="006F2F47">
              <w:rPr>
                <w:rFonts w:eastAsia="Calibri"/>
                <w:lang w:eastAsia="en-US"/>
              </w:rPr>
              <w:t>4а</w:t>
            </w:r>
          </w:p>
        </w:tc>
        <w:tc>
          <w:tcPr>
            <w:tcW w:w="1719" w:type="dxa"/>
          </w:tcPr>
          <w:p w:rsidR="004E6240" w:rsidRPr="006F2F47" w:rsidRDefault="004E6240" w:rsidP="00C35B2B">
            <w:pPr>
              <w:jc w:val="center"/>
              <w:rPr>
                <w:rFonts w:eastAsia="Calibri"/>
                <w:lang w:eastAsia="en-US"/>
              </w:rPr>
            </w:pPr>
            <w:r w:rsidRPr="006F2F47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169" w:type="dxa"/>
            <w:shd w:val="clear" w:color="auto" w:fill="auto"/>
          </w:tcPr>
          <w:p w:rsidR="004E6240" w:rsidRPr="00C119D6" w:rsidRDefault="004E6240" w:rsidP="00C35B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1080" w:type="dxa"/>
            <w:shd w:val="clear" w:color="auto" w:fill="auto"/>
          </w:tcPr>
          <w:p w:rsidR="004E6240" w:rsidRPr="00C119D6" w:rsidRDefault="004E6240" w:rsidP="00C35B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600" w:type="dxa"/>
            <w:shd w:val="clear" w:color="auto" w:fill="auto"/>
          </w:tcPr>
          <w:p w:rsidR="004E6240" w:rsidRPr="00C119D6" w:rsidRDefault="004E6240" w:rsidP="00C35B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685" w:type="dxa"/>
            <w:shd w:val="clear" w:color="auto" w:fill="auto"/>
          </w:tcPr>
          <w:p w:rsidR="004E6240" w:rsidRPr="00C119D6" w:rsidRDefault="004E6240" w:rsidP="00C35B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693" w:type="dxa"/>
            <w:shd w:val="clear" w:color="auto" w:fill="auto"/>
          </w:tcPr>
          <w:p w:rsidR="004E6240" w:rsidRPr="00C119D6" w:rsidRDefault="004E6240" w:rsidP="00C35B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02" w:type="dxa"/>
            <w:shd w:val="clear" w:color="auto" w:fill="auto"/>
          </w:tcPr>
          <w:p w:rsidR="004E6240" w:rsidRPr="00C119D6" w:rsidRDefault="004E6240" w:rsidP="00C35B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28" w:type="dxa"/>
          </w:tcPr>
          <w:p w:rsidR="004E6240" w:rsidRPr="00C119D6" w:rsidRDefault="004E6240" w:rsidP="00C35B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78" w:type="dxa"/>
            <w:shd w:val="clear" w:color="auto" w:fill="auto"/>
          </w:tcPr>
          <w:p w:rsidR="004E6240" w:rsidRPr="00C119D6" w:rsidRDefault="004E6240" w:rsidP="00C35B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1" w:type="dxa"/>
          </w:tcPr>
          <w:p w:rsidR="004E6240" w:rsidRPr="009A56F5" w:rsidRDefault="004E6240" w:rsidP="00C35B2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159" w:type="dxa"/>
            <w:shd w:val="clear" w:color="auto" w:fill="auto"/>
          </w:tcPr>
          <w:p w:rsidR="004E6240" w:rsidRPr="00C119D6" w:rsidRDefault="004E6240" w:rsidP="00C35B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1676" w:type="dxa"/>
            <w:shd w:val="clear" w:color="auto" w:fill="auto"/>
          </w:tcPr>
          <w:p w:rsidR="004E6240" w:rsidRPr="000E1078" w:rsidRDefault="004E6240" w:rsidP="00C35B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92%</w:t>
            </w:r>
          </w:p>
        </w:tc>
      </w:tr>
      <w:tr w:rsidR="004E6240" w:rsidRPr="006F2F47" w:rsidTr="004E6240">
        <w:trPr>
          <w:trHeight w:val="272"/>
          <w:jc w:val="center"/>
        </w:trPr>
        <w:tc>
          <w:tcPr>
            <w:tcW w:w="828" w:type="dxa"/>
          </w:tcPr>
          <w:p w:rsidR="004E6240" w:rsidRPr="006F2F47" w:rsidRDefault="004E6240" w:rsidP="00F313D3">
            <w:pPr>
              <w:jc w:val="center"/>
              <w:rPr>
                <w:rFonts w:eastAsia="Calibri"/>
                <w:lang w:eastAsia="en-US"/>
              </w:rPr>
            </w:pPr>
            <w:r w:rsidRPr="006F2F47">
              <w:rPr>
                <w:rFonts w:eastAsia="Calibri"/>
                <w:lang w:eastAsia="en-US"/>
              </w:rPr>
              <w:lastRenderedPageBreak/>
              <w:t>4б</w:t>
            </w:r>
          </w:p>
        </w:tc>
        <w:tc>
          <w:tcPr>
            <w:tcW w:w="1719" w:type="dxa"/>
          </w:tcPr>
          <w:p w:rsidR="004E6240" w:rsidRPr="006F2F47" w:rsidRDefault="004E6240" w:rsidP="00F313D3">
            <w:pPr>
              <w:jc w:val="center"/>
              <w:rPr>
                <w:rFonts w:eastAsia="Calibri"/>
                <w:lang w:eastAsia="en-US"/>
              </w:rPr>
            </w:pPr>
            <w:r w:rsidRPr="006F2F47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169" w:type="dxa"/>
          </w:tcPr>
          <w:p w:rsidR="004E6240" w:rsidRPr="009A56F5" w:rsidRDefault="004E6240" w:rsidP="00F313D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080" w:type="dxa"/>
          </w:tcPr>
          <w:p w:rsidR="004E6240" w:rsidRPr="009A56F5" w:rsidRDefault="004E6240" w:rsidP="00F313D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600" w:type="dxa"/>
          </w:tcPr>
          <w:p w:rsidR="004E6240" w:rsidRPr="009A56F5" w:rsidRDefault="004E6240" w:rsidP="00F313D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685" w:type="dxa"/>
          </w:tcPr>
          <w:p w:rsidR="004E6240" w:rsidRPr="009A56F5" w:rsidRDefault="004E6240" w:rsidP="00F313D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693" w:type="dxa"/>
          </w:tcPr>
          <w:p w:rsidR="004E6240" w:rsidRPr="009A56F5" w:rsidRDefault="004E6240" w:rsidP="00F313D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02" w:type="dxa"/>
          </w:tcPr>
          <w:p w:rsidR="004E6240" w:rsidRPr="009A56F5" w:rsidRDefault="004E6240" w:rsidP="00F313D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28" w:type="dxa"/>
          </w:tcPr>
          <w:p w:rsidR="004E6240" w:rsidRPr="009A56F5" w:rsidRDefault="004E6240" w:rsidP="00F313D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78" w:type="dxa"/>
          </w:tcPr>
          <w:p w:rsidR="004E6240" w:rsidRPr="009A56F5" w:rsidRDefault="004E6240" w:rsidP="00F313D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</w:tcPr>
          <w:p w:rsidR="004E6240" w:rsidRPr="009A56F5" w:rsidRDefault="004E6240" w:rsidP="00F313D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159" w:type="dxa"/>
          </w:tcPr>
          <w:p w:rsidR="004E6240" w:rsidRPr="009A56F5" w:rsidRDefault="004E6240" w:rsidP="00F313D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95,4%</w:t>
            </w:r>
          </w:p>
        </w:tc>
        <w:tc>
          <w:tcPr>
            <w:tcW w:w="1676" w:type="dxa"/>
          </w:tcPr>
          <w:p w:rsidR="004E6240" w:rsidRPr="009A56F5" w:rsidRDefault="004E6240" w:rsidP="00F313D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50%</w:t>
            </w:r>
          </w:p>
        </w:tc>
      </w:tr>
      <w:tr w:rsidR="004E6240" w:rsidRPr="006F2F47" w:rsidTr="004E6240">
        <w:trPr>
          <w:trHeight w:val="272"/>
          <w:jc w:val="center"/>
        </w:trPr>
        <w:tc>
          <w:tcPr>
            <w:tcW w:w="828" w:type="dxa"/>
          </w:tcPr>
          <w:p w:rsidR="004E6240" w:rsidRPr="00461FF4" w:rsidRDefault="004E6240" w:rsidP="00F313D3">
            <w:pPr>
              <w:jc w:val="center"/>
              <w:rPr>
                <w:rFonts w:eastAsia="Calibri"/>
                <w:b/>
                <w:lang w:eastAsia="en-US"/>
              </w:rPr>
            </w:pPr>
            <w:r w:rsidRPr="00461FF4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719" w:type="dxa"/>
          </w:tcPr>
          <w:p w:rsidR="004E6240" w:rsidRPr="006F2F47" w:rsidRDefault="004E6240" w:rsidP="00F313D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9" w:type="dxa"/>
          </w:tcPr>
          <w:p w:rsidR="004E6240" w:rsidRPr="009A56F5" w:rsidRDefault="004E6240" w:rsidP="00F313D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52</w:t>
            </w:r>
          </w:p>
        </w:tc>
        <w:tc>
          <w:tcPr>
            <w:tcW w:w="1080" w:type="dxa"/>
          </w:tcPr>
          <w:p w:rsidR="004E6240" w:rsidRPr="009A56F5" w:rsidRDefault="004E6240" w:rsidP="00F313D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48</w:t>
            </w:r>
          </w:p>
        </w:tc>
        <w:tc>
          <w:tcPr>
            <w:tcW w:w="600" w:type="dxa"/>
          </w:tcPr>
          <w:p w:rsidR="004E6240" w:rsidRPr="009A56F5" w:rsidRDefault="004E6240" w:rsidP="00F313D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15</w:t>
            </w:r>
          </w:p>
        </w:tc>
        <w:tc>
          <w:tcPr>
            <w:tcW w:w="685" w:type="dxa"/>
          </w:tcPr>
          <w:p w:rsidR="004E6240" w:rsidRPr="009A56F5" w:rsidRDefault="004E6240" w:rsidP="00F313D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</w:t>
            </w:r>
          </w:p>
        </w:tc>
        <w:tc>
          <w:tcPr>
            <w:tcW w:w="693" w:type="dxa"/>
          </w:tcPr>
          <w:p w:rsidR="004E6240" w:rsidRPr="009A56F5" w:rsidRDefault="004E6240" w:rsidP="00F313D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</w:t>
            </w:r>
          </w:p>
        </w:tc>
        <w:tc>
          <w:tcPr>
            <w:tcW w:w="602" w:type="dxa"/>
          </w:tcPr>
          <w:p w:rsidR="004E6240" w:rsidRPr="009A56F5" w:rsidRDefault="004E6240" w:rsidP="00F313D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928" w:type="dxa"/>
          </w:tcPr>
          <w:p w:rsidR="004E6240" w:rsidRPr="009A56F5" w:rsidRDefault="004E6240" w:rsidP="00F313D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11</w:t>
            </w:r>
          </w:p>
        </w:tc>
        <w:tc>
          <w:tcPr>
            <w:tcW w:w="878" w:type="dxa"/>
          </w:tcPr>
          <w:p w:rsidR="004E6240" w:rsidRPr="009A56F5" w:rsidRDefault="004E6240" w:rsidP="00F313D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851" w:type="dxa"/>
          </w:tcPr>
          <w:p w:rsidR="004E6240" w:rsidRPr="009A56F5" w:rsidRDefault="004E6240" w:rsidP="00F313D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32</w:t>
            </w:r>
          </w:p>
        </w:tc>
        <w:tc>
          <w:tcPr>
            <w:tcW w:w="1159" w:type="dxa"/>
          </w:tcPr>
          <w:p w:rsidR="004E6240" w:rsidRPr="009A56F5" w:rsidRDefault="004E6240" w:rsidP="00F313D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98%</w:t>
            </w:r>
          </w:p>
        </w:tc>
        <w:tc>
          <w:tcPr>
            <w:tcW w:w="1676" w:type="dxa"/>
          </w:tcPr>
          <w:p w:rsidR="004E6240" w:rsidRPr="009A56F5" w:rsidRDefault="004E6240" w:rsidP="00F313D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73%</w:t>
            </w:r>
          </w:p>
        </w:tc>
      </w:tr>
      <w:tr w:rsidR="004E6240" w:rsidRPr="006F2F47" w:rsidTr="004E6240">
        <w:trPr>
          <w:trHeight w:val="272"/>
          <w:jc w:val="center"/>
        </w:trPr>
        <w:tc>
          <w:tcPr>
            <w:tcW w:w="828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6F2F47">
              <w:rPr>
                <w:rFonts w:eastAsia="Calibri"/>
                <w:lang w:eastAsia="en-US"/>
              </w:rPr>
              <w:t>4а</w:t>
            </w:r>
          </w:p>
        </w:tc>
        <w:tc>
          <w:tcPr>
            <w:tcW w:w="1719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6F2F47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169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</w:p>
        </w:tc>
        <w:tc>
          <w:tcPr>
            <w:tcW w:w="1080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</w:p>
        </w:tc>
        <w:tc>
          <w:tcPr>
            <w:tcW w:w="600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685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693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02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28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878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159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1676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96%</w:t>
            </w:r>
          </w:p>
        </w:tc>
      </w:tr>
      <w:tr w:rsidR="004E6240" w:rsidRPr="006F2F47" w:rsidTr="004E6240">
        <w:trPr>
          <w:trHeight w:val="272"/>
          <w:jc w:val="center"/>
        </w:trPr>
        <w:tc>
          <w:tcPr>
            <w:tcW w:w="828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6F2F47">
              <w:rPr>
                <w:rFonts w:eastAsia="Calibri"/>
                <w:lang w:eastAsia="en-US"/>
              </w:rPr>
              <w:t>4б</w:t>
            </w:r>
          </w:p>
        </w:tc>
        <w:tc>
          <w:tcPr>
            <w:tcW w:w="1719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6F2F47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169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080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600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685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693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602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28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78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159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96%</w:t>
            </w:r>
          </w:p>
        </w:tc>
        <w:tc>
          <w:tcPr>
            <w:tcW w:w="1676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60%</w:t>
            </w:r>
          </w:p>
        </w:tc>
      </w:tr>
      <w:tr w:rsidR="004E6240" w:rsidRPr="006F2F47" w:rsidTr="004E6240">
        <w:trPr>
          <w:trHeight w:val="272"/>
          <w:jc w:val="center"/>
        </w:trPr>
        <w:tc>
          <w:tcPr>
            <w:tcW w:w="828" w:type="dxa"/>
          </w:tcPr>
          <w:p w:rsidR="004E6240" w:rsidRPr="00461FF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 w:rsidRPr="00461FF4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719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69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52</w:t>
            </w:r>
          </w:p>
        </w:tc>
        <w:tc>
          <w:tcPr>
            <w:tcW w:w="1080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49</w:t>
            </w:r>
          </w:p>
        </w:tc>
        <w:tc>
          <w:tcPr>
            <w:tcW w:w="600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21</w:t>
            </w:r>
          </w:p>
        </w:tc>
        <w:tc>
          <w:tcPr>
            <w:tcW w:w="685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18</w:t>
            </w:r>
          </w:p>
        </w:tc>
        <w:tc>
          <w:tcPr>
            <w:tcW w:w="693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602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928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19</w:t>
            </w:r>
          </w:p>
        </w:tc>
        <w:tc>
          <w:tcPr>
            <w:tcW w:w="878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851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28</w:t>
            </w:r>
          </w:p>
        </w:tc>
        <w:tc>
          <w:tcPr>
            <w:tcW w:w="1159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98%</w:t>
            </w:r>
          </w:p>
        </w:tc>
        <w:tc>
          <w:tcPr>
            <w:tcW w:w="1676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80%</w:t>
            </w:r>
          </w:p>
        </w:tc>
      </w:tr>
      <w:tr w:rsidR="004E6240" w:rsidRPr="006F2F47" w:rsidTr="004E6240">
        <w:trPr>
          <w:trHeight w:val="272"/>
          <w:jc w:val="center"/>
        </w:trPr>
        <w:tc>
          <w:tcPr>
            <w:tcW w:w="828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6F2F47">
              <w:rPr>
                <w:rFonts w:eastAsia="Calibri"/>
                <w:lang w:eastAsia="en-US"/>
              </w:rPr>
              <w:t>4а</w:t>
            </w:r>
          </w:p>
        </w:tc>
        <w:tc>
          <w:tcPr>
            <w:tcW w:w="1719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F2F47">
              <w:rPr>
                <w:rFonts w:eastAsia="Calibri"/>
                <w:lang w:eastAsia="en-US"/>
              </w:rPr>
              <w:t>окруж</w:t>
            </w:r>
            <w:proofErr w:type="spellEnd"/>
            <w:r w:rsidRPr="006F2F47">
              <w:rPr>
                <w:rFonts w:eastAsia="Calibri"/>
                <w:lang w:eastAsia="en-US"/>
              </w:rPr>
              <w:t>. мир</w:t>
            </w:r>
          </w:p>
        </w:tc>
        <w:tc>
          <w:tcPr>
            <w:tcW w:w="1169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</w:p>
        </w:tc>
        <w:tc>
          <w:tcPr>
            <w:tcW w:w="1080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</w:p>
        </w:tc>
        <w:tc>
          <w:tcPr>
            <w:tcW w:w="600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685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693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602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28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878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1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159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1676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100%</w:t>
            </w:r>
          </w:p>
        </w:tc>
      </w:tr>
      <w:tr w:rsidR="004E6240" w:rsidRPr="006F2F47" w:rsidTr="004E6240">
        <w:trPr>
          <w:trHeight w:val="272"/>
          <w:jc w:val="center"/>
        </w:trPr>
        <w:tc>
          <w:tcPr>
            <w:tcW w:w="828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6F2F47">
              <w:rPr>
                <w:rFonts w:eastAsia="Calibri"/>
                <w:lang w:eastAsia="en-US"/>
              </w:rPr>
              <w:t>4б</w:t>
            </w:r>
          </w:p>
        </w:tc>
        <w:tc>
          <w:tcPr>
            <w:tcW w:w="1719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F2F47">
              <w:rPr>
                <w:rFonts w:eastAsia="Calibri"/>
                <w:lang w:eastAsia="en-US"/>
              </w:rPr>
              <w:t>окруж</w:t>
            </w:r>
            <w:proofErr w:type="spellEnd"/>
            <w:r w:rsidRPr="006F2F47">
              <w:rPr>
                <w:rFonts w:eastAsia="Calibri"/>
                <w:lang w:eastAsia="en-US"/>
              </w:rPr>
              <w:t>. мир</w:t>
            </w:r>
          </w:p>
        </w:tc>
        <w:tc>
          <w:tcPr>
            <w:tcW w:w="1169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080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600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685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693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602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28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78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851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159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1676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82%</w:t>
            </w:r>
          </w:p>
        </w:tc>
      </w:tr>
      <w:tr w:rsidR="004E6240" w:rsidRPr="006F2F47" w:rsidTr="004E6240">
        <w:trPr>
          <w:trHeight w:val="272"/>
          <w:jc w:val="center"/>
        </w:trPr>
        <w:tc>
          <w:tcPr>
            <w:tcW w:w="828" w:type="dxa"/>
          </w:tcPr>
          <w:p w:rsidR="004E6240" w:rsidRPr="00461FF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 w:rsidRPr="00461FF4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719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9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52</w:t>
            </w:r>
          </w:p>
        </w:tc>
        <w:tc>
          <w:tcPr>
            <w:tcW w:w="1080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48</w:t>
            </w:r>
          </w:p>
        </w:tc>
        <w:tc>
          <w:tcPr>
            <w:tcW w:w="600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</w:t>
            </w:r>
          </w:p>
        </w:tc>
        <w:tc>
          <w:tcPr>
            <w:tcW w:w="685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27</w:t>
            </w:r>
          </w:p>
        </w:tc>
        <w:tc>
          <w:tcPr>
            <w:tcW w:w="693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602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928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878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</w:t>
            </w:r>
          </w:p>
        </w:tc>
        <w:tc>
          <w:tcPr>
            <w:tcW w:w="851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27</w:t>
            </w:r>
          </w:p>
        </w:tc>
        <w:tc>
          <w:tcPr>
            <w:tcW w:w="1159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100%</w:t>
            </w:r>
          </w:p>
        </w:tc>
        <w:tc>
          <w:tcPr>
            <w:tcW w:w="1676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92%</w:t>
            </w:r>
          </w:p>
        </w:tc>
      </w:tr>
      <w:tr w:rsidR="004E6240" w:rsidRPr="006F2F47" w:rsidTr="004E6240">
        <w:trPr>
          <w:trHeight w:val="272"/>
          <w:jc w:val="center"/>
        </w:trPr>
        <w:tc>
          <w:tcPr>
            <w:tcW w:w="828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6F2F47">
              <w:rPr>
                <w:rFonts w:eastAsia="Calibri"/>
                <w:lang w:eastAsia="en-US"/>
              </w:rPr>
              <w:t>5а</w:t>
            </w:r>
          </w:p>
        </w:tc>
        <w:tc>
          <w:tcPr>
            <w:tcW w:w="1719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6F2F47">
              <w:rPr>
                <w:rFonts w:eastAsia="Calibri"/>
                <w:lang w:eastAsia="en-US"/>
              </w:rPr>
              <w:t xml:space="preserve">русский язык </w:t>
            </w:r>
          </w:p>
        </w:tc>
        <w:tc>
          <w:tcPr>
            <w:tcW w:w="1169" w:type="dxa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080" w:type="dxa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600" w:type="dxa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85" w:type="dxa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93" w:type="dxa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02" w:type="dxa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28" w:type="dxa"/>
          </w:tcPr>
          <w:p w:rsidR="004E6240" w:rsidRPr="00A101B3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78" w:type="dxa"/>
          </w:tcPr>
          <w:p w:rsidR="004E6240" w:rsidRPr="00A101B3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159" w:type="dxa"/>
          </w:tcPr>
          <w:p w:rsidR="004E6240" w:rsidRPr="000E1078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84,2%</w:t>
            </w:r>
          </w:p>
        </w:tc>
        <w:tc>
          <w:tcPr>
            <w:tcW w:w="1676" w:type="dxa"/>
          </w:tcPr>
          <w:p w:rsidR="004E6240" w:rsidRPr="00A101B3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szCs w:val="28"/>
              </w:rPr>
              <w:t>52,6%</w:t>
            </w:r>
          </w:p>
        </w:tc>
      </w:tr>
      <w:tr w:rsidR="004E6240" w:rsidRPr="006F2F47" w:rsidTr="004E6240">
        <w:trPr>
          <w:trHeight w:val="276"/>
          <w:jc w:val="center"/>
        </w:trPr>
        <w:tc>
          <w:tcPr>
            <w:tcW w:w="828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6F2F47">
              <w:rPr>
                <w:rFonts w:eastAsia="Calibri"/>
                <w:lang w:eastAsia="en-US"/>
              </w:rPr>
              <w:t>5б</w:t>
            </w:r>
          </w:p>
        </w:tc>
        <w:tc>
          <w:tcPr>
            <w:tcW w:w="1719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6F2F47">
              <w:rPr>
                <w:rFonts w:eastAsia="Calibri"/>
                <w:lang w:eastAsia="en-US"/>
              </w:rPr>
              <w:t xml:space="preserve">русский язык </w:t>
            </w:r>
          </w:p>
        </w:tc>
        <w:tc>
          <w:tcPr>
            <w:tcW w:w="1169" w:type="dxa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1080" w:type="dxa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600" w:type="dxa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85" w:type="dxa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693" w:type="dxa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602" w:type="dxa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28" w:type="dxa"/>
          </w:tcPr>
          <w:p w:rsidR="004E6240" w:rsidRPr="00A101B3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878" w:type="dxa"/>
          </w:tcPr>
          <w:p w:rsidR="004E6240" w:rsidRPr="00A101B3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</w:tcPr>
          <w:p w:rsidR="004E6240" w:rsidRPr="00A101B3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159" w:type="dxa"/>
          </w:tcPr>
          <w:p w:rsidR="004E6240" w:rsidRPr="00A101B3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96%</w:t>
            </w:r>
          </w:p>
        </w:tc>
        <w:tc>
          <w:tcPr>
            <w:tcW w:w="1676" w:type="dxa"/>
          </w:tcPr>
          <w:p w:rsidR="004E6240" w:rsidRPr="00A101B3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64%</w:t>
            </w:r>
          </w:p>
        </w:tc>
      </w:tr>
      <w:tr w:rsidR="004E6240" w:rsidRPr="006F2F47" w:rsidTr="004E6240">
        <w:trPr>
          <w:trHeight w:val="276"/>
          <w:jc w:val="center"/>
        </w:trPr>
        <w:tc>
          <w:tcPr>
            <w:tcW w:w="828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5в</w:t>
            </w:r>
          </w:p>
        </w:tc>
        <w:tc>
          <w:tcPr>
            <w:tcW w:w="1719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6F2F47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169" w:type="dxa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1080" w:type="dxa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600" w:type="dxa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85" w:type="dxa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93" w:type="dxa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602" w:type="dxa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28" w:type="dxa"/>
          </w:tcPr>
          <w:p w:rsidR="004E6240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878" w:type="dxa"/>
          </w:tcPr>
          <w:p w:rsidR="004E6240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1159" w:type="dxa"/>
          </w:tcPr>
          <w:p w:rsidR="004E6240" w:rsidRPr="000E1078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91%</w:t>
            </w:r>
          </w:p>
        </w:tc>
        <w:tc>
          <w:tcPr>
            <w:tcW w:w="1676" w:type="dxa"/>
          </w:tcPr>
          <w:p w:rsidR="004E6240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szCs w:val="28"/>
              </w:rPr>
              <w:t>41%</w:t>
            </w:r>
          </w:p>
        </w:tc>
      </w:tr>
      <w:tr w:rsidR="004E6240" w:rsidRPr="006F2F47" w:rsidTr="004E6240">
        <w:trPr>
          <w:trHeight w:val="276"/>
          <w:jc w:val="center"/>
        </w:trPr>
        <w:tc>
          <w:tcPr>
            <w:tcW w:w="828" w:type="dxa"/>
          </w:tcPr>
          <w:p w:rsidR="004E6240" w:rsidRPr="00142A0A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 w:rsidRPr="00142A0A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719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9" w:type="dxa"/>
          </w:tcPr>
          <w:p w:rsidR="004E6240" w:rsidRPr="006F7D3B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68</w:t>
            </w:r>
          </w:p>
        </w:tc>
        <w:tc>
          <w:tcPr>
            <w:tcW w:w="1080" w:type="dxa"/>
          </w:tcPr>
          <w:p w:rsidR="004E6240" w:rsidRPr="006F7D3B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66</w:t>
            </w:r>
          </w:p>
        </w:tc>
        <w:tc>
          <w:tcPr>
            <w:tcW w:w="600" w:type="dxa"/>
          </w:tcPr>
          <w:p w:rsidR="004E6240" w:rsidRPr="006F7D3B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14</w:t>
            </w:r>
          </w:p>
        </w:tc>
        <w:tc>
          <w:tcPr>
            <w:tcW w:w="685" w:type="dxa"/>
          </w:tcPr>
          <w:p w:rsidR="004E6240" w:rsidRPr="006F7D3B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21</w:t>
            </w:r>
          </w:p>
        </w:tc>
        <w:tc>
          <w:tcPr>
            <w:tcW w:w="693" w:type="dxa"/>
          </w:tcPr>
          <w:p w:rsidR="004E6240" w:rsidRPr="006F7D3B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25</w:t>
            </w:r>
          </w:p>
        </w:tc>
        <w:tc>
          <w:tcPr>
            <w:tcW w:w="602" w:type="dxa"/>
          </w:tcPr>
          <w:p w:rsidR="004E6240" w:rsidRPr="006F7D3B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928" w:type="dxa"/>
          </w:tcPr>
          <w:p w:rsidR="004E6240" w:rsidRPr="006F7D3B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21</w:t>
            </w:r>
          </w:p>
        </w:tc>
        <w:tc>
          <w:tcPr>
            <w:tcW w:w="878" w:type="dxa"/>
          </w:tcPr>
          <w:p w:rsidR="004E6240" w:rsidRPr="006F7D3B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851" w:type="dxa"/>
          </w:tcPr>
          <w:p w:rsidR="004E6240" w:rsidRPr="006F7D3B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39</w:t>
            </w:r>
          </w:p>
        </w:tc>
        <w:tc>
          <w:tcPr>
            <w:tcW w:w="1159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szCs w:val="28"/>
              </w:rPr>
              <w:t>91%</w:t>
            </w:r>
          </w:p>
        </w:tc>
        <w:tc>
          <w:tcPr>
            <w:tcW w:w="1676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53%</w:t>
            </w:r>
          </w:p>
        </w:tc>
      </w:tr>
      <w:tr w:rsidR="004E6240" w:rsidRPr="006F2F47" w:rsidTr="004E6240">
        <w:trPr>
          <w:trHeight w:val="267"/>
          <w:jc w:val="center"/>
        </w:trPr>
        <w:tc>
          <w:tcPr>
            <w:tcW w:w="828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6F2F47">
              <w:rPr>
                <w:rFonts w:eastAsia="Calibri"/>
                <w:lang w:eastAsia="en-US"/>
              </w:rPr>
              <w:t xml:space="preserve">5а </w:t>
            </w:r>
          </w:p>
        </w:tc>
        <w:tc>
          <w:tcPr>
            <w:tcW w:w="1719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6F2F47">
              <w:rPr>
                <w:rFonts w:eastAsia="Calibri"/>
                <w:lang w:eastAsia="en-US"/>
              </w:rPr>
              <w:t xml:space="preserve">математика </w:t>
            </w:r>
          </w:p>
        </w:tc>
        <w:tc>
          <w:tcPr>
            <w:tcW w:w="1169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080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600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85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93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602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28" w:type="dxa"/>
          </w:tcPr>
          <w:p w:rsidR="004E6240" w:rsidRPr="006F7D3B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78" w:type="dxa"/>
          </w:tcPr>
          <w:p w:rsidR="004E6240" w:rsidRPr="006F7D3B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159" w:type="dxa"/>
            <w:shd w:val="clear" w:color="auto" w:fill="auto"/>
          </w:tcPr>
          <w:p w:rsidR="004E6240" w:rsidRPr="000E1078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94,7%</w:t>
            </w:r>
          </w:p>
        </w:tc>
        <w:tc>
          <w:tcPr>
            <w:tcW w:w="1676" w:type="dxa"/>
          </w:tcPr>
          <w:p w:rsidR="004E6240" w:rsidRPr="006F7D3B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szCs w:val="28"/>
              </w:rPr>
              <w:t>42,1%</w:t>
            </w:r>
          </w:p>
        </w:tc>
      </w:tr>
      <w:tr w:rsidR="004E6240" w:rsidRPr="006F2F47" w:rsidTr="004E6240">
        <w:trPr>
          <w:trHeight w:val="284"/>
          <w:jc w:val="center"/>
        </w:trPr>
        <w:tc>
          <w:tcPr>
            <w:tcW w:w="828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6F2F47">
              <w:rPr>
                <w:rFonts w:eastAsia="Calibri"/>
                <w:lang w:eastAsia="en-US"/>
              </w:rPr>
              <w:t xml:space="preserve">5б </w:t>
            </w:r>
          </w:p>
        </w:tc>
        <w:tc>
          <w:tcPr>
            <w:tcW w:w="1719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6F2F47">
              <w:rPr>
                <w:rFonts w:eastAsia="Calibri"/>
                <w:lang w:eastAsia="en-US"/>
              </w:rPr>
              <w:t xml:space="preserve">математика </w:t>
            </w:r>
          </w:p>
        </w:tc>
        <w:tc>
          <w:tcPr>
            <w:tcW w:w="1169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1080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600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85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693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02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28" w:type="dxa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78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851" w:type="dxa"/>
          </w:tcPr>
          <w:p w:rsidR="004E6240" w:rsidRPr="009A56F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159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87,5%</w:t>
            </w:r>
          </w:p>
        </w:tc>
        <w:tc>
          <w:tcPr>
            <w:tcW w:w="1676" w:type="dxa"/>
            <w:shd w:val="clear" w:color="auto" w:fill="auto"/>
          </w:tcPr>
          <w:p w:rsidR="004E6240" w:rsidRPr="000E1078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62,5%</w:t>
            </w:r>
          </w:p>
        </w:tc>
      </w:tr>
      <w:tr w:rsidR="004E6240" w:rsidRPr="006F2F47" w:rsidTr="004E6240">
        <w:trPr>
          <w:trHeight w:val="284"/>
          <w:jc w:val="center"/>
        </w:trPr>
        <w:tc>
          <w:tcPr>
            <w:tcW w:w="828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5в</w:t>
            </w:r>
          </w:p>
        </w:tc>
        <w:tc>
          <w:tcPr>
            <w:tcW w:w="1719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6F2F47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169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1080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600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685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93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602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28" w:type="dxa"/>
          </w:tcPr>
          <w:p w:rsidR="004E6240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78" w:type="dxa"/>
          </w:tcPr>
          <w:p w:rsidR="004E6240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159" w:type="dxa"/>
            <w:shd w:val="clear" w:color="auto" w:fill="auto"/>
          </w:tcPr>
          <w:p w:rsidR="004E6240" w:rsidRPr="000E1078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76,2%</w:t>
            </w:r>
          </w:p>
        </w:tc>
        <w:tc>
          <w:tcPr>
            <w:tcW w:w="1676" w:type="dxa"/>
          </w:tcPr>
          <w:p w:rsidR="004E6240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szCs w:val="28"/>
              </w:rPr>
              <w:t>33,3%</w:t>
            </w:r>
          </w:p>
        </w:tc>
      </w:tr>
      <w:tr w:rsidR="004E6240" w:rsidRPr="006F2F47" w:rsidTr="004E6240">
        <w:trPr>
          <w:trHeight w:val="284"/>
          <w:jc w:val="center"/>
        </w:trPr>
        <w:tc>
          <w:tcPr>
            <w:tcW w:w="828" w:type="dxa"/>
          </w:tcPr>
          <w:p w:rsidR="004E6240" w:rsidRPr="00CB6CFD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 w:rsidRPr="00CB6CF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719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9" w:type="dxa"/>
          </w:tcPr>
          <w:p w:rsidR="004E6240" w:rsidRPr="00167EDB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 w:rsidRPr="00167EDB">
              <w:rPr>
                <w:rFonts w:eastAsia="Calibri"/>
                <w:b/>
                <w:lang w:eastAsia="en-US"/>
              </w:rPr>
              <w:t>68</w:t>
            </w:r>
          </w:p>
        </w:tc>
        <w:tc>
          <w:tcPr>
            <w:tcW w:w="1080" w:type="dxa"/>
          </w:tcPr>
          <w:p w:rsidR="004E6240" w:rsidRPr="00167EDB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64</w:t>
            </w:r>
          </w:p>
        </w:tc>
        <w:tc>
          <w:tcPr>
            <w:tcW w:w="600" w:type="dxa"/>
          </w:tcPr>
          <w:p w:rsidR="004E6240" w:rsidRPr="00167EDB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685" w:type="dxa"/>
          </w:tcPr>
          <w:p w:rsidR="004E6240" w:rsidRPr="00167EDB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27</w:t>
            </w:r>
          </w:p>
        </w:tc>
        <w:tc>
          <w:tcPr>
            <w:tcW w:w="693" w:type="dxa"/>
          </w:tcPr>
          <w:p w:rsidR="004E6240" w:rsidRPr="00167EDB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25</w:t>
            </w:r>
          </w:p>
        </w:tc>
        <w:tc>
          <w:tcPr>
            <w:tcW w:w="602" w:type="dxa"/>
          </w:tcPr>
          <w:p w:rsidR="004E6240" w:rsidRPr="00167EDB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928" w:type="dxa"/>
          </w:tcPr>
          <w:p w:rsidR="004E6240" w:rsidRPr="00167EDB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878" w:type="dxa"/>
          </w:tcPr>
          <w:p w:rsidR="004E6240" w:rsidRPr="00167EDB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16</w:t>
            </w:r>
          </w:p>
        </w:tc>
        <w:tc>
          <w:tcPr>
            <w:tcW w:w="851" w:type="dxa"/>
          </w:tcPr>
          <w:p w:rsidR="004E6240" w:rsidRPr="00167EDB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45</w:t>
            </w:r>
          </w:p>
        </w:tc>
        <w:tc>
          <w:tcPr>
            <w:tcW w:w="1159" w:type="dxa"/>
          </w:tcPr>
          <w:p w:rsidR="004E6240" w:rsidRPr="00167EDB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86%</w:t>
            </w:r>
          </w:p>
        </w:tc>
        <w:tc>
          <w:tcPr>
            <w:tcW w:w="1676" w:type="dxa"/>
          </w:tcPr>
          <w:p w:rsidR="004E6240" w:rsidRPr="00167EDB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47%</w:t>
            </w:r>
          </w:p>
        </w:tc>
      </w:tr>
      <w:tr w:rsidR="004E6240" w:rsidRPr="006F2F47" w:rsidTr="004E6240">
        <w:trPr>
          <w:trHeight w:val="284"/>
          <w:jc w:val="center"/>
        </w:trPr>
        <w:tc>
          <w:tcPr>
            <w:tcW w:w="828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6F2F47">
              <w:rPr>
                <w:rFonts w:eastAsia="Calibri"/>
                <w:lang w:eastAsia="en-US"/>
              </w:rPr>
              <w:t xml:space="preserve">5а </w:t>
            </w:r>
          </w:p>
        </w:tc>
        <w:tc>
          <w:tcPr>
            <w:tcW w:w="1719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6F2F47">
              <w:rPr>
                <w:rFonts w:eastAsia="Calibri"/>
                <w:lang w:eastAsia="en-US"/>
              </w:rPr>
              <w:t xml:space="preserve">биология </w:t>
            </w:r>
          </w:p>
        </w:tc>
        <w:tc>
          <w:tcPr>
            <w:tcW w:w="1169" w:type="dxa"/>
          </w:tcPr>
          <w:p w:rsidR="004E6240" w:rsidRPr="00853674" w:rsidRDefault="004E6240" w:rsidP="006C7224">
            <w:pPr>
              <w:jc w:val="center"/>
              <w:rPr>
                <w:szCs w:val="28"/>
              </w:rPr>
            </w:pPr>
            <w:r w:rsidRPr="00853674">
              <w:rPr>
                <w:szCs w:val="28"/>
              </w:rPr>
              <w:t>20</w:t>
            </w:r>
          </w:p>
        </w:tc>
        <w:tc>
          <w:tcPr>
            <w:tcW w:w="1080" w:type="dxa"/>
          </w:tcPr>
          <w:p w:rsidR="004E6240" w:rsidRPr="00853674" w:rsidRDefault="004E6240" w:rsidP="006C7224">
            <w:pPr>
              <w:jc w:val="center"/>
              <w:rPr>
                <w:szCs w:val="28"/>
              </w:rPr>
            </w:pPr>
            <w:r w:rsidRPr="00853674">
              <w:rPr>
                <w:szCs w:val="28"/>
              </w:rPr>
              <w:t>19</w:t>
            </w:r>
          </w:p>
        </w:tc>
        <w:tc>
          <w:tcPr>
            <w:tcW w:w="600" w:type="dxa"/>
          </w:tcPr>
          <w:p w:rsidR="004E6240" w:rsidRPr="00853674" w:rsidRDefault="004E6240" w:rsidP="006C7224">
            <w:pPr>
              <w:jc w:val="center"/>
              <w:rPr>
                <w:szCs w:val="28"/>
              </w:rPr>
            </w:pPr>
            <w:r w:rsidRPr="00853674">
              <w:rPr>
                <w:szCs w:val="28"/>
              </w:rPr>
              <w:t>0</w:t>
            </w:r>
          </w:p>
        </w:tc>
        <w:tc>
          <w:tcPr>
            <w:tcW w:w="685" w:type="dxa"/>
          </w:tcPr>
          <w:p w:rsidR="004E6240" w:rsidRPr="00853674" w:rsidRDefault="004E6240" w:rsidP="006C7224">
            <w:pPr>
              <w:jc w:val="center"/>
              <w:rPr>
                <w:szCs w:val="28"/>
              </w:rPr>
            </w:pPr>
            <w:r w:rsidRPr="00853674">
              <w:rPr>
                <w:szCs w:val="28"/>
              </w:rPr>
              <w:t>6</w:t>
            </w:r>
          </w:p>
        </w:tc>
        <w:tc>
          <w:tcPr>
            <w:tcW w:w="693" w:type="dxa"/>
          </w:tcPr>
          <w:p w:rsidR="004E6240" w:rsidRPr="00853674" w:rsidRDefault="004E6240" w:rsidP="006C7224">
            <w:pPr>
              <w:jc w:val="center"/>
              <w:rPr>
                <w:szCs w:val="28"/>
              </w:rPr>
            </w:pPr>
            <w:r w:rsidRPr="00853674">
              <w:rPr>
                <w:szCs w:val="28"/>
              </w:rPr>
              <w:t>11</w:t>
            </w:r>
          </w:p>
        </w:tc>
        <w:tc>
          <w:tcPr>
            <w:tcW w:w="602" w:type="dxa"/>
          </w:tcPr>
          <w:p w:rsidR="004E6240" w:rsidRPr="00853674" w:rsidRDefault="004E6240" w:rsidP="006C7224">
            <w:pPr>
              <w:jc w:val="center"/>
              <w:rPr>
                <w:szCs w:val="28"/>
              </w:rPr>
            </w:pPr>
            <w:r w:rsidRPr="00853674">
              <w:rPr>
                <w:szCs w:val="28"/>
              </w:rPr>
              <w:t>2</w:t>
            </w:r>
          </w:p>
        </w:tc>
        <w:tc>
          <w:tcPr>
            <w:tcW w:w="928" w:type="dxa"/>
          </w:tcPr>
          <w:p w:rsidR="004E6240" w:rsidRPr="006E4AF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78" w:type="dxa"/>
          </w:tcPr>
          <w:p w:rsidR="004E6240" w:rsidRPr="006E4AF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1" w:type="dxa"/>
          </w:tcPr>
          <w:p w:rsidR="004E6240" w:rsidRPr="006E4AF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159" w:type="dxa"/>
          </w:tcPr>
          <w:p w:rsidR="004E6240" w:rsidRPr="006E4AF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89,5%</w:t>
            </w:r>
          </w:p>
        </w:tc>
        <w:tc>
          <w:tcPr>
            <w:tcW w:w="1676" w:type="dxa"/>
          </w:tcPr>
          <w:p w:rsidR="004E6240" w:rsidRPr="006E4AF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31,6%</w:t>
            </w:r>
          </w:p>
        </w:tc>
      </w:tr>
      <w:tr w:rsidR="004E6240" w:rsidRPr="006F2F47" w:rsidTr="004E6240">
        <w:trPr>
          <w:trHeight w:val="284"/>
          <w:jc w:val="center"/>
        </w:trPr>
        <w:tc>
          <w:tcPr>
            <w:tcW w:w="828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6F2F47">
              <w:rPr>
                <w:rFonts w:eastAsia="Calibri"/>
                <w:lang w:eastAsia="en-US"/>
              </w:rPr>
              <w:t xml:space="preserve">5б </w:t>
            </w:r>
          </w:p>
        </w:tc>
        <w:tc>
          <w:tcPr>
            <w:tcW w:w="1719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6F2F47"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1169" w:type="dxa"/>
          </w:tcPr>
          <w:p w:rsidR="004E6240" w:rsidRPr="00CF2F30" w:rsidRDefault="004E6240" w:rsidP="006C7224">
            <w:pPr>
              <w:jc w:val="center"/>
            </w:pPr>
            <w:r>
              <w:t>26</w:t>
            </w:r>
          </w:p>
        </w:tc>
        <w:tc>
          <w:tcPr>
            <w:tcW w:w="1080" w:type="dxa"/>
          </w:tcPr>
          <w:p w:rsidR="004E6240" w:rsidRPr="00CF2F30" w:rsidRDefault="004E6240" w:rsidP="006C7224">
            <w:pPr>
              <w:jc w:val="center"/>
            </w:pPr>
            <w:r>
              <w:t>23</w:t>
            </w:r>
          </w:p>
        </w:tc>
        <w:tc>
          <w:tcPr>
            <w:tcW w:w="600" w:type="dxa"/>
          </w:tcPr>
          <w:p w:rsidR="004E6240" w:rsidRPr="00CF2F30" w:rsidRDefault="004E6240" w:rsidP="006C7224">
            <w:pPr>
              <w:jc w:val="center"/>
            </w:pPr>
            <w:r>
              <w:t>0</w:t>
            </w:r>
          </w:p>
        </w:tc>
        <w:tc>
          <w:tcPr>
            <w:tcW w:w="685" w:type="dxa"/>
          </w:tcPr>
          <w:p w:rsidR="004E6240" w:rsidRPr="00CF2F30" w:rsidRDefault="004E6240" w:rsidP="006C7224">
            <w:pPr>
              <w:jc w:val="center"/>
            </w:pPr>
            <w:r>
              <w:t>9</w:t>
            </w:r>
          </w:p>
        </w:tc>
        <w:tc>
          <w:tcPr>
            <w:tcW w:w="693" w:type="dxa"/>
          </w:tcPr>
          <w:p w:rsidR="004E6240" w:rsidRPr="00CF2F30" w:rsidRDefault="004E6240" w:rsidP="006C7224">
            <w:pPr>
              <w:jc w:val="center"/>
            </w:pPr>
            <w:r>
              <w:t>14</w:t>
            </w:r>
          </w:p>
        </w:tc>
        <w:tc>
          <w:tcPr>
            <w:tcW w:w="602" w:type="dxa"/>
          </w:tcPr>
          <w:p w:rsidR="004E6240" w:rsidRPr="00CF2F30" w:rsidRDefault="004E6240" w:rsidP="006C7224">
            <w:pPr>
              <w:jc w:val="center"/>
            </w:pPr>
            <w:r>
              <w:t>0</w:t>
            </w:r>
          </w:p>
        </w:tc>
        <w:tc>
          <w:tcPr>
            <w:tcW w:w="928" w:type="dxa"/>
          </w:tcPr>
          <w:p w:rsidR="004E6240" w:rsidRPr="006E4AF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78" w:type="dxa"/>
          </w:tcPr>
          <w:p w:rsidR="004E6240" w:rsidRPr="006E4AF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851" w:type="dxa"/>
          </w:tcPr>
          <w:p w:rsidR="004E6240" w:rsidRPr="00CF2F30" w:rsidRDefault="004E6240" w:rsidP="006C7224">
            <w:pPr>
              <w:jc w:val="center"/>
            </w:pPr>
            <w:r>
              <w:t>12</w:t>
            </w:r>
          </w:p>
        </w:tc>
        <w:tc>
          <w:tcPr>
            <w:tcW w:w="1159" w:type="dxa"/>
          </w:tcPr>
          <w:p w:rsidR="004E6240" w:rsidRPr="00CF2F30" w:rsidRDefault="004E6240" w:rsidP="006C7224">
            <w:pPr>
              <w:jc w:val="center"/>
            </w:pPr>
            <w:r>
              <w:t>100%</w:t>
            </w:r>
          </w:p>
        </w:tc>
        <w:tc>
          <w:tcPr>
            <w:tcW w:w="1676" w:type="dxa"/>
          </w:tcPr>
          <w:p w:rsidR="004E6240" w:rsidRPr="00CF2F30" w:rsidRDefault="004E6240" w:rsidP="006C7224">
            <w:pPr>
              <w:jc w:val="center"/>
            </w:pPr>
            <w:r>
              <w:t>39%</w:t>
            </w:r>
          </w:p>
        </w:tc>
      </w:tr>
      <w:tr w:rsidR="004E6240" w:rsidRPr="006F2F47" w:rsidTr="004E6240">
        <w:trPr>
          <w:trHeight w:val="284"/>
          <w:jc w:val="center"/>
        </w:trPr>
        <w:tc>
          <w:tcPr>
            <w:tcW w:w="828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5в</w:t>
            </w:r>
            <w:r w:rsidRPr="006F2F47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19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6F2F47"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1169" w:type="dxa"/>
          </w:tcPr>
          <w:p w:rsidR="004E6240" w:rsidRPr="00CF2F30" w:rsidRDefault="004E6240" w:rsidP="006C7224">
            <w:pPr>
              <w:jc w:val="center"/>
            </w:pPr>
            <w:r>
              <w:t>22</w:t>
            </w:r>
          </w:p>
        </w:tc>
        <w:tc>
          <w:tcPr>
            <w:tcW w:w="1080" w:type="dxa"/>
          </w:tcPr>
          <w:p w:rsidR="004E6240" w:rsidRPr="00CF2F30" w:rsidRDefault="004E6240" w:rsidP="006C7224">
            <w:pPr>
              <w:jc w:val="center"/>
            </w:pPr>
            <w:r>
              <w:t>22</w:t>
            </w:r>
          </w:p>
        </w:tc>
        <w:tc>
          <w:tcPr>
            <w:tcW w:w="600" w:type="dxa"/>
          </w:tcPr>
          <w:p w:rsidR="004E6240" w:rsidRPr="00CF2F30" w:rsidRDefault="004E6240" w:rsidP="006C7224">
            <w:pPr>
              <w:jc w:val="center"/>
            </w:pPr>
            <w:r>
              <w:t>2</w:t>
            </w:r>
          </w:p>
        </w:tc>
        <w:tc>
          <w:tcPr>
            <w:tcW w:w="685" w:type="dxa"/>
          </w:tcPr>
          <w:p w:rsidR="004E6240" w:rsidRPr="00CF2F30" w:rsidRDefault="004E6240" w:rsidP="006C7224">
            <w:pPr>
              <w:jc w:val="center"/>
            </w:pPr>
            <w:r>
              <w:t>7</w:t>
            </w:r>
          </w:p>
        </w:tc>
        <w:tc>
          <w:tcPr>
            <w:tcW w:w="693" w:type="dxa"/>
          </w:tcPr>
          <w:p w:rsidR="004E6240" w:rsidRPr="00CF2F30" w:rsidRDefault="004E6240" w:rsidP="006C7224">
            <w:pPr>
              <w:jc w:val="center"/>
            </w:pPr>
            <w:r>
              <w:t>11</w:t>
            </w:r>
          </w:p>
        </w:tc>
        <w:tc>
          <w:tcPr>
            <w:tcW w:w="602" w:type="dxa"/>
          </w:tcPr>
          <w:p w:rsidR="004E6240" w:rsidRPr="00CF2F30" w:rsidRDefault="004E6240" w:rsidP="006C7224">
            <w:pPr>
              <w:jc w:val="center"/>
            </w:pPr>
            <w:r>
              <w:t>2</w:t>
            </w:r>
          </w:p>
        </w:tc>
        <w:tc>
          <w:tcPr>
            <w:tcW w:w="928" w:type="dxa"/>
          </w:tcPr>
          <w:p w:rsidR="004E6240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78" w:type="dxa"/>
          </w:tcPr>
          <w:p w:rsidR="004E6240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</w:tcPr>
          <w:p w:rsidR="004E6240" w:rsidRPr="00CF2F30" w:rsidRDefault="004E6240" w:rsidP="006C7224">
            <w:pPr>
              <w:jc w:val="center"/>
            </w:pPr>
            <w:r>
              <w:t>15</w:t>
            </w:r>
          </w:p>
        </w:tc>
        <w:tc>
          <w:tcPr>
            <w:tcW w:w="1159" w:type="dxa"/>
          </w:tcPr>
          <w:p w:rsidR="004E6240" w:rsidRPr="00CF2F30" w:rsidRDefault="004E6240" w:rsidP="006C7224">
            <w:pPr>
              <w:jc w:val="center"/>
            </w:pPr>
            <w:r>
              <w:t>91%</w:t>
            </w:r>
          </w:p>
        </w:tc>
        <w:tc>
          <w:tcPr>
            <w:tcW w:w="1676" w:type="dxa"/>
          </w:tcPr>
          <w:p w:rsidR="004E6240" w:rsidRPr="00CF2F30" w:rsidRDefault="004E6240" w:rsidP="006C7224">
            <w:pPr>
              <w:jc w:val="center"/>
            </w:pPr>
            <w:r>
              <w:t>41%</w:t>
            </w:r>
          </w:p>
        </w:tc>
      </w:tr>
      <w:tr w:rsidR="004E6240" w:rsidRPr="006F2F47" w:rsidTr="004E6240">
        <w:trPr>
          <w:trHeight w:val="284"/>
          <w:jc w:val="center"/>
        </w:trPr>
        <w:tc>
          <w:tcPr>
            <w:tcW w:w="828" w:type="dxa"/>
          </w:tcPr>
          <w:p w:rsidR="004E6240" w:rsidRPr="00CB6CFD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 w:rsidRPr="00CB6CF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719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9" w:type="dxa"/>
          </w:tcPr>
          <w:p w:rsidR="004E6240" w:rsidRPr="00366882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 w:rsidRPr="00366882">
              <w:rPr>
                <w:rFonts w:eastAsia="Calibri"/>
                <w:b/>
                <w:lang w:eastAsia="en-US"/>
              </w:rPr>
              <w:t>68</w:t>
            </w:r>
          </w:p>
        </w:tc>
        <w:tc>
          <w:tcPr>
            <w:tcW w:w="1080" w:type="dxa"/>
          </w:tcPr>
          <w:p w:rsidR="004E6240" w:rsidRPr="00366882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64</w:t>
            </w:r>
          </w:p>
        </w:tc>
        <w:tc>
          <w:tcPr>
            <w:tcW w:w="600" w:type="dxa"/>
          </w:tcPr>
          <w:p w:rsidR="004E6240" w:rsidRPr="00366882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685" w:type="dxa"/>
          </w:tcPr>
          <w:p w:rsidR="004E6240" w:rsidRPr="00366882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22</w:t>
            </w:r>
          </w:p>
        </w:tc>
        <w:tc>
          <w:tcPr>
            <w:tcW w:w="693" w:type="dxa"/>
          </w:tcPr>
          <w:p w:rsidR="004E6240" w:rsidRPr="00366882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36</w:t>
            </w:r>
          </w:p>
        </w:tc>
        <w:tc>
          <w:tcPr>
            <w:tcW w:w="602" w:type="dxa"/>
          </w:tcPr>
          <w:p w:rsidR="004E6240" w:rsidRPr="00366882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928" w:type="dxa"/>
          </w:tcPr>
          <w:p w:rsidR="004E6240" w:rsidRPr="00366882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878" w:type="dxa"/>
          </w:tcPr>
          <w:p w:rsidR="004E6240" w:rsidRPr="00366882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16</w:t>
            </w:r>
          </w:p>
        </w:tc>
        <w:tc>
          <w:tcPr>
            <w:tcW w:w="851" w:type="dxa"/>
          </w:tcPr>
          <w:p w:rsidR="004E6240" w:rsidRPr="00366882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39</w:t>
            </w:r>
          </w:p>
        </w:tc>
        <w:tc>
          <w:tcPr>
            <w:tcW w:w="1159" w:type="dxa"/>
          </w:tcPr>
          <w:p w:rsidR="004E6240" w:rsidRPr="00366882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94%</w:t>
            </w:r>
          </w:p>
        </w:tc>
        <w:tc>
          <w:tcPr>
            <w:tcW w:w="1676" w:type="dxa"/>
          </w:tcPr>
          <w:p w:rsidR="004E6240" w:rsidRPr="00366882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37,5%</w:t>
            </w:r>
          </w:p>
        </w:tc>
      </w:tr>
      <w:tr w:rsidR="004E6240" w:rsidRPr="006F2F47" w:rsidTr="004E6240">
        <w:trPr>
          <w:trHeight w:val="284"/>
          <w:jc w:val="center"/>
        </w:trPr>
        <w:tc>
          <w:tcPr>
            <w:tcW w:w="828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6F2F47">
              <w:rPr>
                <w:rFonts w:eastAsia="Calibri"/>
                <w:lang w:eastAsia="en-US"/>
              </w:rPr>
              <w:t xml:space="preserve">5а </w:t>
            </w:r>
          </w:p>
        </w:tc>
        <w:tc>
          <w:tcPr>
            <w:tcW w:w="1719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6F2F47">
              <w:rPr>
                <w:rFonts w:eastAsia="Calibri"/>
                <w:lang w:eastAsia="en-US"/>
              </w:rPr>
              <w:t xml:space="preserve">история </w:t>
            </w:r>
          </w:p>
        </w:tc>
        <w:tc>
          <w:tcPr>
            <w:tcW w:w="1169" w:type="dxa"/>
          </w:tcPr>
          <w:p w:rsidR="004E6240" w:rsidRPr="00CE501D" w:rsidRDefault="004E6240" w:rsidP="006C7224">
            <w:pPr>
              <w:jc w:val="center"/>
            </w:pPr>
            <w:r w:rsidRPr="00CE501D">
              <w:t>20</w:t>
            </w:r>
          </w:p>
        </w:tc>
        <w:tc>
          <w:tcPr>
            <w:tcW w:w="1080" w:type="dxa"/>
          </w:tcPr>
          <w:p w:rsidR="004E6240" w:rsidRPr="00CE501D" w:rsidRDefault="004E6240" w:rsidP="006C7224">
            <w:pPr>
              <w:jc w:val="center"/>
            </w:pPr>
            <w:r w:rsidRPr="00CE501D">
              <w:t>17</w:t>
            </w:r>
          </w:p>
        </w:tc>
        <w:tc>
          <w:tcPr>
            <w:tcW w:w="600" w:type="dxa"/>
          </w:tcPr>
          <w:p w:rsidR="004E6240" w:rsidRPr="00CE501D" w:rsidRDefault="004E6240" w:rsidP="006C7224">
            <w:pPr>
              <w:jc w:val="center"/>
            </w:pPr>
            <w:r w:rsidRPr="00CE501D">
              <w:t>3</w:t>
            </w:r>
          </w:p>
        </w:tc>
        <w:tc>
          <w:tcPr>
            <w:tcW w:w="685" w:type="dxa"/>
          </w:tcPr>
          <w:p w:rsidR="004E6240" w:rsidRPr="00CE501D" w:rsidRDefault="004E6240" w:rsidP="006C7224">
            <w:pPr>
              <w:jc w:val="center"/>
            </w:pPr>
            <w:r w:rsidRPr="00CE501D">
              <w:t>4</w:t>
            </w:r>
          </w:p>
        </w:tc>
        <w:tc>
          <w:tcPr>
            <w:tcW w:w="693" w:type="dxa"/>
          </w:tcPr>
          <w:p w:rsidR="004E6240" w:rsidRPr="00CE501D" w:rsidRDefault="004E6240" w:rsidP="006C7224">
            <w:pPr>
              <w:jc w:val="center"/>
            </w:pPr>
            <w:r w:rsidRPr="00CE501D">
              <w:t>7</w:t>
            </w:r>
          </w:p>
        </w:tc>
        <w:tc>
          <w:tcPr>
            <w:tcW w:w="602" w:type="dxa"/>
          </w:tcPr>
          <w:p w:rsidR="004E6240" w:rsidRPr="00CE501D" w:rsidRDefault="004E6240" w:rsidP="006C7224">
            <w:pPr>
              <w:jc w:val="center"/>
            </w:pPr>
            <w:r w:rsidRPr="00CE501D">
              <w:t>3</w:t>
            </w:r>
          </w:p>
        </w:tc>
        <w:tc>
          <w:tcPr>
            <w:tcW w:w="928" w:type="dxa"/>
          </w:tcPr>
          <w:p w:rsidR="004E6240" w:rsidRPr="00CE501D" w:rsidRDefault="004E6240" w:rsidP="006C7224">
            <w:pPr>
              <w:jc w:val="center"/>
            </w:pPr>
            <w:r>
              <w:t>1</w:t>
            </w:r>
          </w:p>
        </w:tc>
        <w:tc>
          <w:tcPr>
            <w:tcW w:w="878" w:type="dxa"/>
          </w:tcPr>
          <w:p w:rsidR="004E6240" w:rsidRPr="00CE501D" w:rsidRDefault="004E6240" w:rsidP="006C7224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4E6240" w:rsidRPr="00B326A4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59" w:type="dxa"/>
          </w:tcPr>
          <w:p w:rsidR="004E6240" w:rsidRPr="00CE501D" w:rsidRDefault="004E6240" w:rsidP="006C7224">
            <w:pPr>
              <w:jc w:val="center"/>
            </w:pPr>
            <w:r w:rsidRPr="00CE501D">
              <w:t>82%</w:t>
            </w:r>
          </w:p>
        </w:tc>
        <w:tc>
          <w:tcPr>
            <w:tcW w:w="1676" w:type="dxa"/>
          </w:tcPr>
          <w:p w:rsidR="004E6240" w:rsidRPr="00CE501D" w:rsidRDefault="004E6240" w:rsidP="006C7224">
            <w:pPr>
              <w:jc w:val="center"/>
            </w:pPr>
            <w:r w:rsidRPr="00CE501D">
              <w:t>41%</w:t>
            </w:r>
          </w:p>
        </w:tc>
      </w:tr>
      <w:tr w:rsidR="004E6240" w:rsidRPr="006F2F47" w:rsidTr="004E6240">
        <w:trPr>
          <w:trHeight w:val="284"/>
          <w:jc w:val="center"/>
        </w:trPr>
        <w:tc>
          <w:tcPr>
            <w:tcW w:w="828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6F2F47">
              <w:rPr>
                <w:rFonts w:eastAsia="Calibri"/>
                <w:lang w:eastAsia="en-US"/>
              </w:rPr>
              <w:t xml:space="preserve">5б </w:t>
            </w:r>
          </w:p>
        </w:tc>
        <w:tc>
          <w:tcPr>
            <w:tcW w:w="1719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6F2F47">
              <w:rPr>
                <w:rFonts w:eastAsia="Calibri"/>
                <w:lang w:eastAsia="en-US"/>
              </w:rPr>
              <w:t xml:space="preserve">история </w:t>
            </w:r>
          </w:p>
        </w:tc>
        <w:tc>
          <w:tcPr>
            <w:tcW w:w="1169" w:type="dxa"/>
          </w:tcPr>
          <w:p w:rsidR="004E6240" w:rsidRPr="00CE501D" w:rsidRDefault="004E6240" w:rsidP="006C7224">
            <w:pPr>
              <w:jc w:val="center"/>
            </w:pPr>
            <w:r w:rsidRPr="00CE501D">
              <w:t>26</w:t>
            </w:r>
          </w:p>
        </w:tc>
        <w:tc>
          <w:tcPr>
            <w:tcW w:w="1080" w:type="dxa"/>
          </w:tcPr>
          <w:p w:rsidR="004E6240" w:rsidRPr="00CE501D" w:rsidRDefault="004E6240" w:rsidP="006C7224">
            <w:pPr>
              <w:jc w:val="center"/>
            </w:pPr>
            <w:r w:rsidRPr="00CE501D">
              <w:t>25</w:t>
            </w:r>
          </w:p>
        </w:tc>
        <w:tc>
          <w:tcPr>
            <w:tcW w:w="600" w:type="dxa"/>
          </w:tcPr>
          <w:p w:rsidR="004E6240" w:rsidRPr="00CE501D" w:rsidRDefault="004E6240" w:rsidP="006C7224">
            <w:pPr>
              <w:jc w:val="center"/>
            </w:pPr>
            <w:r w:rsidRPr="00CE501D">
              <w:t>1</w:t>
            </w:r>
          </w:p>
        </w:tc>
        <w:tc>
          <w:tcPr>
            <w:tcW w:w="685" w:type="dxa"/>
          </w:tcPr>
          <w:p w:rsidR="004E6240" w:rsidRPr="00CE501D" w:rsidRDefault="004E6240" w:rsidP="006C7224">
            <w:pPr>
              <w:jc w:val="center"/>
            </w:pPr>
            <w:r w:rsidRPr="00CE501D">
              <w:t>7</w:t>
            </w:r>
          </w:p>
        </w:tc>
        <w:tc>
          <w:tcPr>
            <w:tcW w:w="693" w:type="dxa"/>
          </w:tcPr>
          <w:p w:rsidR="004E6240" w:rsidRPr="00CE501D" w:rsidRDefault="004E6240" w:rsidP="006C7224">
            <w:pPr>
              <w:jc w:val="center"/>
            </w:pPr>
            <w:r w:rsidRPr="00CE501D">
              <w:t>15</w:t>
            </w:r>
          </w:p>
        </w:tc>
        <w:tc>
          <w:tcPr>
            <w:tcW w:w="602" w:type="dxa"/>
          </w:tcPr>
          <w:p w:rsidR="004E6240" w:rsidRPr="00CE501D" w:rsidRDefault="004E6240" w:rsidP="006C7224">
            <w:pPr>
              <w:jc w:val="center"/>
            </w:pPr>
            <w:r w:rsidRPr="00CE501D">
              <w:t>2</w:t>
            </w:r>
          </w:p>
        </w:tc>
        <w:tc>
          <w:tcPr>
            <w:tcW w:w="928" w:type="dxa"/>
          </w:tcPr>
          <w:p w:rsidR="004E6240" w:rsidRPr="00CE501D" w:rsidRDefault="004E6240" w:rsidP="006C7224">
            <w:pPr>
              <w:jc w:val="center"/>
            </w:pPr>
            <w:r>
              <w:t>1</w:t>
            </w:r>
          </w:p>
        </w:tc>
        <w:tc>
          <w:tcPr>
            <w:tcW w:w="878" w:type="dxa"/>
          </w:tcPr>
          <w:p w:rsidR="004E6240" w:rsidRPr="00CE501D" w:rsidRDefault="004E6240" w:rsidP="006C7224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4E6240" w:rsidRPr="00B326A4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159" w:type="dxa"/>
          </w:tcPr>
          <w:p w:rsidR="004E6240" w:rsidRPr="00CE501D" w:rsidRDefault="004E6240" w:rsidP="006C7224">
            <w:pPr>
              <w:jc w:val="center"/>
            </w:pPr>
            <w:r w:rsidRPr="00CE501D">
              <w:t>92%</w:t>
            </w:r>
          </w:p>
        </w:tc>
        <w:tc>
          <w:tcPr>
            <w:tcW w:w="1676" w:type="dxa"/>
          </w:tcPr>
          <w:p w:rsidR="004E6240" w:rsidRPr="00CE501D" w:rsidRDefault="004E6240" w:rsidP="006C7224">
            <w:pPr>
              <w:jc w:val="center"/>
            </w:pPr>
            <w:r w:rsidRPr="00CE501D">
              <w:t>32%</w:t>
            </w:r>
          </w:p>
        </w:tc>
      </w:tr>
      <w:tr w:rsidR="004E6240" w:rsidRPr="006F2F47" w:rsidTr="004E6240">
        <w:trPr>
          <w:trHeight w:val="284"/>
          <w:jc w:val="center"/>
        </w:trPr>
        <w:tc>
          <w:tcPr>
            <w:tcW w:w="828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5в</w:t>
            </w:r>
          </w:p>
        </w:tc>
        <w:tc>
          <w:tcPr>
            <w:tcW w:w="1719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6F2F47">
              <w:rPr>
                <w:rFonts w:eastAsia="Calibri"/>
                <w:lang w:eastAsia="en-US"/>
              </w:rPr>
              <w:t xml:space="preserve">история </w:t>
            </w:r>
          </w:p>
        </w:tc>
        <w:tc>
          <w:tcPr>
            <w:tcW w:w="1169" w:type="dxa"/>
          </w:tcPr>
          <w:p w:rsidR="004E6240" w:rsidRPr="00CE501D" w:rsidRDefault="004E6240" w:rsidP="006C7224">
            <w:pPr>
              <w:jc w:val="center"/>
            </w:pPr>
            <w:r w:rsidRPr="00CE501D">
              <w:t>22</w:t>
            </w:r>
          </w:p>
        </w:tc>
        <w:tc>
          <w:tcPr>
            <w:tcW w:w="1080" w:type="dxa"/>
          </w:tcPr>
          <w:p w:rsidR="004E6240" w:rsidRPr="00CE501D" w:rsidRDefault="004E6240" w:rsidP="006C7224">
            <w:pPr>
              <w:jc w:val="center"/>
            </w:pPr>
            <w:r w:rsidRPr="00CE501D">
              <w:t>22</w:t>
            </w:r>
          </w:p>
        </w:tc>
        <w:tc>
          <w:tcPr>
            <w:tcW w:w="600" w:type="dxa"/>
          </w:tcPr>
          <w:p w:rsidR="004E6240" w:rsidRPr="00CE501D" w:rsidRDefault="004E6240" w:rsidP="006C7224">
            <w:pPr>
              <w:jc w:val="center"/>
            </w:pPr>
            <w:r w:rsidRPr="00CE501D">
              <w:t>3</w:t>
            </w:r>
          </w:p>
        </w:tc>
        <w:tc>
          <w:tcPr>
            <w:tcW w:w="685" w:type="dxa"/>
          </w:tcPr>
          <w:p w:rsidR="004E6240" w:rsidRPr="00CE501D" w:rsidRDefault="004E6240" w:rsidP="006C7224">
            <w:pPr>
              <w:jc w:val="center"/>
            </w:pPr>
            <w:r w:rsidRPr="00CE501D">
              <w:t>3</w:t>
            </w:r>
          </w:p>
        </w:tc>
        <w:tc>
          <w:tcPr>
            <w:tcW w:w="693" w:type="dxa"/>
          </w:tcPr>
          <w:p w:rsidR="004E6240" w:rsidRPr="00CE501D" w:rsidRDefault="004E6240" w:rsidP="006C7224">
            <w:pPr>
              <w:jc w:val="center"/>
            </w:pPr>
            <w:r w:rsidRPr="00CE501D">
              <w:t>14</w:t>
            </w:r>
          </w:p>
        </w:tc>
        <w:tc>
          <w:tcPr>
            <w:tcW w:w="602" w:type="dxa"/>
          </w:tcPr>
          <w:p w:rsidR="004E6240" w:rsidRPr="00CE501D" w:rsidRDefault="004E6240" w:rsidP="006C7224">
            <w:pPr>
              <w:jc w:val="center"/>
            </w:pPr>
            <w:r w:rsidRPr="00CE501D">
              <w:t>2</w:t>
            </w:r>
          </w:p>
        </w:tc>
        <w:tc>
          <w:tcPr>
            <w:tcW w:w="928" w:type="dxa"/>
          </w:tcPr>
          <w:p w:rsidR="004E6240" w:rsidRPr="00CE501D" w:rsidRDefault="004E6240" w:rsidP="006C7224">
            <w:pPr>
              <w:jc w:val="center"/>
            </w:pPr>
            <w:r>
              <w:t>2</w:t>
            </w:r>
          </w:p>
        </w:tc>
        <w:tc>
          <w:tcPr>
            <w:tcW w:w="878" w:type="dxa"/>
          </w:tcPr>
          <w:p w:rsidR="004E6240" w:rsidRPr="00CE501D" w:rsidRDefault="004E6240" w:rsidP="006C7224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4E6240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159" w:type="dxa"/>
          </w:tcPr>
          <w:p w:rsidR="004E6240" w:rsidRPr="00CE501D" w:rsidRDefault="004E6240" w:rsidP="006C7224">
            <w:pPr>
              <w:jc w:val="center"/>
            </w:pPr>
            <w:r w:rsidRPr="00CE501D">
              <w:t>91%</w:t>
            </w:r>
          </w:p>
        </w:tc>
        <w:tc>
          <w:tcPr>
            <w:tcW w:w="1676" w:type="dxa"/>
          </w:tcPr>
          <w:p w:rsidR="004E6240" w:rsidRPr="00CE501D" w:rsidRDefault="004E6240" w:rsidP="006C7224">
            <w:pPr>
              <w:jc w:val="center"/>
            </w:pPr>
            <w:r w:rsidRPr="00CE501D">
              <w:t>27%</w:t>
            </w:r>
          </w:p>
        </w:tc>
      </w:tr>
      <w:tr w:rsidR="004E6240" w:rsidRPr="006F2F47" w:rsidTr="004E6240">
        <w:trPr>
          <w:trHeight w:val="284"/>
          <w:jc w:val="center"/>
        </w:trPr>
        <w:tc>
          <w:tcPr>
            <w:tcW w:w="828" w:type="dxa"/>
          </w:tcPr>
          <w:p w:rsidR="004E6240" w:rsidRPr="00CB6CFD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 w:rsidRPr="00CB6CF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719" w:type="dxa"/>
          </w:tcPr>
          <w:p w:rsidR="004E6240" w:rsidRPr="005D2BE6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 w:rsidRPr="005D2BE6">
              <w:rPr>
                <w:rFonts w:eastAsia="Calibri"/>
                <w:b/>
                <w:lang w:eastAsia="en-US"/>
              </w:rPr>
              <w:t>история</w:t>
            </w:r>
          </w:p>
        </w:tc>
        <w:tc>
          <w:tcPr>
            <w:tcW w:w="1169" w:type="dxa"/>
          </w:tcPr>
          <w:p w:rsidR="004E6240" w:rsidRPr="005D2BE6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68</w:t>
            </w:r>
          </w:p>
        </w:tc>
        <w:tc>
          <w:tcPr>
            <w:tcW w:w="1080" w:type="dxa"/>
          </w:tcPr>
          <w:p w:rsidR="004E6240" w:rsidRPr="005D2BE6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64</w:t>
            </w:r>
          </w:p>
        </w:tc>
        <w:tc>
          <w:tcPr>
            <w:tcW w:w="600" w:type="dxa"/>
          </w:tcPr>
          <w:p w:rsidR="004E6240" w:rsidRPr="005D2BE6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685" w:type="dxa"/>
          </w:tcPr>
          <w:p w:rsidR="004E6240" w:rsidRPr="005D2BE6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14</w:t>
            </w:r>
          </w:p>
        </w:tc>
        <w:tc>
          <w:tcPr>
            <w:tcW w:w="693" w:type="dxa"/>
          </w:tcPr>
          <w:p w:rsidR="004E6240" w:rsidRPr="005D2BE6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36</w:t>
            </w:r>
          </w:p>
        </w:tc>
        <w:tc>
          <w:tcPr>
            <w:tcW w:w="602" w:type="dxa"/>
          </w:tcPr>
          <w:p w:rsidR="004E6240" w:rsidRPr="005D2BE6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928" w:type="dxa"/>
          </w:tcPr>
          <w:p w:rsidR="004E6240" w:rsidRPr="005D2BE6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878" w:type="dxa"/>
          </w:tcPr>
          <w:p w:rsidR="004E6240" w:rsidRPr="005D2BE6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24</w:t>
            </w:r>
          </w:p>
        </w:tc>
        <w:tc>
          <w:tcPr>
            <w:tcW w:w="851" w:type="dxa"/>
          </w:tcPr>
          <w:p w:rsidR="004E6240" w:rsidRPr="005D2BE6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36</w:t>
            </w:r>
          </w:p>
        </w:tc>
        <w:tc>
          <w:tcPr>
            <w:tcW w:w="1159" w:type="dxa"/>
          </w:tcPr>
          <w:p w:rsidR="004E6240" w:rsidRPr="005D2BE6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89%</w:t>
            </w:r>
          </w:p>
        </w:tc>
        <w:tc>
          <w:tcPr>
            <w:tcW w:w="1676" w:type="dxa"/>
          </w:tcPr>
          <w:p w:rsidR="004E6240" w:rsidRPr="005D2BE6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33%</w:t>
            </w:r>
          </w:p>
        </w:tc>
      </w:tr>
      <w:tr w:rsidR="004E6240" w:rsidRPr="006F2F47" w:rsidTr="004E6240">
        <w:trPr>
          <w:trHeight w:val="284"/>
          <w:jc w:val="center"/>
        </w:trPr>
        <w:tc>
          <w:tcPr>
            <w:tcW w:w="828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6F2F47">
              <w:rPr>
                <w:rFonts w:eastAsia="Calibri"/>
                <w:lang w:eastAsia="en-US"/>
              </w:rPr>
              <w:t>6а</w:t>
            </w:r>
          </w:p>
        </w:tc>
        <w:tc>
          <w:tcPr>
            <w:tcW w:w="1719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6F2F47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169" w:type="dxa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1080" w:type="dxa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600" w:type="dxa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85" w:type="dxa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93" w:type="dxa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602" w:type="dxa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28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78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1" w:type="dxa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159" w:type="dxa"/>
          </w:tcPr>
          <w:p w:rsidR="004E6240" w:rsidRPr="000E1078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79%</w:t>
            </w:r>
          </w:p>
        </w:tc>
        <w:tc>
          <w:tcPr>
            <w:tcW w:w="1676" w:type="dxa"/>
          </w:tcPr>
          <w:p w:rsidR="004E6240" w:rsidRPr="008D042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szCs w:val="28"/>
              </w:rPr>
              <w:t>21%</w:t>
            </w:r>
          </w:p>
        </w:tc>
      </w:tr>
      <w:tr w:rsidR="004E6240" w:rsidRPr="006F2F47" w:rsidTr="004E6240">
        <w:trPr>
          <w:trHeight w:val="284"/>
          <w:jc w:val="center"/>
        </w:trPr>
        <w:tc>
          <w:tcPr>
            <w:tcW w:w="828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6F2F47">
              <w:rPr>
                <w:rFonts w:eastAsia="Calibri"/>
                <w:lang w:eastAsia="en-US"/>
              </w:rPr>
              <w:t>6б</w:t>
            </w:r>
          </w:p>
        </w:tc>
        <w:tc>
          <w:tcPr>
            <w:tcW w:w="1719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6F2F47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169" w:type="dxa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1080" w:type="dxa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600" w:type="dxa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85" w:type="dxa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693" w:type="dxa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02" w:type="dxa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28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78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159" w:type="dxa"/>
          </w:tcPr>
          <w:p w:rsidR="004E6240" w:rsidRPr="000E1078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1676" w:type="dxa"/>
          </w:tcPr>
          <w:p w:rsidR="004E6240" w:rsidRPr="008D042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szCs w:val="28"/>
              </w:rPr>
              <w:t>81,8%</w:t>
            </w:r>
          </w:p>
        </w:tc>
      </w:tr>
      <w:tr w:rsidR="004E6240" w:rsidRPr="006F2F47" w:rsidTr="004E6240">
        <w:trPr>
          <w:trHeight w:val="284"/>
          <w:jc w:val="center"/>
        </w:trPr>
        <w:tc>
          <w:tcPr>
            <w:tcW w:w="828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6в</w:t>
            </w:r>
          </w:p>
        </w:tc>
        <w:tc>
          <w:tcPr>
            <w:tcW w:w="1719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6F2F47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169" w:type="dxa"/>
            <w:shd w:val="clear" w:color="auto" w:fill="auto"/>
          </w:tcPr>
          <w:p w:rsidR="004E6240" w:rsidRPr="00CC303C" w:rsidRDefault="004E6240" w:rsidP="006C7224">
            <w:pPr>
              <w:jc w:val="center"/>
              <w:rPr>
                <w:szCs w:val="28"/>
              </w:rPr>
            </w:pPr>
            <w:r w:rsidRPr="00CC303C">
              <w:rPr>
                <w:szCs w:val="28"/>
              </w:rPr>
              <w:t>19</w:t>
            </w:r>
          </w:p>
        </w:tc>
        <w:tc>
          <w:tcPr>
            <w:tcW w:w="1080" w:type="dxa"/>
            <w:shd w:val="clear" w:color="auto" w:fill="auto"/>
          </w:tcPr>
          <w:p w:rsidR="004E6240" w:rsidRPr="00CC303C" w:rsidRDefault="004E6240" w:rsidP="006C7224">
            <w:pPr>
              <w:jc w:val="center"/>
              <w:rPr>
                <w:szCs w:val="28"/>
              </w:rPr>
            </w:pPr>
            <w:r w:rsidRPr="00CC303C">
              <w:rPr>
                <w:szCs w:val="28"/>
              </w:rPr>
              <w:t>17</w:t>
            </w:r>
          </w:p>
        </w:tc>
        <w:tc>
          <w:tcPr>
            <w:tcW w:w="600" w:type="dxa"/>
            <w:shd w:val="clear" w:color="auto" w:fill="auto"/>
          </w:tcPr>
          <w:p w:rsidR="004E6240" w:rsidRPr="00CC303C" w:rsidRDefault="004E6240" w:rsidP="006C7224">
            <w:pPr>
              <w:jc w:val="center"/>
              <w:rPr>
                <w:szCs w:val="28"/>
              </w:rPr>
            </w:pPr>
            <w:r w:rsidRPr="00CC303C">
              <w:rPr>
                <w:szCs w:val="28"/>
              </w:rPr>
              <w:t>1</w:t>
            </w:r>
          </w:p>
        </w:tc>
        <w:tc>
          <w:tcPr>
            <w:tcW w:w="685" w:type="dxa"/>
            <w:shd w:val="clear" w:color="auto" w:fill="auto"/>
          </w:tcPr>
          <w:p w:rsidR="004E6240" w:rsidRPr="00CC303C" w:rsidRDefault="004E6240" w:rsidP="006C7224">
            <w:pPr>
              <w:jc w:val="center"/>
              <w:rPr>
                <w:szCs w:val="28"/>
              </w:rPr>
            </w:pPr>
            <w:r w:rsidRPr="00CC303C">
              <w:rPr>
                <w:szCs w:val="28"/>
              </w:rPr>
              <w:t>12</w:t>
            </w:r>
          </w:p>
        </w:tc>
        <w:tc>
          <w:tcPr>
            <w:tcW w:w="693" w:type="dxa"/>
            <w:shd w:val="clear" w:color="auto" w:fill="auto"/>
          </w:tcPr>
          <w:p w:rsidR="004E6240" w:rsidRPr="00CC303C" w:rsidRDefault="004E6240" w:rsidP="006C7224">
            <w:pPr>
              <w:jc w:val="center"/>
              <w:rPr>
                <w:szCs w:val="28"/>
              </w:rPr>
            </w:pPr>
            <w:r w:rsidRPr="00CC303C">
              <w:rPr>
                <w:szCs w:val="28"/>
              </w:rPr>
              <w:t>2</w:t>
            </w:r>
          </w:p>
        </w:tc>
        <w:tc>
          <w:tcPr>
            <w:tcW w:w="602" w:type="dxa"/>
            <w:shd w:val="clear" w:color="auto" w:fill="auto"/>
          </w:tcPr>
          <w:p w:rsidR="004E6240" w:rsidRPr="00CC303C" w:rsidRDefault="004E6240" w:rsidP="006C7224">
            <w:pPr>
              <w:jc w:val="center"/>
              <w:rPr>
                <w:szCs w:val="28"/>
              </w:rPr>
            </w:pPr>
            <w:r w:rsidRPr="00CC303C">
              <w:rPr>
                <w:szCs w:val="28"/>
              </w:rPr>
              <w:t>2</w:t>
            </w:r>
          </w:p>
        </w:tc>
        <w:tc>
          <w:tcPr>
            <w:tcW w:w="928" w:type="dxa"/>
          </w:tcPr>
          <w:p w:rsidR="004E6240" w:rsidRPr="00CC303C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78" w:type="dxa"/>
          </w:tcPr>
          <w:p w:rsidR="004E6240" w:rsidRPr="00CC303C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E6240" w:rsidRPr="00CC303C" w:rsidRDefault="004E6240" w:rsidP="006C7224">
            <w:pPr>
              <w:jc w:val="center"/>
            </w:pPr>
            <w:r>
              <w:t>9</w:t>
            </w:r>
          </w:p>
        </w:tc>
        <w:tc>
          <w:tcPr>
            <w:tcW w:w="1159" w:type="dxa"/>
            <w:shd w:val="clear" w:color="auto" w:fill="auto"/>
          </w:tcPr>
          <w:p w:rsidR="004E6240" w:rsidRPr="00CC303C" w:rsidRDefault="004E6240" w:rsidP="006C7224">
            <w:pPr>
              <w:jc w:val="center"/>
            </w:pPr>
            <w:r w:rsidRPr="00CC303C">
              <w:t>88%</w:t>
            </w:r>
          </w:p>
        </w:tc>
        <w:tc>
          <w:tcPr>
            <w:tcW w:w="1676" w:type="dxa"/>
          </w:tcPr>
          <w:p w:rsidR="004E6240" w:rsidRPr="00CC303C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CC303C">
              <w:t>76%</w:t>
            </w:r>
          </w:p>
        </w:tc>
      </w:tr>
      <w:tr w:rsidR="004E6240" w:rsidRPr="006F2F47" w:rsidTr="004E6240">
        <w:trPr>
          <w:trHeight w:val="284"/>
          <w:jc w:val="center"/>
        </w:trPr>
        <w:tc>
          <w:tcPr>
            <w:tcW w:w="828" w:type="dxa"/>
          </w:tcPr>
          <w:p w:rsidR="004E6240" w:rsidRPr="00CD76A7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 w:rsidRPr="00CD76A7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1719" w:type="dxa"/>
          </w:tcPr>
          <w:p w:rsidR="004E6240" w:rsidRPr="00B47157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 w:rsidRPr="00B47157">
              <w:rPr>
                <w:rFonts w:eastAsia="Calibri"/>
                <w:b/>
                <w:lang w:eastAsia="en-US"/>
              </w:rPr>
              <w:t>русский язык</w:t>
            </w:r>
          </w:p>
        </w:tc>
        <w:tc>
          <w:tcPr>
            <w:tcW w:w="1169" w:type="dxa"/>
          </w:tcPr>
          <w:p w:rsidR="004E6240" w:rsidRPr="00411DD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65</w:t>
            </w:r>
          </w:p>
        </w:tc>
        <w:tc>
          <w:tcPr>
            <w:tcW w:w="1080" w:type="dxa"/>
          </w:tcPr>
          <w:p w:rsidR="004E6240" w:rsidRPr="00411DD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58</w:t>
            </w:r>
          </w:p>
        </w:tc>
        <w:tc>
          <w:tcPr>
            <w:tcW w:w="600" w:type="dxa"/>
          </w:tcPr>
          <w:p w:rsidR="004E6240" w:rsidRPr="00411DD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685" w:type="dxa"/>
          </w:tcPr>
          <w:p w:rsidR="004E6240" w:rsidRPr="00411DD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30</w:t>
            </w:r>
          </w:p>
        </w:tc>
        <w:tc>
          <w:tcPr>
            <w:tcW w:w="693" w:type="dxa"/>
          </w:tcPr>
          <w:p w:rsidR="004E6240" w:rsidRPr="00411DD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</w:t>
            </w:r>
          </w:p>
        </w:tc>
        <w:tc>
          <w:tcPr>
            <w:tcW w:w="602" w:type="dxa"/>
          </w:tcPr>
          <w:p w:rsidR="004E6240" w:rsidRPr="00411DD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928" w:type="dxa"/>
          </w:tcPr>
          <w:p w:rsidR="004E6240" w:rsidRPr="00411DD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878" w:type="dxa"/>
          </w:tcPr>
          <w:p w:rsidR="004E6240" w:rsidRPr="00411DD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13</w:t>
            </w:r>
          </w:p>
        </w:tc>
        <w:tc>
          <w:tcPr>
            <w:tcW w:w="851" w:type="dxa"/>
          </w:tcPr>
          <w:p w:rsidR="004E6240" w:rsidRPr="00411DD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36</w:t>
            </w:r>
          </w:p>
        </w:tc>
        <w:tc>
          <w:tcPr>
            <w:tcW w:w="1159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90%</w:t>
            </w:r>
          </w:p>
        </w:tc>
        <w:tc>
          <w:tcPr>
            <w:tcW w:w="1676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60%</w:t>
            </w:r>
          </w:p>
        </w:tc>
      </w:tr>
      <w:tr w:rsidR="004E6240" w:rsidRPr="006F2F47" w:rsidTr="004E6240">
        <w:trPr>
          <w:trHeight w:val="284"/>
          <w:jc w:val="center"/>
        </w:trPr>
        <w:tc>
          <w:tcPr>
            <w:tcW w:w="828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6F2F47">
              <w:rPr>
                <w:rFonts w:eastAsia="Calibri"/>
                <w:lang w:eastAsia="en-US"/>
              </w:rPr>
              <w:t>6а</w:t>
            </w:r>
          </w:p>
        </w:tc>
        <w:tc>
          <w:tcPr>
            <w:tcW w:w="1719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6F2F47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169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080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600" w:type="dxa"/>
          </w:tcPr>
          <w:p w:rsidR="004E6240" w:rsidRPr="005A54CD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85" w:type="dxa"/>
          </w:tcPr>
          <w:p w:rsidR="004E6240" w:rsidRPr="005A54CD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693" w:type="dxa"/>
          </w:tcPr>
          <w:p w:rsidR="004E6240" w:rsidRPr="005A54CD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02" w:type="dxa"/>
          </w:tcPr>
          <w:p w:rsidR="004E6240" w:rsidRPr="005A54CD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28" w:type="dxa"/>
          </w:tcPr>
          <w:p w:rsidR="004E6240" w:rsidRPr="005A54CD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78" w:type="dxa"/>
          </w:tcPr>
          <w:p w:rsidR="004E6240" w:rsidRPr="005A54CD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4E6240" w:rsidRPr="005A54CD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159" w:type="dxa"/>
          </w:tcPr>
          <w:p w:rsidR="004E6240" w:rsidRPr="005A54CD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90%</w:t>
            </w:r>
          </w:p>
        </w:tc>
        <w:tc>
          <w:tcPr>
            <w:tcW w:w="1676" w:type="dxa"/>
          </w:tcPr>
          <w:p w:rsidR="004E6240" w:rsidRPr="005A54CD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37%</w:t>
            </w:r>
          </w:p>
        </w:tc>
      </w:tr>
      <w:tr w:rsidR="004E6240" w:rsidRPr="006F2F47" w:rsidTr="004E6240">
        <w:trPr>
          <w:trHeight w:val="284"/>
          <w:jc w:val="center"/>
        </w:trPr>
        <w:tc>
          <w:tcPr>
            <w:tcW w:w="828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6F2F47">
              <w:rPr>
                <w:rFonts w:eastAsia="Calibri"/>
                <w:lang w:eastAsia="en-US"/>
              </w:rPr>
              <w:t>6б</w:t>
            </w:r>
          </w:p>
        </w:tc>
        <w:tc>
          <w:tcPr>
            <w:tcW w:w="1719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6F2F47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169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1080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600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85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93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602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28" w:type="dxa"/>
          </w:tcPr>
          <w:p w:rsidR="004E6240" w:rsidRPr="005A54CD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78" w:type="dxa"/>
          </w:tcPr>
          <w:p w:rsidR="004E6240" w:rsidRPr="005A54CD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851" w:type="dxa"/>
          </w:tcPr>
          <w:p w:rsidR="004E6240" w:rsidRPr="005A54CD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159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95,2%</w:t>
            </w:r>
          </w:p>
        </w:tc>
        <w:tc>
          <w:tcPr>
            <w:tcW w:w="1676" w:type="dxa"/>
            <w:shd w:val="clear" w:color="auto" w:fill="auto"/>
          </w:tcPr>
          <w:p w:rsidR="004E6240" w:rsidRPr="000E1078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42,9%</w:t>
            </w:r>
          </w:p>
        </w:tc>
      </w:tr>
      <w:tr w:rsidR="004E6240" w:rsidRPr="006F2F47" w:rsidTr="004E6240">
        <w:trPr>
          <w:trHeight w:val="284"/>
          <w:jc w:val="center"/>
        </w:trPr>
        <w:tc>
          <w:tcPr>
            <w:tcW w:w="828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6в</w:t>
            </w:r>
          </w:p>
        </w:tc>
        <w:tc>
          <w:tcPr>
            <w:tcW w:w="1719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6F2F47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169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1080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600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85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93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602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28" w:type="dxa"/>
          </w:tcPr>
          <w:p w:rsidR="004E6240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78" w:type="dxa"/>
          </w:tcPr>
          <w:p w:rsidR="004E6240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159" w:type="dxa"/>
            <w:shd w:val="clear" w:color="auto" w:fill="auto"/>
          </w:tcPr>
          <w:p w:rsidR="004E6240" w:rsidRPr="000E1078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92,9%</w:t>
            </w:r>
          </w:p>
        </w:tc>
        <w:tc>
          <w:tcPr>
            <w:tcW w:w="1676" w:type="dxa"/>
          </w:tcPr>
          <w:p w:rsidR="004E6240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szCs w:val="28"/>
              </w:rPr>
              <w:t>21,4%</w:t>
            </w:r>
          </w:p>
        </w:tc>
      </w:tr>
      <w:tr w:rsidR="004E6240" w:rsidRPr="006F2F47" w:rsidTr="004E6240">
        <w:trPr>
          <w:trHeight w:val="284"/>
          <w:jc w:val="center"/>
        </w:trPr>
        <w:tc>
          <w:tcPr>
            <w:tcW w:w="828" w:type="dxa"/>
          </w:tcPr>
          <w:p w:rsidR="004E6240" w:rsidRPr="00CD76A7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 w:rsidRPr="00CD76A7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1719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9" w:type="dxa"/>
          </w:tcPr>
          <w:p w:rsidR="004E6240" w:rsidRPr="00411DD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65</w:t>
            </w:r>
          </w:p>
        </w:tc>
        <w:tc>
          <w:tcPr>
            <w:tcW w:w="1080" w:type="dxa"/>
          </w:tcPr>
          <w:p w:rsidR="004E6240" w:rsidRPr="00822955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54</w:t>
            </w:r>
          </w:p>
        </w:tc>
        <w:tc>
          <w:tcPr>
            <w:tcW w:w="600" w:type="dxa"/>
          </w:tcPr>
          <w:p w:rsidR="004E6240" w:rsidRPr="00822955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685" w:type="dxa"/>
          </w:tcPr>
          <w:p w:rsidR="004E6240" w:rsidRPr="00822955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</w:t>
            </w:r>
          </w:p>
        </w:tc>
        <w:tc>
          <w:tcPr>
            <w:tcW w:w="693" w:type="dxa"/>
          </w:tcPr>
          <w:p w:rsidR="004E6240" w:rsidRPr="00822955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31</w:t>
            </w:r>
          </w:p>
        </w:tc>
        <w:tc>
          <w:tcPr>
            <w:tcW w:w="602" w:type="dxa"/>
          </w:tcPr>
          <w:p w:rsidR="004E6240" w:rsidRPr="00822955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928" w:type="dxa"/>
          </w:tcPr>
          <w:p w:rsidR="004E6240" w:rsidRPr="00822955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878" w:type="dxa"/>
          </w:tcPr>
          <w:p w:rsidR="004E6240" w:rsidRPr="00822955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13</w:t>
            </w:r>
          </w:p>
        </w:tc>
        <w:tc>
          <w:tcPr>
            <w:tcW w:w="851" w:type="dxa"/>
          </w:tcPr>
          <w:p w:rsidR="004E6240" w:rsidRPr="00822955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38</w:t>
            </w:r>
          </w:p>
        </w:tc>
        <w:tc>
          <w:tcPr>
            <w:tcW w:w="1159" w:type="dxa"/>
          </w:tcPr>
          <w:p w:rsidR="004E6240" w:rsidRPr="00822955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93%</w:t>
            </w:r>
          </w:p>
        </w:tc>
        <w:tc>
          <w:tcPr>
            <w:tcW w:w="1676" w:type="dxa"/>
          </w:tcPr>
          <w:p w:rsidR="004E6240" w:rsidRPr="00822955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35%</w:t>
            </w:r>
          </w:p>
        </w:tc>
      </w:tr>
      <w:tr w:rsidR="004E6240" w:rsidRPr="006F2F47" w:rsidTr="004E6240">
        <w:trPr>
          <w:trHeight w:val="70"/>
          <w:jc w:val="center"/>
        </w:trPr>
        <w:tc>
          <w:tcPr>
            <w:tcW w:w="828" w:type="dxa"/>
          </w:tcPr>
          <w:p w:rsidR="004E6240" w:rsidRPr="00DE7CB0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DE7CB0">
              <w:rPr>
                <w:rFonts w:eastAsia="Calibri"/>
                <w:lang w:eastAsia="en-US"/>
              </w:rPr>
              <w:t>6а</w:t>
            </w:r>
          </w:p>
        </w:tc>
        <w:tc>
          <w:tcPr>
            <w:tcW w:w="1719" w:type="dxa"/>
          </w:tcPr>
          <w:p w:rsidR="004E6240" w:rsidRPr="00DE7CB0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DE7CB0">
              <w:rPr>
                <w:rFonts w:eastAsia="Calibri"/>
                <w:lang w:eastAsia="en-US"/>
              </w:rPr>
              <w:t xml:space="preserve">история </w:t>
            </w:r>
          </w:p>
        </w:tc>
        <w:tc>
          <w:tcPr>
            <w:tcW w:w="1169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1080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600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685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93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602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28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78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159" w:type="dxa"/>
            <w:shd w:val="clear" w:color="auto" w:fill="auto"/>
          </w:tcPr>
          <w:p w:rsidR="004E6240" w:rsidRPr="000E1078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84%</w:t>
            </w:r>
          </w:p>
        </w:tc>
        <w:tc>
          <w:tcPr>
            <w:tcW w:w="1676" w:type="dxa"/>
          </w:tcPr>
          <w:p w:rsidR="004E6240" w:rsidRPr="0003040E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szCs w:val="28"/>
              </w:rPr>
              <w:t>26%</w:t>
            </w:r>
          </w:p>
        </w:tc>
      </w:tr>
      <w:tr w:rsidR="004E6240" w:rsidRPr="006F2F47" w:rsidTr="004E6240">
        <w:trPr>
          <w:trHeight w:val="70"/>
          <w:jc w:val="center"/>
        </w:trPr>
        <w:tc>
          <w:tcPr>
            <w:tcW w:w="828" w:type="dxa"/>
          </w:tcPr>
          <w:p w:rsidR="004E6240" w:rsidRPr="00DE7CB0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DE7CB0">
              <w:rPr>
                <w:rFonts w:eastAsia="Calibri"/>
                <w:lang w:eastAsia="en-US"/>
              </w:rPr>
              <w:t>6б</w:t>
            </w:r>
          </w:p>
        </w:tc>
        <w:tc>
          <w:tcPr>
            <w:tcW w:w="1719" w:type="dxa"/>
          </w:tcPr>
          <w:p w:rsidR="004E6240" w:rsidRPr="00DE7CB0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DE7CB0">
              <w:rPr>
                <w:rFonts w:eastAsia="Calibri"/>
                <w:lang w:eastAsia="en-US"/>
              </w:rPr>
              <w:t>общ-</w:t>
            </w:r>
            <w:proofErr w:type="spellStart"/>
            <w:r w:rsidRPr="00DE7CB0">
              <w:rPr>
                <w:rFonts w:eastAsia="Calibri"/>
                <w:lang w:eastAsia="en-US"/>
              </w:rPr>
              <w:t>ние</w:t>
            </w:r>
            <w:proofErr w:type="spellEnd"/>
          </w:p>
        </w:tc>
        <w:tc>
          <w:tcPr>
            <w:tcW w:w="1169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1080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600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85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93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602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28" w:type="dxa"/>
          </w:tcPr>
          <w:p w:rsidR="004E6240" w:rsidRPr="00373BDC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78" w:type="dxa"/>
          </w:tcPr>
          <w:p w:rsidR="004E6240" w:rsidRPr="00373BDC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159" w:type="dxa"/>
            <w:shd w:val="clear" w:color="auto" w:fill="auto"/>
          </w:tcPr>
          <w:p w:rsidR="004E6240" w:rsidRPr="000E1078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1676" w:type="dxa"/>
          </w:tcPr>
          <w:p w:rsidR="004E6240" w:rsidRPr="0003040E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szCs w:val="28"/>
              </w:rPr>
              <w:t>42,8%</w:t>
            </w:r>
          </w:p>
        </w:tc>
      </w:tr>
      <w:tr w:rsidR="004E6240" w:rsidRPr="006F2F47" w:rsidTr="004E6240">
        <w:trPr>
          <w:trHeight w:val="70"/>
          <w:jc w:val="center"/>
        </w:trPr>
        <w:tc>
          <w:tcPr>
            <w:tcW w:w="828" w:type="dxa"/>
          </w:tcPr>
          <w:p w:rsidR="004E6240" w:rsidRPr="00DE7CB0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DE7CB0">
              <w:rPr>
                <w:rFonts w:eastAsia="Calibri"/>
                <w:lang w:eastAsia="en-US"/>
              </w:rPr>
              <w:t>6в</w:t>
            </w:r>
          </w:p>
        </w:tc>
        <w:tc>
          <w:tcPr>
            <w:tcW w:w="1719" w:type="dxa"/>
          </w:tcPr>
          <w:p w:rsidR="004E6240" w:rsidRPr="00DE7CB0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DE7CB0">
              <w:rPr>
                <w:rFonts w:eastAsia="Calibri"/>
                <w:lang w:eastAsia="en-US"/>
              </w:rPr>
              <w:t>обш-ние</w:t>
            </w:r>
            <w:proofErr w:type="spellEnd"/>
          </w:p>
        </w:tc>
        <w:tc>
          <w:tcPr>
            <w:tcW w:w="1169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1080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600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85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693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02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28" w:type="dxa"/>
          </w:tcPr>
          <w:p w:rsidR="004E6240" w:rsidRPr="00373BDC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78" w:type="dxa"/>
          </w:tcPr>
          <w:p w:rsidR="004E6240" w:rsidRPr="00373BDC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159" w:type="dxa"/>
            <w:shd w:val="clear" w:color="auto" w:fill="auto"/>
          </w:tcPr>
          <w:p w:rsidR="004E6240" w:rsidRPr="000E1078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  <w:tc>
          <w:tcPr>
            <w:tcW w:w="1676" w:type="dxa"/>
          </w:tcPr>
          <w:p w:rsidR="004E6240" w:rsidRPr="0003040E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szCs w:val="28"/>
              </w:rPr>
              <w:t>67%</w:t>
            </w:r>
          </w:p>
        </w:tc>
      </w:tr>
      <w:tr w:rsidR="004E6240" w:rsidRPr="006F2F47" w:rsidTr="004E6240">
        <w:trPr>
          <w:trHeight w:val="70"/>
          <w:jc w:val="center"/>
        </w:trPr>
        <w:tc>
          <w:tcPr>
            <w:tcW w:w="828" w:type="dxa"/>
          </w:tcPr>
          <w:p w:rsidR="004E6240" w:rsidRPr="00DE7CB0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 w:rsidRPr="00DE7CB0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1719" w:type="dxa"/>
          </w:tcPr>
          <w:p w:rsidR="004E6240" w:rsidRPr="00DE7CB0" w:rsidRDefault="004E6240" w:rsidP="006C722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9" w:type="dxa"/>
          </w:tcPr>
          <w:p w:rsidR="004E6240" w:rsidRPr="00411DD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65</w:t>
            </w:r>
          </w:p>
        </w:tc>
        <w:tc>
          <w:tcPr>
            <w:tcW w:w="1080" w:type="dxa"/>
          </w:tcPr>
          <w:p w:rsidR="004E6240" w:rsidRPr="00293E5F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58</w:t>
            </w:r>
          </w:p>
        </w:tc>
        <w:tc>
          <w:tcPr>
            <w:tcW w:w="600" w:type="dxa"/>
          </w:tcPr>
          <w:p w:rsidR="004E6240" w:rsidRPr="00293E5F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685" w:type="dxa"/>
          </w:tcPr>
          <w:p w:rsidR="004E6240" w:rsidRPr="00293E5F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23</w:t>
            </w:r>
          </w:p>
        </w:tc>
        <w:tc>
          <w:tcPr>
            <w:tcW w:w="693" w:type="dxa"/>
          </w:tcPr>
          <w:p w:rsidR="004E6240" w:rsidRPr="00293E5F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29</w:t>
            </w:r>
          </w:p>
        </w:tc>
        <w:tc>
          <w:tcPr>
            <w:tcW w:w="602" w:type="dxa"/>
          </w:tcPr>
          <w:p w:rsidR="004E6240" w:rsidRPr="00293E5F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928" w:type="dxa"/>
          </w:tcPr>
          <w:p w:rsidR="004E6240" w:rsidRPr="00293E5F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878" w:type="dxa"/>
          </w:tcPr>
          <w:p w:rsidR="004E6240" w:rsidRPr="00293E5F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18</w:t>
            </w:r>
          </w:p>
        </w:tc>
        <w:tc>
          <w:tcPr>
            <w:tcW w:w="851" w:type="dxa"/>
          </w:tcPr>
          <w:p w:rsidR="004E6240" w:rsidRPr="00293E5F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39</w:t>
            </w:r>
          </w:p>
        </w:tc>
        <w:tc>
          <w:tcPr>
            <w:tcW w:w="1159" w:type="dxa"/>
          </w:tcPr>
          <w:p w:rsidR="004E6240" w:rsidRPr="00293E5F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100%</w:t>
            </w:r>
          </w:p>
        </w:tc>
        <w:tc>
          <w:tcPr>
            <w:tcW w:w="1676" w:type="dxa"/>
          </w:tcPr>
          <w:p w:rsidR="004E6240" w:rsidRPr="00293E5F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45%</w:t>
            </w:r>
          </w:p>
        </w:tc>
      </w:tr>
      <w:tr w:rsidR="004E6240" w:rsidRPr="006F2F47" w:rsidTr="004E6240">
        <w:trPr>
          <w:trHeight w:val="284"/>
          <w:jc w:val="center"/>
        </w:trPr>
        <w:tc>
          <w:tcPr>
            <w:tcW w:w="828" w:type="dxa"/>
          </w:tcPr>
          <w:p w:rsidR="004E6240" w:rsidRPr="00DE7CB0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DE7CB0">
              <w:rPr>
                <w:rFonts w:eastAsia="Calibri"/>
                <w:lang w:eastAsia="en-US"/>
              </w:rPr>
              <w:t xml:space="preserve">6б </w:t>
            </w:r>
          </w:p>
        </w:tc>
        <w:tc>
          <w:tcPr>
            <w:tcW w:w="1719" w:type="dxa"/>
          </w:tcPr>
          <w:p w:rsidR="004E6240" w:rsidRPr="00DE7CB0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DE7CB0"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1169" w:type="dxa"/>
          </w:tcPr>
          <w:p w:rsidR="004E6240" w:rsidRPr="00836888" w:rsidRDefault="004E6240" w:rsidP="006C7224">
            <w:pPr>
              <w:jc w:val="center"/>
            </w:pPr>
            <w:r>
              <w:t>25</w:t>
            </w:r>
          </w:p>
        </w:tc>
        <w:tc>
          <w:tcPr>
            <w:tcW w:w="1080" w:type="dxa"/>
          </w:tcPr>
          <w:p w:rsidR="004E6240" w:rsidRPr="00836888" w:rsidRDefault="004E6240" w:rsidP="006C7224">
            <w:pPr>
              <w:jc w:val="center"/>
            </w:pPr>
            <w:r>
              <w:t>22</w:t>
            </w:r>
          </w:p>
        </w:tc>
        <w:tc>
          <w:tcPr>
            <w:tcW w:w="600" w:type="dxa"/>
          </w:tcPr>
          <w:p w:rsidR="004E6240" w:rsidRPr="00836888" w:rsidRDefault="004E6240" w:rsidP="006C7224">
            <w:pPr>
              <w:jc w:val="center"/>
            </w:pPr>
            <w:r>
              <w:t>0</w:t>
            </w:r>
          </w:p>
        </w:tc>
        <w:tc>
          <w:tcPr>
            <w:tcW w:w="685" w:type="dxa"/>
          </w:tcPr>
          <w:p w:rsidR="004E6240" w:rsidRPr="00836888" w:rsidRDefault="004E6240" w:rsidP="006C7224">
            <w:pPr>
              <w:jc w:val="center"/>
            </w:pPr>
            <w:r>
              <w:t>10</w:t>
            </w:r>
          </w:p>
        </w:tc>
        <w:tc>
          <w:tcPr>
            <w:tcW w:w="693" w:type="dxa"/>
          </w:tcPr>
          <w:p w:rsidR="004E6240" w:rsidRPr="00836888" w:rsidRDefault="004E6240" w:rsidP="006C7224">
            <w:pPr>
              <w:jc w:val="center"/>
            </w:pPr>
            <w:r>
              <w:t>12</w:t>
            </w:r>
          </w:p>
        </w:tc>
        <w:tc>
          <w:tcPr>
            <w:tcW w:w="602" w:type="dxa"/>
          </w:tcPr>
          <w:p w:rsidR="004E6240" w:rsidRPr="00836888" w:rsidRDefault="004E6240" w:rsidP="006C7224">
            <w:pPr>
              <w:jc w:val="center"/>
            </w:pPr>
            <w:r>
              <w:t>0</w:t>
            </w:r>
          </w:p>
        </w:tc>
        <w:tc>
          <w:tcPr>
            <w:tcW w:w="928" w:type="dxa"/>
          </w:tcPr>
          <w:p w:rsidR="004E6240" w:rsidRPr="00510E9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510E9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78" w:type="dxa"/>
          </w:tcPr>
          <w:p w:rsidR="004E6240" w:rsidRPr="00510E9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510E95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51" w:type="dxa"/>
          </w:tcPr>
          <w:p w:rsidR="004E6240" w:rsidRPr="00836888" w:rsidRDefault="004E6240" w:rsidP="006C7224">
            <w:pPr>
              <w:jc w:val="center"/>
            </w:pPr>
            <w:r>
              <w:t>10</w:t>
            </w:r>
          </w:p>
        </w:tc>
        <w:tc>
          <w:tcPr>
            <w:tcW w:w="1159" w:type="dxa"/>
          </w:tcPr>
          <w:p w:rsidR="004E6240" w:rsidRPr="00836888" w:rsidRDefault="004E6240" w:rsidP="006C7224">
            <w:pPr>
              <w:jc w:val="center"/>
            </w:pPr>
            <w:r>
              <w:t>100%</w:t>
            </w:r>
          </w:p>
        </w:tc>
        <w:tc>
          <w:tcPr>
            <w:tcW w:w="1676" w:type="dxa"/>
          </w:tcPr>
          <w:p w:rsidR="004E6240" w:rsidRPr="00CD5982" w:rsidRDefault="004E6240" w:rsidP="006C7224">
            <w:pPr>
              <w:jc w:val="center"/>
              <w:rPr>
                <w:rFonts w:eastAsia="Calibri"/>
                <w:color w:val="FF0000"/>
                <w:lang w:eastAsia="en-US"/>
              </w:rPr>
            </w:pPr>
            <w:r>
              <w:t>45,5%</w:t>
            </w:r>
          </w:p>
        </w:tc>
      </w:tr>
      <w:tr w:rsidR="004E6240" w:rsidRPr="006F2F47" w:rsidTr="004E6240">
        <w:trPr>
          <w:trHeight w:val="284"/>
          <w:jc w:val="center"/>
        </w:trPr>
        <w:tc>
          <w:tcPr>
            <w:tcW w:w="828" w:type="dxa"/>
          </w:tcPr>
          <w:p w:rsidR="004E6240" w:rsidRPr="00CD5982" w:rsidRDefault="004E6240" w:rsidP="006C7224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719" w:type="dxa"/>
          </w:tcPr>
          <w:p w:rsidR="004E6240" w:rsidRPr="00CD5982" w:rsidRDefault="004E6240" w:rsidP="006C7224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69" w:type="dxa"/>
          </w:tcPr>
          <w:p w:rsidR="004E6240" w:rsidRPr="00CD5982" w:rsidRDefault="004E6240" w:rsidP="006C7224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</w:tc>
        <w:tc>
          <w:tcPr>
            <w:tcW w:w="1080" w:type="dxa"/>
          </w:tcPr>
          <w:p w:rsidR="004E6240" w:rsidRPr="00CD5982" w:rsidRDefault="004E6240" w:rsidP="006C7224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600" w:type="dxa"/>
          </w:tcPr>
          <w:p w:rsidR="004E6240" w:rsidRPr="00CD5982" w:rsidRDefault="004E6240" w:rsidP="006C7224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</w:tc>
        <w:tc>
          <w:tcPr>
            <w:tcW w:w="685" w:type="dxa"/>
          </w:tcPr>
          <w:p w:rsidR="004E6240" w:rsidRPr="00CD5982" w:rsidRDefault="004E6240" w:rsidP="006C7224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</w:tc>
        <w:tc>
          <w:tcPr>
            <w:tcW w:w="693" w:type="dxa"/>
          </w:tcPr>
          <w:p w:rsidR="004E6240" w:rsidRPr="00CD5982" w:rsidRDefault="004E6240" w:rsidP="006C7224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</w:tc>
        <w:tc>
          <w:tcPr>
            <w:tcW w:w="602" w:type="dxa"/>
          </w:tcPr>
          <w:p w:rsidR="004E6240" w:rsidRPr="00CD5982" w:rsidRDefault="004E6240" w:rsidP="006C7224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</w:tc>
        <w:tc>
          <w:tcPr>
            <w:tcW w:w="928" w:type="dxa"/>
          </w:tcPr>
          <w:p w:rsidR="004E6240" w:rsidRPr="00CD5982" w:rsidRDefault="004E6240" w:rsidP="006C7224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78" w:type="dxa"/>
          </w:tcPr>
          <w:p w:rsidR="004E6240" w:rsidRPr="00CD5982" w:rsidRDefault="004E6240" w:rsidP="006C7224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1" w:type="dxa"/>
          </w:tcPr>
          <w:p w:rsidR="004E6240" w:rsidRPr="00CD5982" w:rsidRDefault="004E6240" w:rsidP="006C7224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59" w:type="dxa"/>
          </w:tcPr>
          <w:p w:rsidR="004E6240" w:rsidRPr="00CD5982" w:rsidRDefault="004E6240" w:rsidP="006C7224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</w:tc>
        <w:tc>
          <w:tcPr>
            <w:tcW w:w="1676" w:type="dxa"/>
          </w:tcPr>
          <w:p w:rsidR="004E6240" w:rsidRPr="00CD5982" w:rsidRDefault="004E6240" w:rsidP="006C7224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</w:tc>
      </w:tr>
      <w:tr w:rsidR="004E6240" w:rsidRPr="006F2F47" w:rsidTr="004E6240">
        <w:trPr>
          <w:trHeight w:val="284"/>
          <w:jc w:val="center"/>
        </w:trPr>
        <w:tc>
          <w:tcPr>
            <w:tcW w:w="828" w:type="dxa"/>
          </w:tcPr>
          <w:p w:rsidR="004E6240" w:rsidRPr="00DE7CB0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DE7CB0">
              <w:rPr>
                <w:rFonts w:eastAsia="Calibri"/>
                <w:lang w:eastAsia="en-US"/>
              </w:rPr>
              <w:t>6а</w:t>
            </w:r>
          </w:p>
        </w:tc>
        <w:tc>
          <w:tcPr>
            <w:tcW w:w="1719" w:type="dxa"/>
          </w:tcPr>
          <w:p w:rsidR="004E6240" w:rsidRPr="00DE7CB0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DE7CB0">
              <w:rPr>
                <w:rFonts w:eastAsia="Calibri"/>
                <w:lang w:eastAsia="en-US"/>
              </w:rPr>
              <w:t>география</w:t>
            </w:r>
          </w:p>
        </w:tc>
        <w:tc>
          <w:tcPr>
            <w:tcW w:w="1169" w:type="dxa"/>
          </w:tcPr>
          <w:p w:rsidR="004E6240" w:rsidRPr="00551CB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551CB7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080" w:type="dxa"/>
          </w:tcPr>
          <w:p w:rsidR="004E6240" w:rsidRPr="00551CB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551CB7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600" w:type="dxa"/>
          </w:tcPr>
          <w:p w:rsidR="004E6240" w:rsidRPr="00551CB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551CB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85" w:type="dxa"/>
          </w:tcPr>
          <w:p w:rsidR="004E6240" w:rsidRPr="00551CB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551CB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693" w:type="dxa"/>
          </w:tcPr>
          <w:p w:rsidR="004E6240" w:rsidRPr="00551CB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551CB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02" w:type="dxa"/>
          </w:tcPr>
          <w:p w:rsidR="004E6240" w:rsidRPr="00551CB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551CB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28" w:type="dxa"/>
          </w:tcPr>
          <w:p w:rsidR="004E6240" w:rsidRPr="00551CB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551CB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78" w:type="dxa"/>
          </w:tcPr>
          <w:p w:rsidR="004E6240" w:rsidRPr="00551CB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551CB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1" w:type="dxa"/>
          </w:tcPr>
          <w:p w:rsidR="004E6240" w:rsidRPr="00551CB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551CB7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159" w:type="dxa"/>
          </w:tcPr>
          <w:p w:rsidR="004E6240" w:rsidRPr="00551CB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551CB7">
              <w:rPr>
                <w:rFonts w:eastAsia="Calibri"/>
                <w:lang w:eastAsia="en-US"/>
              </w:rPr>
              <w:t>89%</w:t>
            </w:r>
          </w:p>
        </w:tc>
        <w:tc>
          <w:tcPr>
            <w:tcW w:w="1676" w:type="dxa"/>
          </w:tcPr>
          <w:p w:rsidR="004E6240" w:rsidRPr="00551CB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551CB7">
              <w:rPr>
                <w:rFonts w:eastAsia="Calibri"/>
                <w:lang w:eastAsia="en-US"/>
              </w:rPr>
              <w:t>37%</w:t>
            </w:r>
          </w:p>
        </w:tc>
      </w:tr>
      <w:tr w:rsidR="004E6240" w:rsidRPr="006F2F47" w:rsidTr="004E6240">
        <w:trPr>
          <w:trHeight w:val="284"/>
          <w:jc w:val="center"/>
        </w:trPr>
        <w:tc>
          <w:tcPr>
            <w:tcW w:w="828" w:type="dxa"/>
          </w:tcPr>
          <w:p w:rsidR="004E6240" w:rsidRPr="00DE7CB0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6в</w:t>
            </w:r>
            <w:r w:rsidRPr="00DE7CB0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19" w:type="dxa"/>
          </w:tcPr>
          <w:p w:rsidR="004E6240" w:rsidRPr="00DE7CB0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DE7CB0">
              <w:rPr>
                <w:rFonts w:eastAsia="Calibri"/>
                <w:lang w:eastAsia="en-US"/>
              </w:rPr>
              <w:t>география</w:t>
            </w:r>
          </w:p>
        </w:tc>
        <w:tc>
          <w:tcPr>
            <w:tcW w:w="1169" w:type="dxa"/>
          </w:tcPr>
          <w:p w:rsidR="004E6240" w:rsidRPr="00551CB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551CB7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080" w:type="dxa"/>
          </w:tcPr>
          <w:p w:rsidR="004E6240" w:rsidRPr="00551CB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551CB7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600" w:type="dxa"/>
          </w:tcPr>
          <w:p w:rsidR="004E6240" w:rsidRPr="00551CB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551CB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85" w:type="dxa"/>
          </w:tcPr>
          <w:p w:rsidR="004E6240" w:rsidRPr="00551CB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551CB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693" w:type="dxa"/>
          </w:tcPr>
          <w:p w:rsidR="004E6240" w:rsidRPr="00551CB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551CB7">
              <w:rPr>
                <w:rFonts w:eastAsia="Calibri"/>
                <w:lang w:eastAsia="en-US"/>
              </w:rPr>
              <w:t>9</w:t>
            </w:r>
          </w:p>
        </w:tc>
        <w:tc>
          <w:tcPr>
            <w:tcW w:w="602" w:type="dxa"/>
          </w:tcPr>
          <w:p w:rsidR="004E6240" w:rsidRPr="00551CB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551CB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28" w:type="dxa"/>
          </w:tcPr>
          <w:p w:rsidR="004E6240" w:rsidRPr="00551CB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551CB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78" w:type="dxa"/>
          </w:tcPr>
          <w:p w:rsidR="004E6240" w:rsidRPr="00551CB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551CB7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51" w:type="dxa"/>
          </w:tcPr>
          <w:p w:rsidR="004E6240" w:rsidRPr="00551CB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551CB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59" w:type="dxa"/>
          </w:tcPr>
          <w:p w:rsidR="004E6240" w:rsidRPr="00551CB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551CB7"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1676" w:type="dxa"/>
          </w:tcPr>
          <w:p w:rsidR="004E6240" w:rsidRPr="00551CB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551CB7">
              <w:rPr>
                <w:rFonts w:eastAsia="Calibri"/>
                <w:lang w:eastAsia="en-US"/>
              </w:rPr>
              <w:t>54%</w:t>
            </w:r>
          </w:p>
        </w:tc>
      </w:tr>
      <w:tr w:rsidR="004E6240" w:rsidRPr="006F2F47" w:rsidTr="004E6240">
        <w:trPr>
          <w:trHeight w:val="284"/>
          <w:jc w:val="center"/>
        </w:trPr>
        <w:tc>
          <w:tcPr>
            <w:tcW w:w="828" w:type="dxa"/>
          </w:tcPr>
          <w:p w:rsidR="004E6240" w:rsidRPr="00DE7CB0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 w:rsidRPr="00DE7CB0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1719" w:type="dxa"/>
          </w:tcPr>
          <w:p w:rsidR="004E6240" w:rsidRPr="00DE7CB0" w:rsidRDefault="004E6240" w:rsidP="006C722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9" w:type="dxa"/>
          </w:tcPr>
          <w:p w:rsidR="004E6240" w:rsidRPr="00E5252C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 w:rsidRPr="00E5252C">
              <w:rPr>
                <w:rFonts w:eastAsia="Calibri"/>
                <w:b/>
                <w:lang w:eastAsia="en-US"/>
              </w:rPr>
              <w:t>40</w:t>
            </w:r>
          </w:p>
        </w:tc>
        <w:tc>
          <w:tcPr>
            <w:tcW w:w="1080" w:type="dxa"/>
          </w:tcPr>
          <w:p w:rsidR="004E6240" w:rsidRPr="00E5252C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36</w:t>
            </w:r>
          </w:p>
        </w:tc>
        <w:tc>
          <w:tcPr>
            <w:tcW w:w="600" w:type="dxa"/>
          </w:tcPr>
          <w:p w:rsidR="004E6240" w:rsidRPr="00E5252C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685" w:type="dxa"/>
          </w:tcPr>
          <w:p w:rsidR="004E6240" w:rsidRPr="00E5252C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</w:t>
            </w:r>
          </w:p>
        </w:tc>
        <w:tc>
          <w:tcPr>
            <w:tcW w:w="693" w:type="dxa"/>
          </w:tcPr>
          <w:p w:rsidR="004E6240" w:rsidRPr="00E5252C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19</w:t>
            </w:r>
          </w:p>
        </w:tc>
        <w:tc>
          <w:tcPr>
            <w:tcW w:w="602" w:type="dxa"/>
          </w:tcPr>
          <w:p w:rsidR="004E6240" w:rsidRPr="00E5252C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928" w:type="dxa"/>
          </w:tcPr>
          <w:p w:rsidR="004E6240" w:rsidRPr="00E5252C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878" w:type="dxa"/>
          </w:tcPr>
          <w:p w:rsidR="004E6240" w:rsidRPr="00E5252C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14</w:t>
            </w:r>
          </w:p>
        </w:tc>
        <w:tc>
          <w:tcPr>
            <w:tcW w:w="851" w:type="dxa"/>
          </w:tcPr>
          <w:p w:rsidR="004E6240" w:rsidRPr="00E5252C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</w:t>
            </w:r>
          </w:p>
        </w:tc>
        <w:tc>
          <w:tcPr>
            <w:tcW w:w="1159" w:type="dxa"/>
          </w:tcPr>
          <w:p w:rsidR="004E6240" w:rsidRPr="00E5252C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94%</w:t>
            </w:r>
          </w:p>
        </w:tc>
        <w:tc>
          <w:tcPr>
            <w:tcW w:w="1676" w:type="dxa"/>
          </w:tcPr>
          <w:p w:rsidR="004E6240" w:rsidRPr="00E5252C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42%</w:t>
            </w:r>
          </w:p>
        </w:tc>
      </w:tr>
      <w:tr w:rsidR="004E6240" w:rsidRPr="006F2F47" w:rsidTr="004E6240">
        <w:trPr>
          <w:trHeight w:val="284"/>
          <w:jc w:val="center"/>
        </w:trPr>
        <w:tc>
          <w:tcPr>
            <w:tcW w:w="828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7а</w:t>
            </w:r>
          </w:p>
        </w:tc>
        <w:tc>
          <w:tcPr>
            <w:tcW w:w="1719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общ-</w:t>
            </w:r>
            <w:proofErr w:type="spellStart"/>
            <w:r>
              <w:rPr>
                <w:rFonts w:eastAsia="Calibri"/>
                <w:lang w:eastAsia="en-US"/>
              </w:rPr>
              <w:t>ние</w:t>
            </w:r>
            <w:proofErr w:type="spellEnd"/>
          </w:p>
        </w:tc>
        <w:tc>
          <w:tcPr>
            <w:tcW w:w="1169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1080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600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85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693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28" w:type="dxa"/>
          </w:tcPr>
          <w:p w:rsidR="004E6240" w:rsidRPr="00055E5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78" w:type="dxa"/>
          </w:tcPr>
          <w:p w:rsidR="004E6240" w:rsidRPr="00055E5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159" w:type="dxa"/>
            <w:shd w:val="clear" w:color="auto" w:fill="auto"/>
          </w:tcPr>
          <w:p w:rsidR="004E6240" w:rsidRPr="000E1078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96%</w:t>
            </w:r>
          </w:p>
        </w:tc>
        <w:tc>
          <w:tcPr>
            <w:tcW w:w="1676" w:type="dxa"/>
          </w:tcPr>
          <w:p w:rsidR="004E6240" w:rsidRPr="00055E5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szCs w:val="28"/>
              </w:rPr>
              <w:t>40%</w:t>
            </w:r>
          </w:p>
        </w:tc>
      </w:tr>
      <w:tr w:rsidR="004E6240" w:rsidRPr="006F2F47" w:rsidTr="004E6240">
        <w:trPr>
          <w:trHeight w:val="284"/>
          <w:jc w:val="center"/>
        </w:trPr>
        <w:tc>
          <w:tcPr>
            <w:tcW w:w="828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7б</w:t>
            </w:r>
          </w:p>
        </w:tc>
        <w:tc>
          <w:tcPr>
            <w:tcW w:w="1719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обш-ние</w:t>
            </w:r>
            <w:proofErr w:type="spellEnd"/>
          </w:p>
        </w:tc>
        <w:tc>
          <w:tcPr>
            <w:tcW w:w="1169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1080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600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685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93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602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28" w:type="dxa"/>
          </w:tcPr>
          <w:p w:rsidR="004E6240" w:rsidRPr="00055E5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78" w:type="dxa"/>
          </w:tcPr>
          <w:p w:rsidR="004E6240" w:rsidRPr="00055E5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1159" w:type="dxa"/>
            <w:shd w:val="clear" w:color="auto" w:fill="auto"/>
          </w:tcPr>
          <w:p w:rsidR="004E6240" w:rsidRPr="000E1078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86,3%</w:t>
            </w:r>
          </w:p>
        </w:tc>
        <w:tc>
          <w:tcPr>
            <w:tcW w:w="1676" w:type="dxa"/>
          </w:tcPr>
          <w:p w:rsidR="004E6240" w:rsidRPr="00055E5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szCs w:val="28"/>
              </w:rPr>
              <w:t>9%</w:t>
            </w:r>
          </w:p>
        </w:tc>
      </w:tr>
      <w:tr w:rsidR="004E6240" w:rsidRPr="006F2F47" w:rsidTr="004E6240">
        <w:trPr>
          <w:trHeight w:val="284"/>
          <w:jc w:val="center"/>
        </w:trPr>
        <w:tc>
          <w:tcPr>
            <w:tcW w:w="828" w:type="dxa"/>
          </w:tcPr>
          <w:p w:rsidR="004E6240" w:rsidRPr="00451C71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 w:rsidRPr="00451C71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1719" w:type="dxa"/>
          </w:tcPr>
          <w:p w:rsidR="004E6240" w:rsidRPr="00451C71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69" w:type="dxa"/>
          </w:tcPr>
          <w:p w:rsidR="004E6240" w:rsidRPr="00451C71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48</w:t>
            </w:r>
          </w:p>
        </w:tc>
        <w:tc>
          <w:tcPr>
            <w:tcW w:w="1080" w:type="dxa"/>
          </w:tcPr>
          <w:p w:rsidR="004E6240" w:rsidRPr="00451C71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47</w:t>
            </w:r>
          </w:p>
        </w:tc>
        <w:tc>
          <w:tcPr>
            <w:tcW w:w="600" w:type="dxa"/>
          </w:tcPr>
          <w:p w:rsidR="004E6240" w:rsidRPr="00451C71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685" w:type="dxa"/>
          </w:tcPr>
          <w:p w:rsidR="004E6240" w:rsidRPr="00451C71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693" w:type="dxa"/>
          </w:tcPr>
          <w:p w:rsidR="004E6240" w:rsidRPr="00451C71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31</w:t>
            </w:r>
          </w:p>
        </w:tc>
        <w:tc>
          <w:tcPr>
            <w:tcW w:w="602" w:type="dxa"/>
          </w:tcPr>
          <w:p w:rsidR="004E6240" w:rsidRPr="00451C71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928" w:type="dxa"/>
          </w:tcPr>
          <w:p w:rsidR="004E6240" w:rsidRPr="00451C71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878" w:type="dxa"/>
          </w:tcPr>
          <w:p w:rsidR="004E6240" w:rsidRPr="00451C71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24</w:t>
            </w:r>
          </w:p>
        </w:tc>
        <w:tc>
          <w:tcPr>
            <w:tcW w:w="851" w:type="dxa"/>
          </w:tcPr>
          <w:p w:rsidR="004E6240" w:rsidRPr="00451C71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</w:t>
            </w:r>
          </w:p>
        </w:tc>
        <w:tc>
          <w:tcPr>
            <w:tcW w:w="1159" w:type="dxa"/>
          </w:tcPr>
          <w:p w:rsidR="004E6240" w:rsidRPr="00451C71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91%</w:t>
            </w:r>
          </w:p>
        </w:tc>
        <w:tc>
          <w:tcPr>
            <w:tcW w:w="1676" w:type="dxa"/>
          </w:tcPr>
          <w:p w:rsidR="004E6240" w:rsidRPr="00451C71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26%</w:t>
            </w:r>
          </w:p>
        </w:tc>
      </w:tr>
      <w:tr w:rsidR="004E6240" w:rsidRPr="006F2F47" w:rsidTr="004E6240">
        <w:trPr>
          <w:trHeight w:val="284"/>
          <w:jc w:val="center"/>
        </w:trPr>
        <w:tc>
          <w:tcPr>
            <w:tcW w:w="828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7а</w:t>
            </w:r>
          </w:p>
        </w:tc>
        <w:tc>
          <w:tcPr>
            <w:tcW w:w="1719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6F2F47">
              <w:rPr>
                <w:rFonts w:eastAsia="Calibri"/>
                <w:lang w:eastAsia="en-US"/>
              </w:rPr>
              <w:t xml:space="preserve">история </w:t>
            </w:r>
          </w:p>
        </w:tc>
        <w:tc>
          <w:tcPr>
            <w:tcW w:w="1169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1080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600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85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693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02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28" w:type="dxa"/>
          </w:tcPr>
          <w:p w:rsidR="004E6240" w:rsidRPr="00C72596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78" w:type="dxa"/>
          </w:tcPr>
          <w:p w:rsidR="004E6240" w:rsidRPr="00C72596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159" w:type="dxa"/>
            <w:shd w:val="clear" w:color="auto" w:fill="auto"/>
          </w:tcPr>
          <w:p w:rsidR="004E6240" w:rsidRPr="000E1078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95%</w:t>
            </w:r>
          </w:p>
        </w:tc>
        <w:tc>
          <w:tcPr>
            <w:tcW w:w="1676" w:type="dxa"/>
          </w:tcPr>
          <w:p w:rsidR="004E6240" w:rsidRPr="00C72596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szCs w:val="28"/>
              </w:rPr>
              <w:t>62%</w:t>
            </w:r>
          </w:p>
        </w:tc>
      </w:tr>
      <w:tr w:rsidR="004E6240" w:rsidRPr="006F2F47" w:rsidTr="004E6240">
        <w:trPr>
          <w:trHeight w:val="284"/>
          <w:jc w:val="center"/>
        </w:trPr>
        <w:tc>
          <w:tcPr>
            <w:tcW w:w="828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7б</w:t>
            </w:r>
          </w:p>
        </w:tc>
        <w:tc>
          <w:tcPr>
            <w:tcW w:w="1719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6F2F47">
              <w:rPr>
                <w:rFonts w:eastAsia="Calibri"/>
                <w:lang w:eastAsia="en-US"/>
              </w:rPr>
              <w:t>история</w:t>
            </w:r>
          </w:p>
        </w:tc>
        <w:tc>
          <w:tcPr>
            <w:tcW w:w="1169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1080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600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85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693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02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28" w:type="dxa"/>
          </w:tcPr>
          <w:p w:rsidR="004E6240" w:rsidRPr="00C72596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878" w:type="dxa"/>
          </w:tcPr>
          <w:p w:rsidR="004E6240" w:rsidRPr="00C72596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159" w:type="dxa"/>
            <w:shd w:val="clear" w:color="auto" w:fill="auto"/>
          </w:tcPr>
          <w:p w:rsidR="004E6240" w:rsidRPr="000E1078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95%</w:t>
            </w:r>
          </w:p>
        </w:tc>
        <w:tc>
          <w:tcPr>
            <w:tcW w:w="1676" w:type="dxa"/>
          </w:tcPr>
          <w:p w:rsidR="004E6240" w:rsidRPr="00C72596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szCs w:val="28"/>
              </w:rPr>
              <w:t>60%</w:t>
            </w:r>
          </w:p>
        </w:tc>
      </w:tr>
      <w:tr w:rsidR="004E6240" w:rsidRPr="006F2F47" w:rsidTr="004E6240">
        <w:trPr>
          <w:trHeight w:val="284"/>
          <w:jc w:val="center"/>
        </w:trPr>
        <w:tc>
          <w:tcPr>
            <w:tcW w:w="828" w:type="dxa"/>
          </w:tcPr>
          <w:p w:rsidR="004E6240" w:rsidRPr="00451C71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 w:rsidRPr="00451C71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1719" w:type="dxa"/>
          </w:tcPr>
          <w:p w:rsidR="004E6240" w:rsidRPr="00451C71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69" w:type="dxa"/>
          </w:tcPr>
          <w:p w:rsidR="004E6240" w:rsidRPr="00451C71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48</w:t>
            </w:r>
          </w:p>
        </w:tc>
        <w:tc>
          <w:tcPr>
            <w:tcW w:w="1080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41</w:t>
            </w:r>
          </w:p>
        </w:tc>
        <w:tc>
          <w:tcPr>
            <w:tcW w:w="600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685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</w:t>
            </w:r>
          </w:p>
        </w:tc>
        <w:tc>
          <w:tcPr>
            <w:tcW w:w="693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14</w:t>
            </w:r>
          </w:p>
        </w:tc>
        <w:tc>
          <w:tcPr>
            <w:tcW w:w="602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928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11</w:t>
            </w:r>
          </w:p>
        </w:tc>
        <w:tc>
          <w:tcPr>
            <w:tcW w:w="878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851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25</w:t>
            </w:r>
          </w:p>
        </w:tc>
        <w:tc>
          <w:tcPr>
            <w:tcW w:w="1159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95%</w:t>
            </w:r>
          </w:p>
        </w:tc>
        <w:tc>
          <w:tcPr>
            <w:tcW w:w="1676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61%</w:t>
            </w:r>
          </w:p>
        </w:tc>
      </w:tr>
      <w:tr w:rsidR="004E6240" w:rsidRPr="006F2F47" w:rsidTr="004E6240">
        <w:trPr>
          <w:trHeight w:val="284"/>
          <w:jc w:val="center"/>
        </w:trPr>
        <w:tc>
          <w:tcPr>
            <w:tcW w:w="828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7а</w:t>
            </w:r>
          </w:p>
        </w:tc>
        <w:tc>
          <w:tcPr>
            <w:tcW w:w="1719" w:type="dxa"/>
          </w:tcPr>
          <w:p w:rsidR="004E6240" w:rsidRPr="00451C71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Pr="00CD5982">
              <w:rPr>
                <w:rFonts w:eastAsia="Calibri"/>
                <w:lang w:eastAsia="en-US"/>
              </w:rPr>
              <w:t>усский язык</w:t>
            </w:r>
          </w:p>
        </w:tc>
        <w:tc>
          <w:tcPr>
            <w:tcW w:w="1169" w:type="dxa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1080" w:type="dxa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600" w:type="dxa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85" w:type="dxa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693" w:type="dxa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02" w:type="dxa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28" w:type="dxa"/>
          </w:tcPr>
          <w:p w:rsidR="004E6240" w:rsidRPr="007C292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7C292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78" w:type="dxa"/>
          </w:tcPr>
          <w:p w:rsidR="004E6240" w:rsidRPr="007C292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7C292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4E6240" w:rsidRPr="007C2925" w:rsidRDefault="004E6240" w:rsidP="006C7224">
            <w:pPr>
              <w:jc w:val="center"/>
            </w:pPr>
            <w:r w:rsidRPr="007C2925">
              <w:t>16</w:t>
            </w:r>
          </w:p>
        </w:tc>
        <w:tc>
          <w:tcPr>
            <w:tcW w:w="1159" w:type="dxa"/>
          </w:tcPr>
          <w:p w:rsidR="004E6240" w:rsidRDefault="004E6240" w:rsidP="006C7224">
            <w:pPr>
              <w:jc w:val="center"/>
            </w:pPr>
            <w:r w:rsidRPr="00F55E3C">
              <w:t>95,2</w:t>
            </w:r>
            <w:r>
              <w:t>%</w:t>
            </w:r>
          </w:p>
        </w:tc>
        <w:tc>
          <w:tcPr>
            <w:tcW w:w="1676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 w:rsidRPr="00F55E3C">
              <w:t>71,4</w:t>
            </w:r>
            <w:r>
              <w:t>%</w:t>
            </w:r>
          </w:p>
        </w:tc>
      </w:tr>
      <w:tr w:rsidR="004E6240" w:rsidRPr="006F2F47" w:rsidTr="004E6240">
        <w:trPr>
          <w:trHeight w:val="284"/>
          <w:jc w:val="center"/>
        </w:trPr>
        <w:tc>
          <w:tcPr>
            <w:tcW w:w="828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7б</w:t>
            </w:r>
          </w:p>
        </w:tc>
        <w:tc>
          <w:tcPr>
            <w:tcW w:w="1719" w:type="dxa"/>
          </w:tcPr>
          <w:p w:rsidR="004E6240" w:rsidRPr="00451C71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Pr="00CD5982">
              <w:rPr>
                <w:rFonts w:eastAsia="Calibri"/>
                <w:lang w:eastAsia="en-US"/>
              </w:rPr>
              <w:t>усский язык</w:t>
            </w:r>
          </w:p>
        </w:tc>
        <w:tc>
          <w:tcPr>
            <w:tcW w:w="1169" w:type="dxa"/>
            <w:shd w:val="clear" w:color="auto" w:fill="auto"/>
          </w:tcPr>
          <w:p w:rsidR="004E6240" w:rsidRPr="00C943E7" w:rsidRDefault="004E6240" w:rsidP="006C7224">
            <w:pPr>
              <w:jc w:val="center"/>
            </w:pPr>
            <w:r w:rsidRPr="00C943E7">
              <w:t>23</w:t>
            </w:r>
          </w:p>
        </w:tc>
        <w:tc>
          <w:tcPr>
            <w:tcW w:w="1080" w:type="dxa"/>
            <w:shd w:val="clear" w:color="auto" w:fill="auto"/>
          </w:tcPr>
          <w:p w:rsidR="004E6240" w:rsidRPr="00C943E7" w:rsidRDefault="004E6240" w:rsidP="006C7224">
            <w:pPr>
              <w:jc w:val="center"/>
            </w:pPr>
            <w:r w:rsidRPr="00C943E7">
              <w:t>20</w:t>
            </w:r>
          </w:p>
        </w:tc>
        <w:tc>
          <w:tcPr>
            <w:tcW w:w="600" w:type="dxa"/>
            <w:shd w:val="clear" w:color="auto" w:fill="auto"/>
          </w:tcPr>
          <w:p w:rsidR="004E6240" w:rsidRPr="00C943E7" w:rsidRDefault="004E6240" w:rsidP="006C7224">
            <w:pPr>
              <w:jc w:val="center"/>
            </w:pPr>
            <w:r w:rsidRPr="00C943E7">
              <w:t>0</w:t>
            </w:r>
          </w:p>
        </w:tc>
        <w:tc>
          <w:tcPr>
            <w:tcW w:w="685" w:type="dxa"/>
            <w:shd w:val="clear" w:color="auto" w:fill="auto"/>
          </w:tcPr>
          <w:p w:rsidR="004E6240" w:rsidRPr="00C943E7" w:rsidRDefault="004E6240" w:rsidP="006C7224">
            <w:pPr>
              <w:jc w:val="center"/>
            </w:pPr>
            <w:r w:rsidRPr="00C943E7">
              <w:t>8</w:t>
            </w:r>
          </w:p>
        </w:tc>
        <w:tc>
          <w:tcPr>
            <w:tcW w:w="693" w:type="dxa"/>
            <w:shd w:val="clear" w:color="auto" w:fill="auto"/>
          </w:tcPr>
          <w:p w:rsidR="004E6240" w:rsidRPr="00C943E7" w:rsidRDefault="004E6240" w:rsidP="006C7224">
            <w:pPr>
              <w:jc w:val="center"/>
            </w:pPr>
            <w:r w:rsidRPr="00C943E7">
              <w:t>7</w:t>
            </w:r>
          </w:p>
        </w:tc>
        <w:tc>
          <w:tcPr>
            <w:tcW w:w="602" w:type="dxa"/>
            <w:shd w:val="clear" w:color="auto" w:fill="auto"/>
          </w:tcPr>
          <w:p w:rsidR="004E6240" w:rsidRPr="00C943E7" w:rsidRDefault="004E6240" w:rsidP="006C7224">
            <w:pPr>
              <w:jc w:val="center"/>
            </w:pPr>
            <w:r w:rsidRPr="00C943E7">
              <w:t>5</w:t>
            </w:r>
          </w:p>
        </w:tc>
        <w:tc>
          <w:tcPr>
            <w:tcW w:w="928" w:type="dxa"/>
          </w:tcPr>
          <w:p w:rsidR="004E6240" w:rsidRPr="00BF024D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BF024D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78" w:type="dxa"/>
          </w:tcPr>
          <w:p w:rsidR="004E6240" w:rsidRPr="00BF024D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BF024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E6240" w:rsidRPr="00C943E7" w:rsidRDefault="004E6240" w:rsidP="006C7224">
            <w:pPr>
              <w:jc w:val="center"/>
            </w:pPr>
            <w:r>
              <w:t>17</w:t>
            </w:r>
          </w:p>
        </w:tc>
        <w:tc>
          <w:tcPr>
            <w:tcW w:w="1159" w:type="dxa"/>
            <w:shd w:val="clear" w:color="auto" w:fill="auto"/>
          </w:tcPr>
          <w:p w:rsidR="004E6240" w:rsidRPr="00C943E7" w:rsidRDefault="004E6240" w:rsidP="006C7224">
            <w:pPr>
              <w:jc w:val="center"/>
            </w:pPr>
            <w:r w:rsidRPr="00C943E7">
              <w:t>75%</w:t>
            </w:r>
          </w:p>
        </w:tc>
        <w:tc>
          <w:tcPr>
            <w:tcW w:w="1676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 w:rsidRPr="00C943E7">
              <w:t>40%</w:t>
            </w:r>
          </w:p>
        </w:tc>
      </w:tr>
      <w:tr w:rsidR="004E6240" w:rsidRPr="006F2F47" w:rsidTr="004E6240">
        <w:trPr>
          <w:trHeight w:val="284"/>
          <w:jc w:val="center"/>
        </w:trPr>
        <w:tc>
          <w:tcPr>
            <w:tcW w:w="828" w:type="dxa"/>
          </w:tcPr>
          <w:p w:rsidR="004E6240" w:rsidRPr="00451C71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 w:rsidRPr="00451C71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1719" w:type="dxa"/>
          </w:tcPr>
          <w:p w:rsidR="004E6240" w:rsidRPr="00451C71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69" w:type="dxa"/>
          </w:tcPr>
          <w:p w:rsidR="004E6240" w:rsidRPr="00451C71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48</w:t>
            </w:r>
          </w:p>
        </w:tc>
        <w:tc>
          <w:tcPr>
            <w:tcW w:w="1080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41</w:t>
            </w:r>
          </w:p>
        </w:tc>
        <w:tc>
          <w:tcPr>
            <w:tcW w:w="600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685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18</w:t>
            </w:r>
          </w:p>
        </w:tc>
        <w:tc>
          <w:tcPr>
            <w:tcW w:w="693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</w:t>
            </w:r>
          </w:p>
        </w:tc>
        <w:tc>
          <w:tcPr>
            <w:tcW w:w="602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928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878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851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33</w:t>
            </w:r>
          </w:p>
        </w:tc>
        <w:tc>
          <w:tcPr>
            <w:tcW w:w="1159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85%</w:t>
            </w:r>
          </w:p>
        </w:tc>
        <w:tc>
          <w:tcPr>
            <w:tcW w:w="1676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56%</w:t>
            </w:r>
          </w:p>
        </w:tc>
      </w:tr>
      <w:tr w:rsidR="004E6240" w:rsidRPr="006F2F47" w:rsidTr="004E6240">
        <w:trPr>
          <w:trHeight w:val="284"/>
          <w:jc w:val="center"/>
        </w:trPr>
        <w:tc>
          <w:tcPr>
            <w:tcW w:w="828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7а</w:t>
            </w:r>
          </w:p>
        </w:tc>
        <w:tc>
          <w:tcPr>
            <w:tcW w:w="1719" w:type="dxa"/>
          </w:tcPr>
          <w:p w:rsidR="004E6240" w:rsidRPr="00CD5982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CD5982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169" w:type="dxa"/>
          </w:tcPr>
          <w:p w:rsidR="004E6240" w:rsidRPr="00DA1578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DA1578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080" w:type="dxa"/>
          </w:tcPr>
          <w:p w:rsidR="004E6240" w:rsidRPr="00DA1578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DA1578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600" w:type="dxa"/>
          </w:tcPr>
          <w:p w:rsidR="004E6240" w:rsidRPr="00DA1578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DA157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85" w:type="dxa"/>
          </w:tcPr>
          <w:p w:rsidR="004E6240" w:rsidRPr="00DA1578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693" w:type="dxa"/>
          </w:tcPr>
          <w:p w:rsidR="004E6240" w:rsidRPr="00DA1578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02" w:type="dxa"/>
          </w:tcPr>
          <w:p w:rsidR="004E6240" w:rsidRPr="00DA1578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DA157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28" w:type="dxa"/>
          </w:tcPr>
          <w:p w:rsidR="004E6240" w:rsidRPr="00DA1578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78" w:type="dxa"/>
          </w:tcPr>
          <w:p w:rsidR="004E6240" w:rsidRPr="00DA1578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1" w:type="dxa"/>
          </w:tcPr>
          <w:p w:rsidR="004E6240" w:rsidRPr="00DA1578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159" w:type="dxa"/>
          </w:tcPr>
          <w:p w:rsidR="004E6240" w:rsidRPr="00DA1578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DA1578"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1676" w:type="dxa"/>
          </w:tcPr>
          <w:p w:rsidR="004E6240" w:rsidRPr="00DA1578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47,6</w:t>
            </w:r>
            <w:r w:rsidRPr="00DA1578">
              <w:rPr>
                <w:rFonts w:eastAsia="Calibri"/>
                <w:lang w:eastAsia="en-US"/>
              </w:rPr>
              <w:t>%</w:t>
            </w:r>
          </w:p>
        </w:tc>
      </w:tr>
      <w:tr w:rsidR="004E6240" w:rsidRPr="006F2F47" w:rsidTr="004E6240">
        <w:trPr>
          <w:trHeight w:val="284"/>
          <w:jc w:val="center"/>
        </w:trPr>
        <w:tc>
          <w:tcPr>
            <w:tcW w:w="828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7б</w:t>
            </w:r>
          </w:p>
        </w:tc>
        <w:tc>
          <w:tcPr>
            <w:tcW w:w="1719" w:type="dxa"/>
          </w:tcPr>
          <w:p w:rsidR="004E6240" w:rsidRPr="00451C71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 w:rsidRPr="00CD5982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169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1080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600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85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693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602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28" w:type="dxa"/>
          </w:tcPr>
          <w:p w:rsidR="004E6240" w:rsidRPr="00846816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84681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78" w:type="dxa"/>
          </w:tcPr>
          <w:p w:rsidR="004E6240" w:rsidRPr="00846816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84681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159" w:type="dxa"/>
            <w:shd w:val="clear" w:color="auto" w:fill="auto"/>
          </w:tcPr>
          <w:p w:rsidR="004E6240" w:rsidRPr="000E1078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95%</w:t>
            </w:r>
          </w:p>
        </w:tc>
        <w:tc>
          <w:tcPr>
            <w:tcW w:w="1676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szCs w:val="28"/>
              </w:rPr>
              <w:t>50%</w:t>
            </w:r>
          </w:p>
        </w:tc>
      </w:tr>
      <w:tr w:rsidR="004E6240" w:rsidRPr="006F2F47" w:rsidTr="004E6240">
        <w:trPr>
          <w:trHeight w:val="284"/>
          <w:jc w:val="center"/>
        </w:trPr>
        <w:tc>
          <w:tcPr>
            <w:tcW w:w="828" w:type="dxa"/>
          </w:tcPr>
          <w:p w:rsidR="004E6240" w:rsidRPr="00451C71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 w:rsidRPr="00451C71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1719" w:type="dxa"/>
          </w:tcPr>
          <w:p w:rsidR="004E6240" w:rsidRPr="00451C71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69" w:type="dxa"/>
          </w:tcPr>
          <w:p w:rsidR="004E6240" w:rsidRPr="00451C71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48</w:t>
            </w:r>
          </w:p>
        </w:tc>
        <w:tc>
          <w:tcPr>
            <w:tcW w:w="1080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41</w:t>
            </w:r>
          </w:p>
        </w:tc>
        <w:tc>
          <w:tcPr>
            <w:tcW w:w="600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685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18</w:t>
            </w:r>
          </w:p>
        </w:tc>
        <w:tc>
          <w:tcPr>
            <w:tcW w:w="693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</w:t>
            </w:r>
          </w:p>
        </w:tc>
        <w:tc>
          <w:tcPr>
            <w:tcW w:w="602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928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878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851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31</w:t>
            </w:r>
          </w:p>
        </w:tc>
        <w:tc>
          <w:tcPr>
            <w:tcW w:w="1159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98%</w:t>
            </w:r>
          </w:p>
        </w:tc>
        <w:tc>
          <w:tcPr>
            <w:tcW w:w="1676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48,8%</w:t>
            </w:r>
          </w:p>
        </w:tc>
      </w:tr>
      <w:tr w:rsidR="004E6240" w:rsidRPr="006F2F47" w:rsidTr="004E6240">
        <w:trPr>
          <w:trHeight w:val="284"/>
          <w:jc w:val="center"/>
        </w:trPr>
        <w:tc>
          <w:tcPr>
            <w:tcW w:w="828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7а</w:t>
            </w:r>
          </w:p>
        </w:tc>
        <w:tc>
          <w:tcPr>
            <w:tcW w:w="1719" w:type="dxa"/>
          </w:tcPr>
          <w:p w:rsidR="004E6240" w:rsidRPr="00CD5982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CD5982">
              <w:rPr>
                <w:rFonts w:eastAsia="Calibri"/>
                <w:lang w:eastAsia="en-US"/>
              </w:rPr>
              <w:t>английский</w:t>
            </w:r>
          </w:p>
        </w:tc>
        <w:tc>
          <w:tcPr>
            <w:tcW w:w="1169" w:type="dxa"/>
          </w:tcPr>
          <w:p w:rsidR="004E6240" w:rsidRPr="00A40D18" w:rsidRDefault="004E6240" w:rsidP="006C7224">
            <w:pPr>
              <w:jc w:val="center"/>
            </w:pPr>
            <w:r w:rsidRPr="00A40D18">
              <w:t>25</w:t>
            </w:r>
          </w:p>
        </w:tc>
        <w:tc>
          <w:tcPr>
            <w:tcW w:w="1080" w:type="dxa"/>
          </w:tcPr>
          <w:p w:rsidR="004E6240" w:rsidRPr="00A40D18" w:rsidRDefault="004E6240" w:rsidP="006C7224">
            <w:pPr>
              <w:jc w:val="center"/>
            </w:pPr>
            <w:r w:rsidRPr="00A40D18">
              <w:t>19</w:t>
            </w:r>
          </w:p>
        </w:tc>
        <w:tc>
          <w:tcPr>
            <w:tcW w:w="600" w:type="dxa"/>
          </w:tcPr>
          <w:p w:rsidR="004E6240" w:rsidRPr="00A40D18" w:rsidRDefault="004E6240" w:rsidP="006C7224">
            <w:pPr>
              <w:jc w:val="center"/>
            </w:pPr>
            <w:r w:rsidRPr="00A40D18">
              <w:t>1</w:t>
            </w:r>
          </w:p>
        </w:tc>
        <w:tc>
          <w:tcPr>
            <w:tcW w:w="685" w:type="dxa"/>
          </w:tcPr>
          <w:p w:rsidR="004E6240" w:rsidRPr="00A40D18" w:rsidRDefault="004E6240" w:rsidP="006C7224">
            <w:pPr>
              <w:jc w:val="center"/>
            </w:pPr>
            <w:r w:rsidRPr="00A40D18">
              <w:t>7</w:t>
            </w:r>
          </w:p>
        </w:tc>
        <w:tc>
          <w:tcPr>
            <w:tcW w:w="693" w:type="dxa"/>
          </w:tcPr>
          <w:p w:rsidR="004E6240" w:rsidRPr="00A40D18" w:rsidRDefault="004E6240" w:rsidP="006C7224">
            <w:pPr>
              <w:jc w:val="center"/>
            </w:pPr>
            <w:r w:rsidRPr="00A40D18">
              <w:t>10</w:t>
            </w:r>
          </w:p>
        </w:tc>
        <w:tc>
          <w:tcPr>
            <w:tcW w:w="602" w:type="dxa"/>
          </w:tcPr>
          <w:p w:rsidR="004E6240" w:rsidRPr="00A40D18" w:rsidRDefault="004E6240" w:rsidP="006C7224">
            <w:pPr>
              <w:jc w:val="center"/>
            </w:pPr>
            <w:r w:rsidRPr="00A40D18">
              <w:t>1</w:t>
            </w:r>
          </w:p>
        </w:tc>
        <w:tc>
          <w:tcPr>
            <w:tcW w:w="928" w:type="dxa"/>
          </w:tcPr>
          <w:p w:rsidR="004E6240" w:rsidRPr="00A40D18" w:rsidRDefault="004E6240" w:rsidP="006C7224">
            <w:pPr>
              <w:jc w:val="center"/>
            </w:pPr>
            <w:r>
              <w:t>0</w:t>
            </w:r>
          </w:p>
        </w:tc>
        <w:tc>
          <w:tcPr>
            <w:tcW w:w="878" w:type="dxa"/>
          </w:tcPr>
          <w:p w:rsidR="004E6240" w:rsidRPr="00A40D18" w:rsidRDefault="004E6240" w:rsidP="006C7224">
            <w:pPr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4E6240" w:rsidRPr="00A40D18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A40D1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59" w:type="dxa"/>
          </w:tcPr>
          <w:p w:rsidR="004E6240" w:rsidRPr="00A40D18" w:rsidRDefault="004E6240" w:rsidP="006C7224">
            <w:pPr>
              <w:jc w:val="center"/>
            </w:pPr>
            <w:r w:rsidRPr="00A40D18">
              <w:t>95%</w:t>
            </w:r>
          </w:p>
        </w:tc>
        <w:tc>
          <w:tcPr>
            <w:tcW w:w="1676" w:type="dxa"/>
          </w:tcPr>
          <w:p w:rsidR="004E6240" w:rsidRPr="00A40D18" w:rsidRDefault="004E6240" w:rsidP="006C7224">
            <w:pPr>
              <w:jc w:val="center"/>
            </w:pPr>
            <w:r w:rsidRPr="00A40D18">
              <w:t>42%</w:t>
            </w:r>
          </w:p>
        </w:tc>
      </w:tr>
      <w:tr w:rsidR="004E6240" w:rsidRPr="006F2F47" w:rsidTr="004E6240">
        <w:trPr>
          <w:trHeight w:val="284"/>
          <w:jc w:val="center"/>
        </w:trPr>
        <w:tc>
          <w:tcPr>
            <w:tcW w:w="828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7б</w:t>
            </w:r>
          </w:p>
        </w:tc>
        <w:tc>
          <w:tcPr>
            <w:tcW w:w="1719" w:type="dxa"/>
          </w:tcPr>
          <w:p w:rsidR="004E6240" w:rsidRPr="00451C71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 w:rsidRPr="00CD5982">
              <w:rPr>
                <w:rFonts w:eastAsia="Calibri"/>
                <w:lang w:eastAsia="en-US"/>
              </w:rPr>
              <w:t>английский</w:t>
            </w:r>
          </w:p>
        </w:tc>
        <w:tc>
          <w:tcPr>
            <w:tcW w:w="1169" w:type="dxa"/>
          </w:tcPr>
          <w:p w:rsidR="004E6240" w:rsidRPr="00A40D18" w:rsidRDefault="004E6240" w:rsidP="006C7224">
            <w:pPr>
              <w:jc w:val="center"/>
            </w:pPr>
            <w:r w:rsidRPr="00A40D18">
              <w:t>23</w:t>
            </w:r>
          </w:p>
        </w:tc>
        <w:tc>
          <w:tcPr>
            <w:tcW w:w="1080" w:type="dxa"/>
          </w:tcPr>
          <w:p w:rsidR="004E6240" w:rsidRPr="00A40D18" w:rsidRDefault="004E6240" w:rsidP="006C7224">
            <w:pPr>
              <w:jc w:val="center"/>
            </w:pPr>
            <w:r w:rsidRPr="00A40D18">
              <w:t>21</w:t>
            </w:r>
          </w:p>
        </w:tc>
        <w:tc>
          <w:tcPr>
            <w:tcW w:w="600" w:type="dxa"/>
          </w:tcPr>
          <w:p w:rsidR="004E6240" w:rsidRPr="00A40D18" w:rsidRDefault="004E6240" w:rsidP="006C7224">
            <w:pPr>
              <w:jc w:val="center"/>
            </w:pPr>
            <w:r w:rsidRPr="00A40D18">
              <w:t>0</w:t>
            </w:r>
          </w:p>
        </w:tc>
        <w:tc>
          <w:tcPr>
            <w:tcW w:w="685" w:type="dxa"/>
          </w:tcPr>
          <w:p w:rsidR="004E6240" w:rsidRPr="00A40D18" w:rsidRDefault="004E6240" w:rsidP="006C7224">
            <w:pPr>
              <w:jc w:val="center"/>
            </w:pPr>
            <w:r w:rsidRPr="00A40D18">
              <w:t>2</w:t>
            </w:r>
          </w:p>
        </w:tc>
        <w:tc>
          <w:tcPr>
            <w:tcW w:w="693" w:type="dxa"/>
          </w:tcPr>
          <w:p w:rsidR="004E6240" w:rsidRPr="00A40D18" w:rsidRDefault="004E6240" w:rsidP="006C7224">
            <w:pPr>
              <w:jc w:val="center"/>
            </w:pPr>
            <w:r w:rsidRPr="00A40D18">
              <w:t>13</w:t>
            </w:r>
          </w:p>
        </w:tc>
        <w:tc>
          <w:tcPr>
            <w:tcW w:w="602" w:type="dxa"/>
          </w:tcPr>
          <w:p w:rsidR="004E6240" w:rsidRPr="00A40D18" w:rsidRDefault="004E6240" w:rsidP="006C7224">
            <w:pPr>
              <w:jc w:val="center"/>
            </w:pPr>
            <w:r w:rsidRPr="00A40D18">
              <w:t>6</w:t>
            </w:r>
          </w:p>
        </w:tc>
        <w:tc>
          <w:tcPr>
            <w:tcW w:w="928" w:type="dxa"/>
          </w:tcPr>
          <w:p w:rsidR="004E6240" w:rsidRPr="00A40D18" w:rsidRDefault="004E6240" w:rsidP="006C7224">
            <w:pPr>
              <w:jc w:val="center"/>
            </w:pPr>
            <w:r>
              <w:t>0</w:t>
            </w:r>
          </w:p>
        </w:tc>
        <w:tc>
          <w:tcPr>
            <w:tcW w:w="878" w:type="dxa"/>
          </w:tcPr>
          <w:p w:rsidR="004E6240" w:rsidRPr="00A40D18" w:rsidRDefault="004E6240" w:rsidP="006C7224">
            <w:pPr>
              <w:jc w:val="center"/>
            </w:pPr>
            <w:r>
              <w:t>17</w:t>
            </w:r>
          </w:p>
        </w:tc>
        <w:tc>
          <w:tcPr>
            <w:tcW w:w="851" w:type="dxa"/>
          </w:tcPr>
          <w:p w:rsidR="004E6240" w:rsidRPr="00A40D18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A40D1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59" w:type="dxa"/>
          </w:tcPr>
          <w:p w:rsidR="004E6240" w:rsidRPr="00A40D18" w:rsidRDefault="004E6240" w:rsidP="006C7224">
            <w:pPr>
              <w:jc w:val="center"/>
            </w:pPr>
            <w:r w:rsidRPr="00A40D18">
              <w:t>71,4%</w:t>
            </w:r>
          </w:p>
        </w:tc>
        <w:tc>
          <w:tcPr>
            <w:tcW w:w="1676" w:type="dxa"/>
          </w:tcPr>
          <w:p w:rsidR="004E6240" w:rsidRPr="00A40D18" w:rsidRDefault="004E6240" w:rsidP="006C7224">
            <w:pPr>
              <w:jc w:val="center"/>
            </w:pPr>
            <w:r w:rsidRPr="00A40D18">
              <w:t>9,5%</w:t>
            </w:r>
          </w:p>
        </w:tc>
      </w:tr>
      <w:tr w:rsidR="004E6240" w:rsidRPr="006F2F47" w:rsidTr="004E6240">
        <w:trPr>
          <w:trHeight w:val="284"/>
          <w:jc w:val="center"/>
        </w:trPr>
        <w:tc>
          <w:tcPr>
            <w:tcW w:w="828" w:type="dxa"/>
          </w:tcPr>
          <w:p w:rsidR="004E6240" w:rsidRPr="00451C71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 w:rsidRPr="00451C71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1719" w:type="dxa"/>
          </w:tcPr>
          <w:p w:rsidR="004E6240" w:rsidRPr="0096663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 w:rsidRPr="00966634">
              <w:rPr>
                <w:rFonts w:eastAsia="Calibri"/>
                <w:b/>
                <w:lang w:eastAsia="en-US"/>
              </w:rPr>
              <w:t>английский</w:t>
            </w:r>
          </w:p>
        </w:tc>
        <w:tc>
          <w:tcPr>
            <w:tcW w:w="1169" w:type="dxa"/>
          </w:tcPr>
          <w:p w:rsidR="004E6240" w:rsidRPr="00451C71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48</w:t>
            </w:r>
          </w:p>
        </w:tc>
        <w:tc>
          <w:tcPr>
            <w:tcW w:w="1080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40</w:t>
            </w:r>
          </w:p>
        </w:tc>
        <w:tc>
          <w:tcPr>
            <w:tcW w:w="600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685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693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23</w:t>
            </w:r>
          </w:p>
        </w:tc>
        <w:tc>
          <w:tcPr>
            <w:tcW w:w="602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928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878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</w:t>
            </w:r>
          </w:p>
        </w:tc>
        <w:tc>
          <w:tcPr>
            <w:tcW w:w="851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1159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83%</w:t>
            </w:r>
          </w:p>
        </w:tc>
        <w:tc>
          <w:tcPr>
            <w:tcW w:w="1676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25%</w:t>
            </w:r>
          </w:p>
        </w:tc>
      </w:tr>
      <w:tr w:rsidR="004E6240" w:rsidRPr="006F2F47" w:rsidTr="004E6240">
        <w:trPr>
          <w:trHeight w:val="284"/>
          <w:jc w:val="center"/>
        </w:trPr>
        <w:tc>
          <w:tcPr>
            <w:tcW w:w="828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7а</w:t>
            </w:r>
          </w:p>
        </w:tc>
        <w:tc>
          <w:tcPr>
            <w:tcW w:w="1719" w:type="dxa"/>
          </w:tcPr>
          <w:p w:rsidR="004E6240" w:rsidRPr="00CD5982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CD5982">
              <w:rPr>
                <w:rFonts w:eastAsia="Calibri"/>
                <w:lang w:eastAsia="en-US"/>
              </w:rPr>
              <w:t>география</w:t>
            </w:r>
          </w:p>
        </w:tc>
        <w:tc>
          <w:tcPr>
            <w:tcW w:w="1169" w:type="dxa"/>
          </w:tcPr>
          <w:p w:rsidR="004E6240" w:rsidRPr="00E871DF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E871DF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080" w:type="dxa"/>
          </w:tcPr>
          <w:p w:rsidR="004E6240" w:rsidRPr="00E871DF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E871DF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600" w:type="dxa"/>
          </w:tcPr>
          <w:p w:rsidR="004E6240" w:rsidRPr="00E871DF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E871D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85" w:type="dxa"/>
          </w:tcPr>
          <w:p w:rsidR="004E6240" w:rsidRPr="00E871DF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E871D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93" w:type="dxa"/>
          </w:tcPr>
          <w:p w:rsidR="004E6240" w:rsidRPr="00E871DF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E871DF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602" w:type="dxa"/>
          </w:tcPr>
          <w:p w:rsidR="004E6240" w:rsidRPr="00E871DF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E871D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28" w:type="dxa"/>
          </w:tcPr>
          <w:p w:rsidR="004E6240" w:rsidRPr="00E871DF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E871D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78" w:type="dxa"/>
          </w:tcPr>
          <w:p w:rsidR="004E6240" w:rsidRPr="00E871DF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E871DF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851" w:type="dxa"/>
          </w:tcPr>
          <w:p w:rsidR="004E6240" w:rsidRPr="00E871DF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E871D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59" w:type="dxa"/>
          </w:tcPr>
          <w:p w:rsidR="004E6240" w:rsidRPr="00E871DF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E871DF">
              <w:rPr>
                <w:rFonts w:eastAsia="Calibri"/>
                <w:lang w:eastAsia="en-US"/>
              </w:rPr>
              <w:t>83%</w:t>
            </w:r>
          </w:p>
        </w:tc>
        <w:tc>
          <w:tcPr>
            <w:tcW w:w="1676" w:type="dxa"/>
          </w:tcPr>
          <w:p w:rsidR="004E6240" w:rsidRPr="00E871DF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E871DF">
              <w:rPr>
                <w:rFonts w:eastAsia="Calibri"/>
                <w:lang w:eastAsia="en-US"/>
              </w:rPr>
              <w:t>13%</w:t>
            </w:r>
          </w:p>
        </w:tc>
      </w:tr>
      <w:tr w:rsidR="004E6240" w:rsidRPr="006F2F47" w:rsidTr="004E6240">
        <w:trPr>
          <w:trHeight w:val="284"/>
          <w:jc w:val="center"/>
        </w:trPr>
        <w:tc>
          <w:tcPr>
            <w:tcW w:w="828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7б</w:t>
            </w:r>
          </w:p>
        </w:tc>
        <w:tc>
          <w:tcPr>
            <w:tcW w:w="1719" w:type="dxa"/>
          </w:tcPr>
          <w:p w:rsidR="004E6240" w:rsidRPr="00451C71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 w:rsidRPr="00CD5982">
              <w:rPr>
                <w:rFonts w:eastAsia="Calibri"/>
                <w:lang w:eastAsia="en-US"/>
              </w:rPr>
              <w:t>география</w:t>
            </w:r>
          </w:p>
        </w:tc>
        <w:tc>
          <w:tcPr>
            <w:tcW w:w="1169" w:type="dxa"/>
          </w:tcPr>
          <w:p w:rsidR="004E6240" w:rsidRPr="00E871DF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E871DF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080" w:type="dxa"/>
          </w:tcPr>
          <w:p w:rsidR="004E6240" w:rsidRPr="00E871DF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E871DF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600" w:type="dxa"/>
          </w:tcPr>
          <w:p w:rsidR="004E6240" w:rsidRPr="00E871DF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E871D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685" w:type="dxa"/>
          </w:tcPr>
          <w:p w:rsidR="004E6240" w:rsidRPr="00E871DF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E871D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93" w:type="dxa"/>
          </w:tcPr>
          <w:p w:rsidR="004E6240" w:rsidRPr="00E871DF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E871DF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602" w:type="dxa"/>
          </w:tcPr>
          <w:p w:rsidR="004E6240" w:rsidRPr="00E871DF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E871D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28" w:type="dxa"/>
          </w:tcPr>
          <w:p w:rsidR="004E6240" w:rsidRPr="00E871DF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E871D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78" w:type="dxa"/>
          </w:tcPr>
          <w:p w:rsidR="004E6240" w:rsidRPr="00E871DF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E871DF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851" w:type="dxa"/>
          </w:tcPr>
          <w:p w:rsidR="004E6240" w:rsidRPr="00E871DF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E871D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59" w:type="dxa"/>
          </w:tcPr>
          <w:p w:rsidR="004E6240" w:rsidRPr="00E871DF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E871DF">
              <w:rPr>
                <w:rFonts w:eastAsia="Calibri"/>
                <w:lang w:eastAsia="en-US"/>
              </w:rPr>
              <w:t>90%</w:t>
            </w:r>
          </w:p>
        </w:tc>
        <w:tc>
          <w:tcPr>
            <w:tcW w:w="1676" w:type="dxa"/>
          </w:tcPr>
          <w:p w:rsidR="004E6240" w:rsidRPr="00E871DF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E871DF">
              <w:rPr>
                <w:rFonts w:eastAsia="Calibri"/>
                <w:lang w:eastAsia="en-US"/>
              </w:rPr>
              <w:t>10%</w:t>
            </w:r>
          </w:p>
        </w:tc>
      </w:tr>
      <w:tr w:rsidR="004E6240" w:rsidRPr="006F2F47" w:rsidTr="004E6240">
        <w:trPr>
          <w:trHeight w:val="284"/>
          <w:jc w:val="center"/>
        </w:trPr>
        <w:tc>
          <w:tcPr>
            <w:tcW w:w="828" w:type="dxa"/>
          </w:tcPr>
          <w:p w:rsidR="004E6240" w:rsidRPr="00451C71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 w:rsidRPr="00451C71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1719" w:type="dxa"/>
          </w:tcPr>
          <w:p w:rsidR="004E6240" w:rsidRPr="00451C71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69" w:type="dxa"/>
          </w:tcPr>
          <w:p w:rsidR="004E6240" w:rsidRPr="00451C71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48</w:t>
            </w:r>
          </w:p>
        </w:tc>
        <w:tc>
          <w:tcPr>
            <w:tcW w:w="1080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44</w:t>
            </w:r>
          </w:p>
        </w:tc>
        <w:tc>
          <w:tcPr>
            <w:tcW w:w="600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685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693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33</w:t>
            </w:r>
          </w:p>
        </w:tc>
        <w:tc>
          <w:tcPr>
            <w:tcW w:w="602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928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878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33</w:t>
            </w:r>
          </w:p>
        </w:tc>
        <w:tc>
          <w:tcPr>
            <w:tcW w:w="851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1159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86%</w:t>
            </w:r>
          </w:p>
        </w:tc>
        <w:tc>
          <w:tcPr>
            <w:tcW w:w="1676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11%</w:t>
            </w:r>
          </w:p>
        </w:tc>
      </w:tr>
      <w:tr w:rsidR="004E6240" w:rsidRPr="006F2F47" w:rsidTr="004E6240">
        <w:trPr>
          <w:trHeight w:val="284"/>
          <w:jc w:val="center"/>
        </w:trPr>
        <w:tc>
          <w:tcPr>
            <w:tcW w:w="828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7а</w:t>
            </w:r>
          </w:p>
        </w:tc>
        <w:tc>
          <w:tcPr>
            <w:tcW w:w="1719" w:type="dxa"/>
          </w:tcPr>
          <w:p w:rsidR="004E6240" w:rsidRPr="007A29E1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7A29E1">
              <w:rPr>
                <w:rFonts w:eastAsia="Calibri"/>
                <w:lang w:eastAsia="en-US"/>
              </w:rPr>
              <w:t>физика</w:t>
            </w:r>
          </w:p>
        </w:tc>
        <w:tc>
          <w:tcPr>
            <w:tcW w:w="1169" w:type="dxa"/>
            <w:shd w:val="clear" w:color="auto" w:fill="auto"/>
          </w:tcPr>
          <w:p w:rsidR="004E6240" w:rsidRPr="00E82BB9" w:rsidRDefault="004E6240" w:rsidP="006C7224">
            <w:pPr>
              <w:jc w:val="center"/>
            </w:pPr>
            <w:r w:rsidRPr="00E82BB9">
              <w:t>25</w:t>
            </w:r>
          </w:p>
        </w:tc>
        <w:tc>
          <w:tcPr>
            <w:tcW w:w="1080" w:type="dxa"/>
            <w:shd w:val="clear" w:color="auto" w:fill="auto"/>
          </w:tcPr>
          <w:p w:rsidR="004E6240" w:rsidRPr="00E82BB9" w:rsidRDefault="004E6240" w:rsidP="006C7224">
            <w:pPr>
              <w:jc w:val="center"/>
            </w:pPr>
            <w:r w:rsidRPr="00E82BB9">
              <w:t>23</w:t>
            </w:r>
          </w:p>
        </w:tc>
        <w:tc>
          <w:tcPr>
            <w:tcW w:w="600" w:type="dxa"/>
            <w:shd w:val="clear" w:color="auto" w:fill="auto"/>
          </w:tcPr>
          <w:p w:rsidR="004E6240" w:rsidRPr="00E82BB9" w:rsidRDefault="004E6240" w:rsidP="006C7224">
            <w:pPr>
              <w:jc w:val="center"/>
            </w:pPr>
            <w:r w:rsidRPr="00E82BB9">
              <w:t>5</w:t>
            </w:r>
          </w:p>
        </w:tc>
        <w:tc>
          <w:tcPr>
            <w:tcW w:w="685" w:type="dxa"/>
            <w:shd w:val="clear" w:color="auto" w:fill="auto"/>
          </w:tcPr>
          <w:p w:rsidR="004E6240" w:rsidRPr="00E82BB9" w:rsidRDefault="004E6240" w:rsidP="006C7224">
            <w:pPr>
              <w:jc w:val="center"/>
            </w:pPr>
            <w:r w:rsidRPr="00E82BB9">
              <w:t>9</w:t>
            </w:r>
          </w:p>
        </w:tc>
        <w:tc>
          <w:tcPr>
            <w:tcW w:w="693" w:type="dxa"/>
            <w:shd w:val="clear" w:color="auto" w:fill="auto"/>
          </w:tcPr>
          <w:p w:rsidR="004E6240" w:rsidRPr="00E82BB9" w:rsidRDefault="004E6240" w:rsidP="006C7224">
            <w:pPr>
              <w:jc w:val="center"/>
            </w:pPr>
            <w:r w:rsidRPr="00E82BB9">
              <w:t>5</w:t>
            </w:r>
          </w:p>
        </w:tc>
        <w:tc>
          <w:tcPr>
            <w:tcW w:w="602" w:type="dxa"/>
            <w:shd w:val="clear" w:color="auto" w:fill="auto"/>
          </w:tcPr>
          <w:p w:rsidR="004E6240" w:rsidRPr="00E82BB9" w:rsidRDefault="004E6240" w:rsidP="006C7224">
            <w:pPr>
              <w:jc w:val="center"/>
            </w:pPr>
            <w:r w:rsidRPr="00E82BB9">
              <w:t>4</w:t>
            </w:r>
          </w:p>
        </w:tc>
        <w:tc>
          <w:tcPr>
            <w:tcW w:w="928" w:type="dxa"/>
          </w:tcPr>
          <w:p w:rsidR="004E6240" w:rsidRPr="00E82BB9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78" w:type="dxa"/>
          </w:tcPr>
          <w:p w:rsidR="004E6240" w:rsidRPr="00E82BB9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1" w:type="dxa"/>
          </w:tcPr>
          <w:p w:rsidR="004E6240" w:rsidRPr="00033920" w:rsidRDefault="004E6240" w:rsidP="006C7224">
            <w:pPr>
              <w:jc w:val="center"/>
              <w:rPr>
                <w:rFonts w:eastAsia="Calibri"/>
                <w:color w:val="FF0000"/>
                <w:lang w:eastAsia="en-US"/>
              </w:rPr>
            </w:pPr>
            <w:r w:rsidRPr="003F38A4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159" w:type="dxa"/>
            <w:shd w:val="clear" w:color="auto" w:fill="auto"/>
          </w:tcPr>
          <w:p w:rsidR="004E6240" w:rsidRPr="00033920" w:rsidRDefault="004E6240" w:rsidP="006C7224">
            <w:pPr>
              <w:jc w:val="center"/>
              <w:rPr>
                <w:color w:val="FF0000"/>
              </w:rPr>
            </w:pPr>
            <w:r w:rsidRPr="00E52162">
              <w:t>83%</w:t>
            </w:r>
          </w:p>
        </w:tc>
        <w:tc>
          <w:tcPr>
            <w:tcW w:w="1676" w:type="dxa"/>
            <w:shd w:val="clear" w:color="auto" w:fill="auto"/>
          </w:tcPr>
          <w:p w:rsidR="004E6240" w:rsidRPr="00E82BB9" w:rsidRDefault="004E6240" w:rsidP="006C7224">
            <w:pPr>
              <w:jc w:val="center"/>
            </w:pPr>
            <w:r w:rsidRPr="00E82BB9">
              <w:t>61%</w:t>
            </w:r>
          </w:p>
        </w:tc>
      </w:tr>
      <w:tr w:rsidR="004E6240" w:rsidRPr="006F2F47" w:rsidTr="004E6240">
        <w:trPr>
          <w:trHeight w:val="284"/>
          <w:jc w:val="center"/>
        </w:trPr>
        <w:tc>
          <w:tcPr>
            <w:tcW w:w="828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7б</w:t>
            </w:r>
          </w:p>
        </w:tc>
        <w:tc>
          <w:tcPr>
            <w:tcW w:w="1719" w:type="dxa"/>
          </w:tcPr>
          <w:p w:rsidR="004E6240" w:rsidRPr="007A29E1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7A29E1">
              <w:rPr>
                <w:rFonts w:eastAsia="Calibri"/>
                <w:lang w:eastAsia="en-US"/>
              </w:rPr>
              <w:t>физика</w:t>
            </w:r>
          </w:p>
        </w:tc>
        <w:tc>
          <w:tcPr>
            <w:tcW w:w="1169" w:type="dxa"/>
          </w:tcPr>
          <w:p w:rsidR="004E6240" w:rsidRPr="000E3E50" w:rsidRDefault="004E6240" w:rsidP="006C7224">
            <w:pPr>
              <w:jc w:val="center"/>
            </w:pPr>
            <w:r w:rsidRPr="000E3E50">
              <w:t>23</w:t>
            </w:r>
          </w:p>
        </w:tc>
        <w:tc>
          <w:tcPr>
            <w:tcW w:w="1080" w:type="dxa"/>
          </w:tcPr>
          <w:p w:rsidR="004E6240" w:rsidRPr="000E3E50" w:rsidRDefault="004E6240" w:rsidP="006C7224">
            <w:pPr>
              <w:jc w:val="center"/>
            </w:pPr>
            <w:r w:rsidRPr="000E3E50">
              <w:t>23</w:t>
            </w:r>
          </w:p>
        </w:tc>
        <w:tc>
          <w:tcPr>
            <w:tcW w:w="600" w:type="dxa"/>
          </w:tcPr>
          <w:p w:rsidR="004E6240" w:rsidRPr="000E3E50" w:rsidRDefault="004E6240" w:rsidP="006C7224">
            <w:pPr>
              <w:jc w:val="center"/>
            </w:pPr>
            <w:r w:rsidRPr="000E3E50">
              <w:t>1</w:t>
            </w:r>
          </w:p>
        </w:tc>
        <w:tc>
          <w:tcPr>
            <w:tcW w:w="685" w:type="dxa"/>
          </w:tcPr>
          <w:p w:rsidR="004E6240" w:rsidRPr="000E3E50" w:rsidRDefault="004E6240" w:rsidP="006C7224">
            <w:pPr>
              <w:jc w:val="center"/>
            </w:pPr>
            <w:r w:rsidRPr="000E3E50">
              <w:t>5</w:t>
            </w:r>
          </w:p>
        </w:tc>
        <w:tc>
          <w:tcPr>
            <w:tcW w:w="693" w:type="dxa"/>
          </w:tcPr>
          <w:p w:rsidR="004E6240" w:rsidRPr="000E3E50" w:rsidRDefault="004E6240" w:rsidP="006C7224">
            <w:pPr>
              <w:jc w:val="center"/>
            </w:pPr>
            <w:r w:rsidRPr="000E3E50">
              <w:t>10</w:t>
            </w:r>
          </w:p>
        </w:tc>
        <w:tc>
          <w:tcPr>
            <w:tcW w:w="602" w:type="dxa"/>
          </w:tcPr>
          <w:p w:rsidR="004E6240" w:rsidRPr="000E3E50" w:rsidRDefault="004E6240" w:rsidP="006C7224">
            <w:pPr>
              <w:jc w:val="center"/>
            </w:pPr>
            <w:r w:rsidRPr="000E3E50">
              <w:t>7</w:t>
            </w:r>
          </w:p>
        </w:tc>
        <w:tc>
          <w:tcPr>
            <w:tcW w:w="928" w:type="dxa"/>
          </w:tcPr>
          <w:p w:rsidR="004E6240" w:rsidRPr="000E3E50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0E3E5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78" w:type="dxa"/>
          </w:tcPr>
          <w:p w:rsidR="004E6240" w:rsidRPr="000E3E50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0E3E5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1" w:type="dxa"/>
          </w:tcPr>
          <w:p w:rsidR="004E6240" w:rsidRPr="000E3E50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0E3E5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159" w:type="dxa"/>
          </w:tcPr>
          <w:p w:rsidR="004E6240" w:rsidRPr="000E3E50" w:rsidRDefault="004E6240" w:rsidP="006C7224">
            <w:pPr>
              <w:jc w:val="center"/>
            </w:pPr>
            <w:r w:rsidRPr="000E3E50">
              <w:t>69,6%</w:t>
            </w:r>
          </w:p>
        </w:tc>
        <w:tc>
          <w:tcPr>
            <w:tcW w:w="1676" w:type="dxa"/>
          </w:tcPr>
          <w:p w:rsidR="004E6240" w:rsidRPr="000E3E50" w:rsidRDefault="004E6240" w:rsidP="006C7224">
            <w:pPr>
              <w:jc w:val="center"/>
            </w:pPr>
            <w:r w:rsidRPr="000E3E50">
              <w:t>26%</w:t>
            </w:r>
          </w:p>
        </w:tc>
      </w:tr>
      <w:tr w:rsidR="004E6240" w:rsidRPr="006F2F47" w:rsidTr="004E6240">
        <w:trPr>
          <w:trHeight w:val="284"/>
          <w:jc w:val="center"/>
        </w:trPr>
        <w:tc>
          <w:tcPr>
            <w:tcW w:w="828" w:type="dxa"/>
          </w:tcPr>
          <w:p w:rsidR="004E6240" w:rsidRPr="00451C71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 w:rsidRPr="00451C71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1719" w:type="dxa"/>
          </w:tcPr>
          <w:p w:rsidR="004E6240" w:rsidRPr="00451C71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69" w:type="dxa"/>
          </w:tcPr>
          <w:p w:rsidR="004E6240" w:rsidRPr="00451C71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48</w:t>
            </w:r>
          </w:p>
        </w:tc>
        <w:tc>
          <w:tcPr>
            <w:tcW w:w="1080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46</w:t>
            </w:r>
          </w:p>
        </w:tc>
        <w:tc>
          <w:tcPr>
            <w:tcW w:w="600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685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14</w:t>
            </w:r>
          </w:p>
        </w:tc>
        <w:tc>
          <w:tcPr>
            <w:tcW w:w="693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15</w:t>
            </w:r>
          </w:p>
        </w:tc>
        <w:tc>
          <w:tcPr>
            <w:tcW w:w="602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11</w:t>
            </w:r>
          </w:p>
        </w:tc>
        <w:tc>
          <w:tcPr>
            <w:tcW w:w="928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878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16</w:t>
            </w:r>
          </w:p>
        </w:tc>
        <w:tc>
          <w:tcPr>
            <w:tcW w:w="851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59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76%</w:t>
            </w:r>
          </w:p>
        </w:tc>
        <w:tc>
          <w:tcPr>
            <w:tcW w:w="1676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43%</w:t>
            </w:r>
          </w:p>
        </w:tc>
      </w:tr>
      <w:tr w:rsidR="004E6240" w:rsidRPr="006F2F47" w:rsidTr="004E6240">
        <w:trPr>
          <w:trHeight w:val="284"/>
          <w:jc w:val="center"/>
        </w:trPr>
        <w:tc>
          <w:tcPr>
            <w:tcW w:w="828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7а</w:t>
            </w:r>
          </w:p>
        </w:tc>
        <w:tc>
          <w:tcPr>
            <w:tcW w:w="1719" w:type="dxa"/>
          </w:tcPr>
          <w:p w:rsidR="004E6240" w:rsidRPr="007A29E1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7A29E1"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1169" w:type="dxa"/>
          </w:tcPr>
          <w:p w:rsidR="004E6240" w:rsidRPr="00021B59" w:rsidRDefault="004E6240" w:rsidP="006C7224">
            <w:pPr>
              <w:jc w:val="center"/>
            </w:pPr>
            <w:r>
              <w:t>25</w:t>
            </w:r>
          </w:p>
        </w:tc>
        <w:tc>
          <w:tcPr>
            <w:tcW w:w="1080" w:type="dxa"/>
          </w:tcPr>
          <w:p w:rsidR="004E6240" w:rsidRPr="00021B59" w:rsidRDefault="004E6240" w:rsidP="006C7224">
            <w:pPr>
              <w:jc w:val="center"/>
            </w:pPr>
            <w:r>
              <w:t>19</w:t>
            </w:r>
          </w:p>
        </w:tc>
        <w:tc>
          <w:tcPr>
            <w:tcW w:w="600" w:type="dxa"/>
          </w:tcPr>
          <w:p w:rsidR="004E6240" w:rsidRPr="00021B59" w:rsidRDefault="004E6240" w:rsidP="006C7224">
            <w:pPr>
              <w:jc w:val="center"/>
            </w:pPr>
            <w:r>
              <w:t>5</w:t>
            </w:r>
          </w:p>
        </w:tc>
        <w:tc>
          <w:tcPr>
            <w:tcW w:w="685" w:type="dxa"/>
          </w:tcPr>
          <w:p w:rsidR="004E6240" w:rsidRPr="00021B59" w:rsidRDefault="004E6240" w:rsidP="006C7224">
            <w:pPr>
              <w:jc w:val="center"/>
            </w:pPr>
            <w:r>
              <w:t>11</w:t>
            </w:r>
          </w:p>
        </w:tc>
        <w:tc>
          <w:tcPr>
            <w:tcW w:w="693" w:type="dxa"/>
          </w:tcPr>
          <w:p w:rsidR="004E6240" w:rsidRPr="00021B59" w:rsidRDefault="004E6240" w:rsidP="006C7224">
            <w:pPr>
              <w:jc w:val="center"/>
            </w:pPr>
            <w:r>
              <w:t>3</w:t>
            </w:r>
          </w:p>
        </w:tc>
        <w:tc>
          <w:tcPr>
            <w:tcW w:w="602" w:type="dxa"/>
          </w:tcPr>
          <w:p w:rsidR="004E6240" w:rsidRPr="00021B59" w:rsidRDefault="004E6240" w:rsidP="006C7224">
            <w:pPr>
              <w:jc w:val="center"/>
            </w:pPr>
            <w:r>
              <w:t>0</w:t>
            </w:r>
          </w:p>
        </w:tc>
        <w:tc>
          <w:tcPr>
            <w:tcW w:w="928" w:type="dxa"/>
          </w:tcPr>
          <w:p w:rsidR="004E6240" w:rsidRPr="00CA5FE6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CA5FE6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78" w:type="dxa"/>
          </w:tcPr>
          <w:p w:rsidR="004E6240" w:rsidRPr="00CA5FE6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CA5FE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4E6240" w:rsidRPr="00021B59" w:rsidRDefault="004E6240" w:rsidP="006C7224">
            <w:pPr>
              <w:jc w:val="center"/>
            </w:pPr>
            <w:r>
              <w:t>8</w:t>
            </w:r>
          </w:p>
        </w:tc>
        <w:tc>
          <w:tcPr>
            <w:tcW w:w="1159" w:type="dxa"/>
          </w:tcPr>
          <w:p w:rsidR="004E6240" w:rsidRPr="00021B59" w:rsidRDefault="004E6240" w:rsidP="006C7224">
            <w:pPr>
              <w:jc w:val="center"/>
            </w:pPr>
            <w:r>
              <w:t>100%</w:t>
            </w:r>
          </w:p>
        </w:tc>
        <w:tc>
          <w:tcPr>
            <w:tcW w:w="1676" w:type="dxa"/>
          </w:tcPr>
          <w:p w:rsidR="004E6240" w:rsidRPr="00021B59" w:rsidRDefault="004E6240" w:rsidP="006C7224">
            <w:pPr>
              <w:jc w:val="center"/>
            </w:pPr>
            <w:r>
              <w:t>84,2%</w:t>
            </w:r>
          </w:p>
        </w:tc>
      </w:tr>
      <w:tr w:rsidR="004E6240" w:rsidRPr="006F2F47" w:rsidTr="004E6240">
        <w:trPr>
          <w:trHeight w:val="284"/>
          <w:jc w:val="center"/>
        </w:trPr>
        <w:tc>
          <w:tcPr>
            <w:tcW w:w="828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7б</w:t>
            </w:r>
          </w:p>
        </w:tc>
        <w:tc>
          <w:tcPr>
            <w:tcW w:w="1719" w:type="dxa"/>
          </w:tcPr>
          <w:p w:rsidR="004E6240" w:rsidRPr="007A29E1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7A29E1"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1169" w:type="dxa"/>
          </w:tcPr>
          <w:p w:rsidR="004E6240" w:rsidRPr="00021B59" w:rsidRDefault="004E6240" w:rsidP="006C7224">
            <w:pPr>
              <w:jc w:val="center"/>
            </w:pPr>
            <w:r>
              <w:t>23</w:t>
            </w:r>
          </w:p>
        </w:tc>
        <w:tc>
          <w:tcPr>
            <w:tcW w:w="1080" w:type="dxa"/>
          </w:tcPr>
          <w:p w:rsidR="004E6240" w:rsidRPr="00021B59" w:rsidRDefault="004E6240" w:rsidP="006C7224">
            <w:pPr>
              <w:jc w:val="center"/>
            </w:pPr>
            <w:r>
              <w:t>18</w:t>
            </w:r>
          </w:p>
        </w:tc>
        <w:tc>
          <w:tcPr>
            <w:tcW w:w="600" w:type="dxa"/>
          </w:tcPr>
          <w:p w:rsidR="004E6240" w:rsidRPr="00021B59" w:rsidRDefault="004E6240" w:rsidP="006C7224">
            <w:pPr>
              <w:jc w:val="center"/>
            </w:pPr>
            <w:r>
              <w:t>2</w:t>
            </w:r>
          </w:p>
        </w:tc>
        <w:tc>
          <w:tcPr>
            <w:tcW w:w="685" w:type="dxa"/>
          </w:tcPr>
          <w:p w:rsidR="004E6240" w:rsidRPr="00021B59" w:rsidRDefault="004E6240" w:rsidP="006C7224">
            <w:pPr>
              <w:jc w:val="center"/>
            </w:pPr>
            <w:r>
              <w:t>6</w:t>
            </w:r>
          </w:p>
        </w:tc>
        <w:tc>
          <w:tcPr>
            <w:tcW w:w="693" w:type="dxa"/>
          </w:tcPr>
          <w:p w:rsidR="004E6240" w:rsidRPr="00021B59" w:rsidRDefault="004E6240" w:rsidP="006C7224">
            <w:pPr>
              <w:jc w:val="center"/>
            </w:pPr>
            <w:r>
              <w:t>9</w:t>
            </w:r>
          </w:p>
        </w:tc>
        <w:tc>
          <w:tcPr>
            <w:tcW w:w="602" w:type="dxa"/>
          </w:tcPr>
          <w:p w:rsidR="004E6240" w:rsidRPr="00021B59" w:rsidRDefault="004E6240" w:rsidP="006C7224">
            <w:pPr>
              <w:jc w:val="center"/>
            </w:pPr>
            <w:r>
              <w:t>1</w:t>
            </w:r>
          </w:p>
        </w:tc>
        <w:tc>
          <w:tcPr>
            <w:tcW w:w="928" w:type="dxa"/>
          </w:tcPr>
          <w:p w:rsidR="004E6240" w:rsidRPr="00CA5FE6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CA5FE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78" w:type="dxa"/>
          </w:tcPr>
          <w:p w:rsidR="004E6240" w:rsidRPr="00CA5FE6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CA5FE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1" w:type="dxa"/>
          </w:tcPr>
          <w:p w:rsidR="004E6240" w:rsidRPr="00021B59" w:rsidRDefault="004E6240" w:rsidP="006C7224">
            <w:pPr>
              <w:jc w:val="center"/>
            </w:pPr>
            <w:r>
              <w:t>11</w:t>
            </w:r>
          </w:p>
        </w:tc>
        <w:tc>
          <w:tcPr>
            <w:tcW w:w="1159" w:type="dxa"/>
          </w:tcPr>
          <w:p w:rsidR="004E6240" w:rsidRPr="00021B59" w:rsidRDefault="004E6240" w:rsidP="006C7224">
            <w:pPr>
              <w:jc w:val="center"/>
            </w:pPr>
            <w:r>
              <w:t>94,4%</w:t>
            </w:r>
          </w:p>
        </w:tc>
        <w:tc>
          <w:tcPr>
            <w:tcW w:w="1676" w:type="dxa"/>
          </w:tcPr>
          <w:p w:rsidR="004E6240" w:rsidRPr="00021B59" w:rsidRDefault="004E6240" w:rsidP="006C7224">
            <w:pPr>
              <w:jc w:val="center"/>
            </w:pPr>
            <w:r>
              <w:t>44,4%</w:t>
            </w:r>
          </w:p>
        </w:tc>
      </w:tr>
      <w:tr w:rsidR="004E6240" w:rsidRPr="006F2F47" w:rsidTr="004E6240">
        <w:trPr>
          <w:trHeight w:val="284"/>
          <w:jc w:val="center"/>
        </w:trPr>
        <w:tc>
          <w:tcPr>
            <w:tcW w:w="828" w:type="dxa"/>
          </w:tcPr>
          <w:p w:rsidR="004E6240" w:rsidRPr="00451C71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 w:rsidRPr="00451C71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1719" w:type="dxa"/>
          </w:tcPr>
          <w:p w:rsidR="004E6240" w:rsidRPr="00451C71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69" w:type="dxa"/>
          </w:tcPr>
          <w:p w:rsidR="004E6240" w:rsidRPr="00451C71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48</w:t>
            </w:r>
          </w:p>
        </w:tc>
        <w:tc>
          <w:tcPr>
            <w:tcW w:w="1080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37</w:t>
            </w:r>
          </w:p>
        </w:tc>
        <w:tc>
          <w:tcPr>
            <w:tcW w:w="600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685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</w:t>
            </w:r>
          </w:p>
        </w:tc>
        <w:tc>
          <w:tcPr>
            <w:tcW w:w="693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</w:t>
            </w:r>
          </w:p>
        </w:tc>
        <w:tc>
          <w:tcPr>
            <w:tcW w:w="602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928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13</w:t>
            </w:r>
          </w:p>
        </w:tc>
        <w:tc>
          <w:tcPr>
            <w:tcW w:w="878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851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19</w:t>
            </w:r>
          </w:p>
        </w:tc>
        <w:tc>
          <w:tcPr>
            <w:tcW w:w="1159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97%</w:t>
            </w:r>
          </w:p>
        </w:tc>
        <w:tc>
          <w:tcPr>
            <w:tcW w:w="1676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65%</w:t>
            </w:r>
          </w:p>
        </w:tc>
      </w:tr>
      <w:tr w:rsidR="004E6240" w:rsidRPr="006F2F47" w:rsidTr="004E6240">
        <w:trPr>
          <w:trHeight w:val="284"/>
          <w:jc w:val="center"/>
        </w:trPr>
        <w:tc>
          <w:tcPr>
            <w:tcW w:w="828" w:type="dxa"/>
          </w:tcPr>
          <w:p w:rsidR="004E6240" w:rsidRPr="00CD5982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CD5982">
              <w:rPr>
                <w:rFonts w:eastAsia="Calibri"/>
                <w:lang w:eastAsia="en-US"/>
              </w:rPr>
              <w:t>8а</w:t>
            </w:r>
          </w:p>
        </w:tc>
        <w:tc>
          <w:tcPr>
            <w:tcW w:w="1719" w:type="dxa"/>
          </w:tcPr>
          <w:p w:rsidR="004E6240" w:rsidRPr="00451C71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Pr="00CD5982">
              <w:rPr>
                <w:rFonts w:eastAsia="Calibri"/>
                <w:lang w:eastAsia="en-US"/>
              </w:rPr>
              <w:t>усский язык</w:t>
            </w:r>
          </w:p>
        </w:tc>
        <w:tc>
          <w:tcPr>
            <w:tcW w:w="1169" w:type="dxa"/>
            <w:shd w:val="clear" w:color="auto" w:fill="auto"/>
          </w:tcPr>
          <w:p w:rsidR="004E6240" w:rsidRPr="00AF5E10" w:rsidRDefault="004E6240" w:rsidP="006C7224">
            <w:pPr>
              <w:jc w:val="center"/>
            </w:pPr>
            <w:r w:rsidRPr="00AF5E10">
              <w:t>25</w:t>
            </w:r>
          </w:p>
        </w:tc>
        <w:tc>
          <w:tcPr>
            <w:tcW w:w="1080" w:type="dxa"/>
            <w:shd w:val="clear" w:color="auto" w:fill="auto"/>
          </w:tcPr>
          <w:p w:rsidR="004E6240" w:rsidRPr="00AF5E10" w:rsidRDefault="004E6240" w:rsidP="006C7224">
            <w:pPr>
              <w:jc w:val="center"/>
            </w:pPr>
            <w:r w:rsidRPr="00AF5E10">
              <w:t>22</w:t>
            </w:r>
          </w:p>
        </w:tc>
        <w:tc>
          <w:tcPr>
            <w:tcW w:w="600" w:type="dxa"/>
            <w:shd w:val="clear" w:color="auto" w:fill="auto"/>
          </w:tcPr>
          <w:p w:rsidR="004E6240" w:rsidRPr="00AF5E10" w:rsidRDefault="004E6240" w:rsidP="006C7224">
            <w:pPr>
              <w:jc w:val="center"/>
            </w:pPr>
            <w:r w:rsidRPr="00AF5E10">
              <w:t>2</w:t>
            </w:r>
          </w:p>
        </w:tc>
        <w:tc>
          <w:tcPr>
            <w:tcW w:w="685" w:type="dxa"/>
            <w:shd w:val="clear" w:color="auto" w:fill="auto"/>
          </w:tcPr>
          <w:p w:rsidR="004E6240" w:rsidRPr="00AF5E10" w:rsidRDefault="004E6240" w:rsidP="006C7224">
            <w:pPr>
              <w:jc w:val="center"/>
            </w:pPr>
            <w:r w:rsidRPr="00AF5E10">
              <w:t>13</w:t>
            </w:r>
          </w:p>
        </w:tc>
        <w:tc>
          <w:tcPr>
            <w:tcW w:w="693" w:type="dxa"/>
            <w:shd w:val="clear" w:color="auto" w:fill="auto"/>
          </w:tcPr>
          <w:p w:rsidR="004E6240" w:rsidRPr="00AF5E10" w:rsidRDefault="004E6240" w:rsidP="006C7224">
            <w:pPr>
              <w:jc w:val="center"/>
            </w:pPr>
            <w:r w:rsidRPr="00AF5E10">
              <w:t>4</w:t>
            </w:r>
          </w:p>
        </w:tc>
        <w:tc>
          <w:tcPr>
            <w:tcW w:w="602" w:type="dxa"/>
            <w:shd w:val="clear" w:color="auto" w:fill="auto"/>
          </w:tcPr>
          <w:p w:rsidR="004E6240" w:rsidRPr="00AF5E10" w:rsidRDefault="004E6240" w:rsidP="006C7224">
            <w:pPr>
              <w:jc w:val="center"/>
            </w:pPr>
            <w:r w:rsidRPr="00AF5E10">
              <w:t>3</w:t>
            </w:r>
          </w:p>
        </w:tc>
        <w:tc>
          <w:tcPr>
            <w:tcW w:w="928" w:type="dxa"/>
          </w:tcPr>
          <w:p w:rsidR="004E6240" w:rsidRPr="00AF5E10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78" w:type="dxa"/>
          </w:tcPr>
          <w:p w:rsidR="004E6240" w:rsidRPr="00AF5E10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E6240" w:rsidRPr="00AF5E10" w:rsidRDefault="004E6240" w:rsidP="006C7224">
            <w:pPr>
              <w:jc w:val="center"/>
            </w:pPr>
            <w:r>
              <w:t>14</w:t>
            </w:r>
          </w:p>
        </w:tc>
        <w:tc>
          <w:tcPr>
            <w:tcW w:w="1159" w:type="dxa"/>
            <w:shd w:val="clear" w:color="auto" w:fill="auto"/>
          </w:tcPr>
          <w:p w:rsidR="004E6240" w:rsidRPr="00AF5E10" w:rsidRDefault="004E6240" w:rsidP="006C7224">
            <w:pPr>
              <w:jc w:val="center"/>
            </w:pPr>
            <w:r w:rsidRPr="00AF5E10">
              <w:t>86%</w:t>
            </w:r>
          </w:p>
        </w:tc>
        <w:tc>
          <w:tcPr>
            <w:tcW w:w="1676" w:type="dxa"/>
          </w:tcPr>
          <w:p w:rsidR="004E6240" w:rsidRPr="00AF5E10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AF5E10">
              <w:t>68%</w:t>
            </w:r>
          </w:p>
        </w:tc>
      </w:tr>
      <w:tr w:rsidR="004E6240" w:rsidRPr="006F2F47" w:rsidTr="004E6240">
        <w:trPr>
          <w:trHeight w:val="284"/>
          <w:jc w:val="center"/>
        </w:trPr>
        <w:tc>
          <w:tcPr>
            <w:tcW w:w="828" w:type="dxa"/>
          </w:tcPr>
          <w:p w:rsidR="004E6240" w:rsidRPr="00CD5982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CD5982">
              <w:rPr>
                <w:rFonts w:eastAsia="Calibri"/>
                <w:lang w:eastAsia="en-US"/>
              </w:rPr>
              <w:t>8б</w:t>
            </w:r>
          </w:p>
        </w:tc>
        <w:tc>
          <w:tcPr>
            <w:tcW w:w="1719" w:type="dxa"/>
          </w:tcPr>
          <w:p w:rsidR="004E6240" w:rsidRPr="00451C71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Pr="00CD5982">
              <w:rPr>
                <w:rFonts w:eastAsia="Calibri"/>
                <w:lang w:eastAsia="en-US"/>
              </w:rPr>
              <w:t>усский язык</w:t>
            </w:r>
          </w:p>
        </w:tc>
        <w:tc>
          <w:tcPr>
            <w:tcW w:w="1169" w:type="dxa"/>
            <w:shd w:val="clear" w:color="auto" w:fill="auto"/>
          </w:tcPr>
          <w:p w:rsidR="004E6240" w:rsidRPr="008C552E" w:rsidRDefault="004E6240" w:rsidP="006C7224">
            <w:pPr>
              <w:jc w:val="center"/>
            </w:pPr>
            <w:r>
              <w:t>23</w:t>
            </w:r>
          </w:p>
        </w:tc>
        <w:tc>
          <w:tcPr>
            <w:tcW w:w="1080" w:type="dxa"/>
            <w:shd w:val="clear" w:color="auto" w:fill="auto"/>
          </w:tcPr>
          <w:p w:rsidR="004E6240" w:rsidRPr="008C552E" w:rsidRDefault="004E6240" w:rsidP="006C7224">
            <w:pPr>
              <w:jc w:val="center"/>
            </w:pPr>
            <w:r w:rsidRPr="008C552E">
              <w:t>21</w:t>
            </w:r>
          </w:p>
        </w:tc>
        <w:tc>
          <w:tcPr>
            <w:tcW w:w="600" w:type="dxa"/>
            <w:shd w:val="clear" w:color="auto" w:fill="auto"/>
          </w:tcPr>
          <w:p w:rsidR="004E6240" w:rsidRPr="008C552E" w:rsidRDefault="004E6240" w:rsidP="006C7224">
            <w:pPr>
              <w:jc w:val="center"/>
            </w:pPr>
            <w:r w:rsidRPr="008C552E">
              <w:t>2</w:t>
            </w:r>
          </w:p>
        </w:tc>
        <w:tc>
          <w:tcPr>
            <w:tcW w:w="685" w:type="dxa"/>
            <w:shd w:val="clear" w:color="auto" w:fill="auto"/>
          </w:tcPr>
          <w:p w:rsidR="004E6240" w:rsidRPr="008C552E" w:rsidRDefault="004E6240" w:rsidP="006C7224">
            <w:pPr>
              <w:jc w:val="center"/>
            </w:pPr>
            <w:r w:rsidRPr="008C552E">
              <w:t>4</w:t>
            </w:r>
          </w:p>
        </w:tc>
        <w:tc>
          <w:tcPr>
            <w:tcW w:w="693" w:type="dxa"/>
            <w:shd w:val="clear" w:color="auto" w:fill="auto"/>
          </w:tcPr>
          <w:p w:rsidR="004E6240" w:rsidRPr="008C552E" w:rsidRDefault="004E6240" w:rsidP="006C7224">
            <w:pPr>
              <w:jc w:val="center"/>
            </w:pPr>
            <w:r w:rsidRPr="008C552E">
              <w:t>5</w:t>
            </w:r>
          </w:p>
        </w:tc>
        <w:tc>
          <w:tcPr>
            <w:tcW w:w="602" w:type="dxa"/>
            <w:shd w:val="clear" w:color="auto" w:fill="auto"/>
          </w:tcPr>
          <w:p w:rsidR="004E6240" w:rsidRPr="008C552E" w:rsidRDefault="004E6240" w:rsidP="006C7224">
            <w:pPr>
              <w:jc w:val="center"/>
            </w:pPr>
            <w:r w:rsidRPr="008C552E">
              <w:t>9</w:t>
            </w:r>
          </w:p>
        </w:tc>
        <w:tc>
          <w:tcPr>
            <w:tcW w:w="928" w:type="dxa"/>
          </w:tcPr>
          <w:p w:rsidR="004E6240" w:rsidRPr="00211796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21179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78" w:type="dxa"/>
          </w:tcPr>
          <w:p w:rsidR="004E6240" w:rsidRPr="00211796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211796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4E6240" w:rsidRPr="008C552E" w:rsidRDefault="004E6240" w:rsidP="006C7224">
            <w:pPr>
              <w:jc w:val="center"/>
            </w:pPr>
            <w:r w:rsidRPr="008C552E">
              <w:t>10</w:t>
            </w:r>
          </w:p>
        </w:tc>
        <w:tc>
          <w:tcPr>
            <w:tcW w:w="1159" w:type="dxa"/>
            <w:shd w:val="clear" w:color="auto" w:fill="auto"/>
          </w:tcPr>
          <w:p w:rsidR="004E6240" w:rsidRPr="008C552E" w:rsidRDefault="004E6240" w:rsidP="006C7224">
            <w:pPr>
              <w:jc w:val="center"/>
            </w:pPr>
            <w:r w:rsidRPr="008C552E">
              <w:t>42,8%</w:t>
            </w:r>
          </w:p>
        </w:tc>
        <w:tc>
          <w:tcPr>
            <w:tcW w:w="1676" w:type="dxa"/>
          </w:tcPr>
          <w:p w:rsidR="004E6240" w:rsidRPr="008C552E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 w:rsidRPr="008C552E">
              <w:t>28,5%</w:t>
            </w:r>
          </w:p>
        </w:tc>
      </w:tr>
      <w:tr w:rsidR="004E6240" w:rsidRPr="006F2F47" w:rsidTr="004E6240">
        <w:trPr>
          <w:trHeight w:val="284"/>
          <w:jc w:val="center"/>
        </w:trPr>
        <w:tc>
          <w:tcPr>
            <w:tcW w:w="828" w:type="dxa"/>
          </w:tcPr>
          <w:p w:rsidR="004E6240" w:rsidRPr="00451C71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1719" w:type="dxa"/>
          </w:tcPr>
          <w:p w:rsidR="004E6240" w:rsidRPr="00F72D8C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 w:rsidRPr="00F72D8C">
              <w:rPr>
                <w:rFonts w:eastAsia="Calibri"/>
                <w:b/>
                <w:lang w:eastAsia="en-US"/>
              </w:rPr>
              <w:t>русский язык</w:t>
            </w:r>
          </w:p>
        </w:tc>
        <w:tc>
          <w:tcPr>
            <w:tcW w:w="1169" w:type="dxa"/>
          </w:tcPr>
          <w:p w:rsidR="004E6240" w:rsidRPr="00451C71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48</w:t>
            </w:r>
          </w:p>
        </w:tc>
        <w:tc>
          <w:tcPr>
            <w:tcW w:w="1080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43</w:t>
            </w:r>
          </w:p>
        </w:tc>
        <w:tc>
          <w:tcPr>
            <w:tcW w:w="600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685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</w:t>
            </w:r>
          </w:p>
        </w:tc>
        <w:tc>
          <w:tcPr>
            <w:tcW w:w="693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602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</w:t>
            </w:r>
          </w:p>
        </w:tc>
        <w:tc>
          <w:tcPr>
            <w:tcW w:w="928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878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13</w:t>
            </w:r>
          </w:p>
        </w:tc>
        <w:tc>
          <w:tcPr>
            <w:tcW w:w="851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24</w:t>
            </w:r>
          </w:p>
        </w:tc>
        <w:tc>
          <w:tcPr>
            <w:tcW w:w="1159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72%</w:t>
            </w:r>
          </w:p>
        </w:tc>
        <w:tc>
          <w:tcPr>
            <w:tcW w:w="1676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49%</w:t>
            </w:r>
          </w:p>
        </w:tc>
      </w:tr>
      <w:tr w:rsidR="004E6240" w:rsidRPr="006F2F47" w:rsidTr="004E6240">
        <w:trPr>
          <w:trHeight w:val="284"/>
          <w:jc w:val="center"/>
        </w:trPr>
        <w:tc>
          <w:tcPr>
            <w:tcW w:w="828" w:type="dxa"/>
          </w:tcPr>
          <w:p w:rsidR="004E6240" w:rsidRPr="00451C71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19" w:type="dxa"/>
          </w:tcPr>
          <w:p w:rsidR="004E6240" w:rsidRPr="00451C71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69" w:type="dxa"/>
          </w:tcPr>
          <w:p w:rsidR="004E6240" w:rsidRPr="00451C71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80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00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85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93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02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28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78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59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76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E6240" w:rsidRPr="006F2F47" w:rsidTr="004E6240">
        <w:trPr>
          <w:trHeight w:val="284"/>
          <w:jc w:val="center"/>
        </w:trPr>
        <w:tc>
          <w:tcPr>
            <w:tcW w:w="828" w:type="dxa"/>
          </w:tcPr>
          <w:p w:rsidR="004E6240" w:rsidRPr="00CD5982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CD5982">
              <w:rPr>
                <w:rFonts w:eastAsia="Calibri"/>
                <w:lang w:eastAsia="en-US"/>
              </w:rPr>
              <w:t>8а</w:t>
            </w:r>
          </w:p>
        </w:tc>
        <w:tc>
          <w:tcPr>
            <w:tcW w:w="1719" w:type="dxa"/>
          </w:tcPr>
          <w:p w:rsidR="004E6240" w:rsidRPr="00CD5982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CD5982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169" w:type="dxa"/>
          </w:tcPr>
          <w:p w:rsidR="004E6240" w:rsidRPr="008C18F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8C18F5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080" w:type="dxa"/>
          </w:tcPr>
          <w:p w:rsidR="004E6240" w:rsidRPr="008C18F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8C18F5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600" w:type="dxa"/>
          </w:tcPr>
          <w:p w:rsidR="004E6240" w:rsidRPr="008C18F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8C18F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85" w:type="dxa"/>
          </w:tcPr>
          <w:p w:rsidR="004E6240" w:rsidRPr="008C18F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693" w:type="dxa"/>
          </w:tcPr>
          <w:p w:rsidR="004E6240" w:rsidRPr="008C18F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602" w:type="dxa"/>
          </w:tcPr>
          <w:p w:rsidR="004E6240" w:rsidRPr="008C18F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8C18F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28" w:type="dxa"/>
          </w:tcPr>
          <w:p w:rsidR="004E6240" w:rsidRPr="008C18F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78" w:type="dxa"/>
          </w:tcPr>
          <w:p w:rsidR="004E6240" w:rsidRPr="008C18F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</w:tcPr>
          <w:p w:rsidR="004E6240" w:rsidRPr="008C18F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159" w:type="dxa"/>
          </w:tcPr>
          <w:p w:rsidR="004E6240" w:rsidRPr="008C18F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8C18F5"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1676" w:type="dxa"/>
          </w:tcPr>
          <w:p w:rsidR="004E6240" w:rsidRPr="008C18F5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47,6</w:t>
            </w:r>
            <w:r w:rsidRPr="008C18F5">
              <w:rPr>
                <w:rFonts w:eastAsia="Calibri"/>
                <w:lang w:eastAsia="en-US"/>
              </w:rPr>
              <w:t>%</w:t>
            </w:r>
          </w:p>
        </w:tc>
      </w:tr>
      <w:tr w:rsidR="004E6240" w:rsidRPr="006F2F47" w:rsidTr="004E6240">
        <w:trPr>
          <w:trHeight w:val="284"/>
          <w:jc w:val="center"/>
        </w:trPr>
        <w:tc>
          <w:tcPr>
            <w:tcW w:w="828" w:type="dxa"/>
          </w:tcPr>
          <w:p w:rsidR="004E6240" w:rsidRPr="00CD5982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CD5982">
              <w:rPr>
                <w:rFonts w:eastAsia="Calibri"/>
                <w:lang w:eastAsia="en-US"/>
              </w:rPr>
              <w:t>8б</w:t>
            </w:r>
          </w:p>
        </w:tc>
        <w:tc>
          <w:tcPr>
            <w:tcW w:w="1719" w:type="dxa"/>
          </w:tcPr>
          <w:p w:rsidR="004E6240" w:rsidRPr="00451C71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 w:rsidRPr="00CD5982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169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1080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600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685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93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602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28" w:type="dxa"/>
          </w:tcPr>
          <w:p w:rsidR="004E6240" w:rsidRPr="00287E7B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287E7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78" w:type="dxa"/>
          </w:tcPr>
          <w:p w:rsidR="004E6240" w:rsidRPr="00287E7B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287E7B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4E6240" w:rsidRPr="00C119D6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159" w:type="dxa"/>
            <w:shd w:val="clear" w:color="auto" w:fill="auto"/>
          </w:tcPr>
          <w:p w:rsidR="004E6240" w:rsidRPr="000E1078" w:rsidRDefault="004E6240" w:rsidP="006C72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74%</w:t>
            </w:r>
          </w:p>
        </w:tc>
        <w:tc>
          <w:tcPr>
            <w:tcW w:w="1676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szCs w:val="28"/>
              </w:rPr>
              <w:t>9%</w:t>
            </w:r>
          </w:p>
        </w:tc>
      </w:tr>
      <w:tr w:rsidR="004E6240" w:rsidRPr="006F2F47" w:rsidTr="004E6240">
        <w:trPr>
          <w:trHeight w:val="284"/>
          <w:jc w:val="center"/>
        </w:trPr>
        <w:tc>
          <w:tcPr>
            <w:tcW w:w="828" w:type="dxa"/>
          </w:tcPr>
          <w:p w:rsidR="004E6240" w:rsidRPr="00451C71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1719" w:type="dxa"/>
          </w:tcPr>
          <w:p w:rsidR="004E6240" w:rsidRPr="00451C71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69" w:type="dxa"/>
          </w:tcPr>
          <w:p w:rsidR="004E6240" w:rsidRPr="00451C71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49</w:t>
            </w:r>
          </w:p>
        </w:tc>
        <w:tc>
          <w:tcPr>
            <w:tcW w:w="1080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43</w:t>
            </w:r>
          </w:p>
        </w:tc>
        <w:tc>
          <w:tcPr>
            <w:tcW w:w="600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685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11</w:t>
            </w:r>
          </w:p>
        </w:tc>
        <w:tc>
          <w:tcPr>
            <w:tcW w:w="693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27</w:t>
            </w:r>
          </w:p>
        </w:tc>
        <w:tc>
          <w:tcPr>
            <w:tcW w:w="602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928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878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15</w:t>
            </w:r>
          </w:p>
        </w:tc>
        <w:tc>
          <w:tcPr>
            <w:tcW w:w="851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25</w:t>
            </w:r>
          </w:p>
        </w:tc>
        <w:tc>
          <w:tcPr>
            <w:tcW w:w="1159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88%</w:t>
            </w:r>
          </w:p>
        </w:tc>
        <w:tc>
          <w:tcPr>
            <w:tcW w:w="1676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27,9%</w:t>
            </w:r>
          </w:p>
        </w:tc>
      </w:tr>
      <w:tr w:rsidR="004E6240" w:rsidRPr="006F2F47" w:rsidTr="004E6240">
        <w:trPr>
          <w:trHeight w:val="284"/>
          <w:jc w:val="center"/>
        </w:trPr>
        <w:tc>
          <w:tcPr>
            <w:tcW w:w="828" w:type="dxa"/>
          </w:tcPr>
          <w:p w:rsidR="004E6240" w:rsidRPr="00451C71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19" w:type="dxa"/>
          </w:tcPr>
          <w:p w:rsidR="004E6240" w:rsidRPr="00451C71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69" w:type="dxa"/>
          </w:tcPr>
          <w:p w:rsidR="004E6240" w:rsidRPr="00451C71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80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00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85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93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02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28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78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59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76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E6240" w:rsidRPr="006F2F47" w:rsidTr="004E6240">
        <w:trPr>
          <w:trHeight w:val="284"/>
          <w:jc w:val="center"/>
        </w:trPr>
        <w:tc>
          <w:tcPr>
            <w:tcW w:w="828" w:type="dxa"/>
          </w:tcPr>
          <w:p w:rsidR="004E6240" w:rsidRPr="00F313D3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F313D3">
              <w:rPr>
                <w:rFonts w:eastAsia="Calibri"/>
                <w:lang w:eastAsia="en-US"/>
              </w:rPr>
              <w:t>8а</w:t>
            </w:r>
          </w:p>
        </w:tc>
        <w:tc>
          <w:tcPr>
            <w:tcW w:w="1719" w:type="dxa"/>
          </w:tcPr>
          <w:p w:rsidR="004E6240" w:rsidRPr="00F313D3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F313D3">
              <w:rPr>
                <w:rFonts w:eastAsia="Calibri"/>
                <w:lang w:eastAsia="en-US"/>
              </w:rPr>
              <w:t>химия</w:t>
            </w:r>
          </w:p>
        </w:tc>
        <w:tc>
          <w:tcPr>
            <w:tcW w:w="1169" w:type="dxa"/>
          </w:tcPr>
          <w:p w:rsidR="004E6240" w:rsidRPr="00E871DF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E871DF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080" w:type="dxa"/>
          </w:tcPr>
          <w:p w:rsidR="004E6240" w:rsidRPr="00E871DF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E871DF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600" w:type="dxa"/>
          </w:tcPr>
          <w:p w:rsidR="004E6240" w:rsidRPr="00E871DF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E871D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685" w:type="dxa"/>
          </w:tcPr>
          <w:p w:rsidR="004E6240" w:rsidRPr="00E871DF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E871DF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693" w:type="dxa"/>
          </w:tcPr>
          <w:p w:rsidR="004E6240" w:rsidRPr="00E871DF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E871D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602" w:type="dxa"/>
          </w:tcPr>
          <w:p w:rsidR="004E6240" w:rsidRPr="00E871DF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E871D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28" w:type="dxa"/>
          </w:tcPr>
          <w:p w:rsidR="004E6240" w:rsidRPr="00E871DF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E871D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78" w:type="dxa"/>
          </w:tcPr>
          <w:p w:rsidR="004E6240" w:rsidRPr="00E871DF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E871D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</w:tcPr>
          <w:p w:rsidR="004E6240" w:rsidRPr="00E871DF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E871DF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159" w:type="dxa"/>
          </w:tcPr>
          <w:p w:rsidR="004E6240" w:rsidRPr="00E871DF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E871DF"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1676" w:type="dxa"/>
          </w:tcPr>
          <w:p w:rsidR="004E6240" w:rsidRPr="00E871DF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E871DF">
              <w:rPr>
                <w:rFonts w:eastAsia="Calibri"/>
                <w:lang w:eastAsia="en-US"/>
              </w:rPr>
              <w:t>100%</w:t>
            </w:r>
          </w:p>
        </w:tc>
      </w:tr>
      <w:tr w:rsidR="004E6240" w:rsidRPr="006F2F47" w:rsidTr="004E6240">
        <w:trPr>
          <w:trHeight w:val="284"/>
          <w:jc w:val="center"/>
        </w:trPr>
        <w:tc>
          <w:tcPr>
            <w:tcW w:w="828" w:type="dxa"/>
          </w:tcPr>
          <w:p w:rsidR="004E6240" w:rsidRPr="00F313D3" w:rsidRDefault="004E6240" w:rsidP="006C722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19" w:type="dxa"/>
          </w:tcPr>
          <w:p w:rsidR="004E6240" w:rsidRPr="00F313D3" w:rsidRDefault="004E6240" w:rsidP="006C722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9" w:type="dxa"/>
          </w:tcPr>
          <w:p w:rsidR="004E6240" w:rsidRPr="00451C71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80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00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85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93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02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28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78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59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76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E6240" w:rsidRPr="006F2F47" w:rsidTr="004E6240">
        <w:trPr>
          <w:trHeight w:val="284"/>
          <w:jc w:val="center"/>
        </w:trPr>
        <w:tc>
          <w:tcPr>
            <w:tcW w:w="828" w:type="dxa"/>
          </w:tcPr>
          <w:p w:rsidR="004E6240" w:rsidRPr="00F313D3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F313D3">
              <w:rPr>
                <w:rFonts w:eastAsia="Calibri"/>
                <w:lang w:eastAsia="en-US"/>
              </w:rPr>
              <w:t>8б</w:t>
            </w:r>
          </w:p>
        </w:tc>
        <w:tc>
          <w:tcPr>
            <w:tcW w:w="1719" w:type="dxa"/>
          </w:tcPr>
          <w:p w:rsidR="004E6240" w:rsidRPr="00F313D3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F313D3"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1169" w:type="dxa"/>
          </w:tcPr>
          <w:p w:rsidR="004E6240" w:rsidRPr="00021B59" w:rsidRDefault="004E6240" w:rsidP="006C7224">
            <w:pPr>
              <w:jc w:val="center"/>
            </w:pPr>
            <w:r w:rsidRPr="00021B59">
              <w:t>24</w:t>
            </w:r>
          </w:p>
        </w:tc>
        <w:tc>
          <w:tcPr>
            <w:tcW w:w="1080" w:type="dxa"/>
          </w:tcPr>
          <w:p w:rsidR="004E6240" w:rsidRPr="00021B59" w:rsidRDefault="004E6240" w:rsidP="006C7224">
            <w:pPr>
              <w:jc w:val="center"/>
            </w:pPr>
            <w:r>
              <w:t>21</w:t>
            </w:r>
          </w:p>
        </w:tc>
        <w:tc>
          <w:tcPr>
            <w:tcW w:w="600" w:type="dxa"/>
          </w:tcPr>
          <w:p w:rsidR="004E6240" w:rsidRPr="00021B59" w:rsidRDefault="004E6240" w:rsidP="006C7224">
            <w:pPr>
              <w:jc w:val="center"/>
            </w:pPr>
            <w:r w:rsidRPr="00021B59">
              <w:t>0</w:t>
            </w:r>
          </w:p>
        </w:tc>
        <w:tc>
          <w:tcPr>
            <w:tcW w:w="685" w:type="dxa"/>
          </w:tcPr>
          <w:p w:rsidR="004E6240" w:rsidRPr="00021B59" w:rsidRDefault="004E6240" w:rsidP="006C7224">
            <w:pPr>
              <w:jc w:val="center"/>
            </w:pPr>
            <w:r>
              <w:t>9</w:t>
            </w:r>
          </w:p>
        </w:tc>
        <w:tc>
          <w:tcPr>
            <w:tcW w:w="693" w:type="dxa"/>
          </w:tcPr>
          <w:p w:rsidR="004E6240" w:rsidRPr="00021B59" w:rsidRDefault="004E6240" w:rsidP="006C7224">
            <w:pPr>
              <w:jc w:val="center"/>
            </w:pPr>
            <w:r w:rsidRPr="00021B59">
              <w:t>1</w:t>
            </w:r>
            <w:r>
              <w:t>2</w:t>
            </w:r>
          </w:p>
        </w:tc>
        <w:tc>
          <w:tcPr>
            <w:tcW w:w="602" w:type="dxa"/>
          </w:tcPr>
          <w:p w:rsidR="004E6240" w:rsidRPr="00021B59" w:rsidRDefault="004E6240" w:rsidP="006C7224">
            <w:pPr>
              <w:jc w:val="center"/>
            </w:pPr>
            <w:r>
              <w:t>0</w:t>
            </w:r>
          </w:p>
        </w:tc>
        <w:tc>
          <w:tcPr>
            <w:tcW w:w="928" w:type="dxa"/>
          </w:tcPr>
          <w:p w:rsidR="004E6240" w:rsidRPr="000D6101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0D610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78" w:type="dxa"/>
          </w:tcPr>
          <w:p w:rsidR="004E6240" w:rsidRPr="000D6101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0D610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</w:tcPr>
          <w:p w:rsidR="004E6240" w:rsidRPr="00021B59" w:rsidRDefault="004E6240" w:rsidP="006C7224">
            <w:pPr>
              <w:jc w:val="center"/>
            </w:pPr>
            <w:r>
              <w:t>15</w:t>
            </w:r>
          </w:p>
        </w:tc>
        <w:tc>
          <w:tcPr>
            <w:tcW w:w="1159" w:type="dxa"/>
          </w:tcPr>
          <w:p w:rsidR="004E6240" w:rsidRPr="00021B59" w:rsidRDefault="004E6240" w:rsidP="006C7224">
            <w:pPr>
              <w:jc w:val="center"/>
            </w:pPr>
            <w:r>
              <w:t>100%</w:t>
            </w:r>
          </w:p>
        </w:tc>
        <w:tc>
          <w:tcPr>
            <w:tcW w:w="1676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t>42,9%</w:t>
            </w:r>
          </w:p>
        </w:tc>
      </w:tr>
      <w:tr w:rsidR="004E6240" w:rsidRPr="006F2F47" w:rsidTr="004E6240">
        <w:trPr>
          <w:trHeight w:val="284"/>
          <w:jc w:val="center"/>
        </w:trPr>
        <w:tc>
          <w:tcPr>
            <w:tcW w:w="828" w:type="dxa"/>
          </w:tcPr>
          <w:p w:rsidR="004E6240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19" w:type="dxa"/>
          </w:tcPr>
          <w:p w:rsidR="004E6240" w:rsidRPr="00451C71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69" w:type="dxa"/>
          </w:tcPr>
          <w:p w:rsidR="004E6240" w:rsidRPr="00451C71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80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00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85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93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02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28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78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59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76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E6240" w:rsidRPr="006F2F47" w:rsidTr="004E6240">
        <w:trPr>
          <w:trHeight w:val="284"/>
          <w:jc w:val="center"/>
        </w:trPr>
        <w:tc>
          <w:tcPr>
            <w:tcW w:w="828" w:type="dxa"/>
          </w:tcPr>
          <w:p w:rsidR="004E6240" w:rsidRPr="000C6AFF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0C6AFF">
              <w:rPr>
                <w:rFonts w:eastAsia="Calibri"/>
                <w:lang w:eastAsia="en-US"/>
              </w:rPr>
              <w:t>8а</w:t>
            </w:r>
          </w:p>
        </w:tc>
        <w:tc>
          <w:tcPr>
            <w:tcW w:w="1719" w:type="dxa"/>
          </w:tcPr>
          <w:p w:rsidR="004E6240" w:rsidRPr="000C6AFF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0C6AFF">
              <w:rPr>
                <w:rFonts w:eastAsia="Calibri"/>
                <w:lang w:eastAsia="en-US"/>
              </w:rPr>
              <w:t>география</w:t>
            </w:r>
          </w:p>
        </w:tc>
        <w:tc>
          <w:tcPr>
            <w:tcW w:w="1169" w:type="dxa"/>
          </w:tcPr>
          <w:p w:rsidR="004E6240" w:rsidRPr="0019567F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19567F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080" w:type="dxa"/>
          </w:tcPr>
          <w:p w:rsidR="004E6240" w:rsidRPr="0019567F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19567F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600" w:type="dxa"/>
          </w:tcPr>
          <w:p w:rsidR="004E6240" w:rsidRPr="0019567F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19567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685" w:type="dxa"/>
          </w:tcPr>
          <w:p w:rsidR="004E6240" w:rsidRPr="0019567F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19567F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693" w:type="dxa"/>
          </w:tcPr>
          <w:p w:rsidR="004E6240" w:rsidRPr="0019567F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19567F">
              <w:rPr>
                <w:rFonts w:eastAsia="Calibri"/>
                <w:lang w:eastAsia="en-US"/>
              </w:rPr>
              <w:t>9</w:t>
            </w:r>
          </w:p>
        </w:tc>
        <w:tc>
          <w:tcPr>
            <w:tcW w:w="602" w:type="dxa"/>
          </w:tcPr>
          <w:p w:rsidR="004E6240" w:rsidRPr="0019567F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19567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28" w:type="dxa"/>
          </w:tcPr>
          <w:p w:rsidR="004E6240" w:rsidRPr="0019567F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78" w:type="dxa"/>
          </w:tcPr>
          <w:p w:rsidR="004E6240" w:rsidRPr="0019567F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1" w:type="dxa"/>
          </w:tcPr>
          <w:p w:rsidR="004E6240" w:rsidRPr="0019567F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59" w:type="dxa"/>
          </w:tcPr>
          <w:p w:rsidR="004E6240" w:rsidRPr="0019567F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19567F">
              <w:t>100%</w:t>
            </w:r>
          </w:p>
        </w:tc>
        <w:tc>
          <w:tcPr>
            <w:tcW w:w="1676" w:type="dxa"/>
          </w:tcPr>
          <w:p w:rsidR="004E6240" w:rsidRPr="0019567F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19567F">
              <w:rPr>
                <w:rFonts w:eastAsia="Calibri"/>
                <w:lang w:eastAsia="en-US"/>
              </w:rPr>
              <w:t>57%</w:t>
            </w:r>
          </w:p>
        </w:tc>
      </w:tr>
      <w:tr w:rsidR="004E6240" w:rsidRPr="006F2F47" w:rsidTr="004E6240">
        <w:trPr>
          <w:trHeight w:val="284"/>
          <w:jc w:val="center"/>
        </w:trPr>
        <w:tc>
          <w:tcPr>
            <w:tcW w:w="828" w:type="dxa"/>
          </w:tcPr>
          <w:p w:rsidR="004E6240" w:rsidRPr="000C6AFF" w:rsidRDefault="004E6240" w:rsidP="006C722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19" w:type="dxa"/>
          </w:tcPr>
          <w:p w:rsidR="004E6240" w:rsidRPr="000C6AFF" w:rsidRDefault="004E6240" w:rsidP="006C722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9" w:type="dxa"/>
          </w:tcPr>
          <w:p w:rsidR="004E6240" w:rsidRPr="00451C71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80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00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85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93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02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28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78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59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76" w:type="dxa"/>
          </w:tcPr>
          <w:p w:rsidR="004E6240" w:rsidRPr="007D4F74" w:rsidRDefault="004E6240" w:rsidP="006C72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E6240" w:rsidRPr="006F2F47" w:rsidTr="004E6240">
        <w:trPr>
          <w:trHeight w:val="284"/>
          <w:jc w:val="center"/>
        </w:trPr>
        <w:tc>
          <w:tcPr>
            <w:tcW w:w="828" w:type="dxa"/>
          </w:tcPr>
          <w:p w:rsidR="004E6240" w:rsidRPr="000C6AFF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0C6AFF">
              <w:rPr>
                <w:rFonts w:eastAsia="Calibri"/>
                <w:lang w:eastAsia="en-US"/>
              </w:rPr>
              <w:t>8б</w:t>
            </w:r>
          </w:p>
        </w:tc>
        <w:tc>
          <w:tcPr>
            <w:tcW w:w="1719" w:type="dxa"/>
          </w:tcPr>
          <w:p w:rsidR="004E6240" w:rsidRPr="000C6AFF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 w:rsidRPr="000C6AFF">
              <w:rPr>
                <w:rFonts w:eastAsia="Calibri"/>
                <w:lang w:eastAsia="en-US"/>
              </w:rPr>
              <w:t>общество</w:t>
            </w:r>
          </w:p>
        </w:tc>
        <w:tc>
          <w:tcPr>
            <w:tcW w:w="1169" w:type="dxa"/>
          </w:tcPr>
          <w:p w:rsidR="004E6240" w:rsidRPr="00CE501D" w:rsidRDefault="004E6240" w:rsidP="006C7224">
            <w:pPr>
              <w:jc w:val="center"/>
            </w:pPr>
            <w:r w:rsidRPr="00CE501D">
              <w:t>24</w:t>
            </w:r>
          </w:p>
        </w:tc>
        <w:tc>
          <w:tcPr>
            <w:tcW w:w="1080" w:type="dxa"/>
          </w:tcPr>
          <w:p w:rsidR="004E6240" w:rsidRPr="00CE501D" w:rsidRDefault="004E6240" w:rsidP="006C7224">
            <w:pPr>
              <w:jc w:val="center"/>
            </w:pPr>
            <w:r w:rsidRPr="00CE501D">
              <w:t>20</w:t>
            </w:r>
          </w:p>
        </w:tc>
        <w:tc>
          <w:tcPr>
            <w:tcW w:w="600" w:type="dxa"/>
          </w:tcPr>
          <w:p w:rsidR="004E6240" w:rsidRPr="00CE501D" w:rsidRDefault="004E6240" w:rsidP="006C7224">
            <w:pPr>
              <w:jc w:val="center"/>
            </w:pPr>
            <w:r w:rsidRPr="00CE501D">
              <w:t>0</w:t>
            </w:r>
          </w:p>
        </w:tc>
        <w:tc>
          <w:tcPr>
            <w:tcW w:w="685" w:type="dxa"/>
          </w:tcPr>
          <w:p w:rsidR="004E6240" w:rsidRPr="00CE501D" w:rsidRDefault="004E6240" w:rsidP="006C7224">
            <w:pPr>
              <w:jc w:val="center"/>
            </w:pPr>
            <w:r w:rsidRPr="00CE501D">
              <w:t>6</w:t>
            </w:r>
          </w:p>
        </w:tc>
        <w:tc>
          <w:tcPr>
            <w:tcW w:w="693" w:type="dxa"/>
          </w:tcPr>
          <w:p w:rsidR="004E6240" w:rsidRPr="00CE501D" w:rsidRDefault="004E6240" w:rsidP="006C7224">
            <w:pPr>
              <w:jc w:val="center"/>
            </w:pPr>
            <w:r w:rsidRPr="00CE501D">
              <w:t>12</w:t>
            </w:r>
          </w:p>
        </w:tc>
        <w:tc>
          <w:tcPr>
            <w:tcW w:w="602" w:type="dxa"/>
          </w:tcPr>
          <w:p w:rsidR="004E6240" w:rsidRPr="00CE501D" w:rsidRDefault="004E6240" w:rsidP="006C7224">
            <w:pPr>
              <w:jc w:val="center"/>
            </w:pPr>
            <w:r w:rsidRPr="00CE501D">
              <w:t>2</w:t>
            </w:r>
          </w:p>
        </w:tc>
        <w:tc>
          <w:tcPr>
            <w:tcW w:w="928" w:type="dxa"/>
          </w:tcPr>
          <w:p w:rsidR="004E6240" w:rsidRPr="00CE501D" w:rsidRDefault="004E6240" w:rsidP="006C7224">
            <w:pPr>
              <w:jc w:val="center"/>
            </w:pPr>
            <w:r>
              <w:t>3</w:t>
            </w:r>
          </w:p>
        </w:tc>
        <w:tc>
          <w:tcPr>
            <w:tcW w:w="878" w:type="dxa"/>
          </w:tcPr>
          <w:p w:rsidR="004E6240" w:rsidRPr="00CE501D" w:rsidRDefault="004E6240" w:rsidP="006C7224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4E6240" w:rsidRPr="004B01A0" w:rsidRDefault="004E6240" w:rsidP="006C7224">
            <w:pPr>
              <w:jc w:val="center"/>
            </w:pPr>
            <w:r>
              <w:t>12</w:t>
            </w:r>
          </w:p>
        </w:tc>
        <w:tc>
          <w:tcPr>
            <w:tcW w:w="1159" w:type="dxa"/>
          </w:tcPr>
          <w:p w:rsidR="004E6240" w:rsidRPr="00CE501D" w:rsidRDefault="004E6240" w:rsidP="006C7224">
            <w:pPr>
              <w:jc w:val="center"/>
            </w:pPr>
            <w:r w:rsidRPr="00CE501D">
              <w:t>90</w:t>
            </w:r>
            <w:r>
              <w:t>%</w:t>
            </w:r>
          </w:p>
        </w:tc>
        <w:tc>
          <w:tcPr>
            <w:tcW w:w="1676" w:type="dxa"/>
          </w:tcPr>
          <w:p w:rsidR="004E6240" w:rsidRPr="00CE501D" w:rsidRDefault="004E6240" w:rsidP="006C7224">
            <w:pPr>
              <w:jc w:val="center"/>
            </w:pPr>
            <w:r w:rsidRPr="00CE501D">
              <w:t>30</w:t>
            </w:r>
            <w:r>
              <w:t>%</w:t>
            </w:r>
          </w:p>
        </w:tc>
      </w:tr>
      <w:tr w:rsidR="004E6240" w:rsidRPr="006F2F47" w:rsidTr="004E6240">
        <w:trPr>
          <w:trHeight w:val="284"/>
          <w:jc w:val="center"/>
        </w:trPr>
        <w:tc>
          <w:tcPr>
            <w:tcW w:w="828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11а</w:t>
            </w:r>
          </w:p>
        </w:tc>
        <w:tc>
          <w:tcPr>
            <w:tcW w:w="1719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история</w:t>
            </w:r>
          </w:p>
        </w:tc>
        <w:tc>
          <w:tcPr>
            <w:tcW w:w="1169" w:type="dxa"/>
          </w:tcPr>
          <w:p w:rsidR="004E6240" w:rsidRPr="006F2F47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080" w:type="dxa"/>
          </w:tcPr>
          <w:p w:rsidR="004E6240" w:rsidRPr="00864DFC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600" w:type="dxa"/>
          </w:tcPr>
          <w:p w:rsidR="004E6240" w:rsidRPr="00864DFC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85" w:type="dxa"/>
          </w:tcPr>
          <w:p w:rsidR="004E6240" w:rsidRPr="00864DFC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693" w:type="dxa"/>
          </w:tcPr>
          <w:p w:rsidR="004E6240" w:rsidRPr="00864DFC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602" w:type="dxa"/>
          </w:tcPr>
          <w:p w:rsidR="004E6240" w:rsidRPr="00864DFC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28" w:type="dxa"/>
          </w:tcPr>
          <w:p w:rsidR="004E6240" w:rsidRPr="00864DFC" w:rsidRDefault="004E6240" w:rsidP="006C722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" w:type="dxa"/>
          </w:tcPr>
          <w:p w:rsidR="004E6240" w:rsidRPr="00864DFC" w:rsidRDefault="004E6240" w:rsidP="006C722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4E6240" w:rsidRPr="00864DFC" w:rsidRDefault="004E6240" w:rsidP="006C722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59" w:type="dxa"/>
          </w:tcPr>
          <w:p w:rsidR="004E6240" w:rsidRPr="00864DFC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1676" w:type="dxa"/>
          </w:tcPr>
          <w:p w:rsidR="004E6240" w:rsidRPr="00864DFC" w:rsidRDefault="004E6240" w:rsidP="006C72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87%</w:t>
            </w:r>
          </w:p>
        </w:tc>
      </w:tr>
    </w:tbl>
    <w:p w:rsidR="00CD5982" w:rsidRPr="006F2F47" w:rsidRDefault="00CD5982" w:rsidP="00CD5982">
      <w:pPr>
        <w:jc w:val="center"/>
        <w:rPr>
          <w:rFonts w:eastAsia="Calibri"/>
          <w:b/>
          <w:color w:val="FF0000"/>
          <w:sz w:val="28"/>
          <w:szCs w:val="28"/>
          <w:lang w:eastAsia="en-US" w:bidi="en-US"/>
        </w:rPr>
      </w:pPr>
    </w:p>
    <w:tbl>
      <w:tblPr>
        <w:tblW w:w="13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1565"/>
        <w:gridCol w:w="1396"/>
        <w:gridCol w:w="1421"/>
        <w:gridCol w:w="1313"/>
        <w:gridCol w:w="1437"/>
        <w:gridCol w:w="1403"/>
        <w:gridCol w:w="1441"/>
        <w:gridCol w:w="1445"/>
        <w:gridCol w:w="1398"/>
      </w:tblGrid>
      <w:tr w:rsidR="003F6F1B" w:rsidRPr="006F2F47" w:rsidTr="00655B81">
        <w:trPr>
          <w:trHeight w:val="369"/>
          <w:jc w:val="center"/>
        </w:trPr>
        <w:tc>
          <w:tcPr>
            <w:tcW w:w="828" w:type="dxa"/>
            <w:vMerge w:val="restart"/>
          </w:tcPr>
          <w:p w:rsidR="003F6F1B" w:rsidRPr="00142A0A" w:rsidRDefault="003F6F1B" w:rsidP="00655B8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42A0A">
              <w:rPr>
                <w:rFonts w:eastAsia="Calibri"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1565" w:type="dxa"/>
            <w:vMerge w:val="restart"/>
          </w:tcPr>
          <w:p w:rsidR="003F6F1B" w:rsidRPr="00142A0A" w:rsidRDefault="003F6F1B" w:rsidP="00655B8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F6F1B" w:rsidRPr="00142A0A" w:rsidRDefault="003F6F1B" w:rsidP="00655B8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42A0A">
              <w:rPr>
                <w:rFonts w:eastAsia="Calibri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2817" w:type="dxa"/>
            <w:gridSpan w:val="2"/>
          </w:tcPr>
          <w:p w:rsidR="003F6F1B" w:rsidRPr="00142A0A" w:rsidRDefault="003F6F1B" w:rsidP="00655B8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42A0A">
              <w:rPr>
                <w:rFonts w:eastAsia="Calibri"/>
                <w:sz w:val="20"/>
                <w:szCs w:val="20"/>
                <w:lang w:eastAsia="en-US"/>
              </w:rPr>
              <w:t>МБОУ «СОШ №1»</w:t>
            </w:r>
          </w:p>
        </w:tc>
        <w:tc>
          <w:tcPr>
            <w:tcW w:w="2750" w:type="dxa"/>
            <w:gridSpan w:val="2"/>
          </w:tcPr>
          <w:p w:rsidR="003F6F1B" w:rsidRPr="00142A0A" w:rsidRDefault="003F6F1B" w:rsidP="00655B8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42A0A">
              <w:rPr>
                <w:rFonts w:eastAsia="Calibri"/>
                <w:sz w:val="20"/>
                <w:szCs w:val="20"/>
                <w:lang w:eastAsia="en-US"/>
              </w:rPr>
              <w:t>Город</w:t>
            </w:r>
          </w:p>
        </w:tc>
        <w:tc>
          <w:tcPr>
            <w:tcW w:w="2844" w:type="dxa"/>
            <w:gridSpan w:val="2"/>
          </w:tcPr>
          <w:p w:rsidR="003F6F1B" w:rsidRPr="00142A0A" w:rsidRDefault="003F6F1B" w:rsidP="00655B8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42A0A">
              <w:rPr>
                <w:rFonts w:eastAsia="Calibri"/>
                <w:sz w:val="20"/>
                <w:szCs w:val="20"/>
                <w:lang w:eastAsia="en-US"/>
              </w:rPr>
              <w:t>Регион</w:t>
            </w:r>
          </w:p>
        </w:tc>
        <w:tc>
          <w:tcPr>
            <w:tcW w:w="2843" w:type="dxa"/>
            <w:gridSpan w:val="2"/>
          </w:tcPr>
          <w:p w:rsidR="003F6F1B" w:rsidRPr="00142A0A" w:rsidRDefault="003F6F1B" w:rsidP="00655B8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42A0A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</w:tr>
      <w:tr w:rsidR="003F6F1B" w:rsidRPr="006F2F47" w:rsidTr="00655B81">
        <w:trPr>
          <w:trHeight w:val="714"/>
          <w:jc w:val="center"/>
        </w:trPr>
        <w:tc>
          <w:tcPr>
            <w:tcW w:w="828" w:type="dxa"/>
            <w:vMerge/>
          </w:tcPr>
          <w:p w:rsidR="003F6F1B" w:rsidRPr="00142A0A" w:rsidRDefault="003F6F1B" w:rsidP="00655B8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  <w:vMerge/>
          </w:tcPr>
          <w:p w:rsidR="003F6F1B" w:rsidRPr="00142A0A" w:rsidRDefault="003F6F1B" w:rsidP="00655B8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96" w:type="dxa"/>
          </w:tcPr>
          <w:p w:rsidR="003F6F1B" w:rsidRPr="00142A0A" w:rsidRDefault="003F6F1B" w:rsidP="00655B8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42A0A">
              <w:rPr>
                <w:rFonts w:eastAsia="Calibri"/>
                <w:sz w:val="20"/>
                <w:szCs w:val="20"/>
                <w:lang w:eastAsia="en-US"/>
              </w:rPr>
              <w:t xml:space="preserve">Уровень </w:t>
            </w:r>
            <w:proofErr w:type="spellStart"/>
            <w:r w:rsidRPr="00142A0A">
              <w:rPr>
                <w:rFonts w:eastAsia="Calibri"/>
                <w:sz w:val="20"/>
                <w:szCs w:val="20"/>
                <w:lang w:eastAsia="en-US"/>
              </w:rPr>
              <w:t>обученности</w:t>
            </w:r>
            <w:proofErr w:type="spellEnd"/>
          </w:p>
        </w:tc>
        <w:tc>
          <w:tcPr>
            <w:tcW w:w="1421" w:type="dxa"/>
          </w:tcPr>
          <w:p w:rsidR="003F6F1B" w:rsidRPr="00142A0A" w:rsidRDefault="003F6F1B" w:rsidP="00655B8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42A0A">
              <w:rPr>
                <w:rFonts w:eastAsia="Calibri"/>
                <w:sz w:val="20"/>
                <w:szCs w:val="20"/>
                <w:lang w:eastAsia="en-US"/>
              </w:rPr>
              <w:t xml:space="preserve">Качество </w:t>
            </w:r>
            <w:proofErr w:type="spellStart"/>
            <w:r w:rsidRPr="00142A0A">
              <w:rPr>
                <w:rFonts w:eastAsia="Calibri"/>
                <w:sz w:val="20"/>
                <w:szCs w:val="20"/>
                <w:lang w:eastAsia="en-US"/>
              </w:rPr>
              <w:t>обученности</w:t>
            </w:r>
            <w:proofErr w:type="spellEnd"/>
          </w:p>
          <w:p w:rsidR="003F6F1B" w:rsidRPr="00142A0A" w:rsidRDefault="003F6F1B" w:rsidP="00655B8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13" w:type="dxa"/>
          </w:tcPr>
          <w:p w:rsidR="003F6F1B" w:rsidRPr="00142A0A" w:rsidRDefault="003F6F1B" w:rsidP="00655B8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42A0A">
              <w:rPr>
                <w:rFonts w:eastAsia="Calibri"/>
                <w:sz w:val="20"/>
                <w:szCs w:val="20"/>
                <w:lang w:eastAsia="en-US"/>
              </w:rPr>
              <w:t xml:space="preserve">Уровень </w:t>
            </w:r>
            <w:proofErr w:type="spellStart"/>
            <w:r w:rsidRPr="00142A0A">
              <w:rPr>
                <w:rFonts w:eastAsia="Calibri"/>
                <w:sz w:val="20"/>
                <w:szCs w:val="20"/>
                <w:lang w:eastAsia="en-US"/>
              </w:rPr>
              <w:t>обученности</w:t>
            </w:r>
            <w:proofErr w:type="spellEnd"/>
          </w:p>
        </w:tc>
        <w:tc>
          <w:tcPr>
            <w:tcW w:w="1437" w:type="dxa"/>
          </w:tcPr>
          <w:p w:rsidR="003F6F1B" w:rsidRPr="00142A0A" w:rsidRDefault="003F6F1B" w:rsidP="00655B8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42A0A">
              <w:rPr>
                <w:rFonts w:eastAsia="Calibri"/>
                <w:sz w:val="20"/>
                <w:szCs w:val="20"/>
                <w:lang w:eastAsia="en-US"/>
              </w:rPr>
              <w:t xml:space="preserve">Качество </w:t>
            </w:r>
            <w:proofErr w:type="spellStart"/>
            <w:r w:rsidRPr="00142A0A">
              <w:rPr>
                <w:rFonts w:eastAsia="Calibri"/>
                <w:sz w:val="20"/>
                <w:szCs w:val="20"/>
                <w:lang w:eastAsia="en-US"/>
              </w:rPr>
              <w:t>обученности</w:t>
            </w:r>
            <w:proofErr w:type="spellEnd"/>
          </w:p>
          <w:p w:rsidR="003F6F1B" w:rsidRPr="00142A0A" w:rsidRDefault="003F6F1B" w:rsidP="00655B8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</w:tcPr>
          <w:p w:rsidR="003F6F1B" w:rsidRPr="00142A0A" w:rsidRDefault="003F6F1B" w:rsidP="00655B8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42A0A">
              <w:rPr>
                <w:rFonts w:eastAsia="Calibri"/>
                <w:sz w:val="20"/>
                <w:szCs w:val="20"/>
                <w:lang w:eastAsia="en-US"/>
              </w:rPr>
              <w:t xml:space="preserve">Уровень </w:t>
            </w:r>
            <w:proofErr w:type="spellStart"/>
            <w:r w:rsidRPr="00142A0A">
              <w:rPr>
                <w:rFonts w:eastAsia="Calibri"/>
                <w:sz w:val="20"/>
                <w:szCs w:val="20"/>
                <w:lang w:eastAsia="en-US"/>
              </w:rPr>
              <w:t>обученности</w:t>
            </w:r>
            <w:proofErr w:type="spellEnd"/>
          </w:p>
        </w:tc>
        <w:tc>
          <w:tcPr>
            <w:tcW w:w="1441" w:type="dxa"/>
          </w:tcPr>
          <w:p w:rsidR="003F6F1B" w:rsidRPr="00142A0A" w:rsidRDefault="003F6F1B" w:rsidP="00655B8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42A0A">
              <w:rPr>
                <w:rFonts w:eastAsia="Calibri"/>
                <w:sz w:val="20"/>
                <w:szCs w:val="20"/>
                <w:lang w:eastAsia="en-US"/>
              </w:rPr>
              <w:t xml:space="preserve">Качество </w:t>
            </w:r>
            <w:proofErr w:type="spellStart"/>
            <w:r w:rsidRPr="00142A0A">
              <w:rPr>
                <w:rFonts w:eastAsia="Calibri"/>
                <w:sz w:val="20"/>
                <w:szCs w:val="20"/>
                <w:lang w:eastAsia="en-US"/>
              </w:rPr>
              <w:t>обученности</w:t>
            </w:r>
            <w:proofErr w:type="spellEnd"/>
          </w:p>
          <w:p w:rsidR="003F6F1B" w:rsidRPr="00142A0A" w:rsidRDefault="003F6F1B" w:rsidP="00655B8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</w:tcPr>
          <w:p w:rsidR="003F6F1B" w:rsidRPr="00142A0A" w:rsidRDefault="003F6F1B" w:rsidP="00655B8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42A0A">
              <w:rPr>
                <w:rFonts w:eastAsia="Calibri"/>
                <w:sz w:val="20"/>
                <w:szCs w:val="20"/>
                <w:lang w:eastAsia="en-US"/>
              </w:rPr>
              <w:t xml:space="preserve">Уровень </w:t>
            </w:r>
            <w:proofErr w:type="spellStart"/>
            <w:r w:rsidRPr="00142A0A">
              <w:rPr>
                <w:rFonts w:eastAsia="Calibri"/>
                <w:sz w:val="20"/>
                <w:szCs w:val="20"/>
                <w:lang w:eastAsia="en-US"/>
              </w:rPr>
              <w:t>обученности</w:t>
            </w:r>
            <w:proofErr w:type="spellEnd"/>
          </w:p>
        </w:tc>
        <w:tc>
          <w:tcPr>
            <w:tcW w:w="1398" w:type="dxa"/>
          </w:tcPr>
          <w:p w:rsidR="003F6F1B" w:rsidRPr="00142A0A" w:rsidRDefault="003F6F1B" w:rsidP="00655B8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42A0A">
              <w:rPr>
                <w:rFonts w:eastAsia="Calibri"/>
                <w:sz w:val="20"/>
                <w:szCs w:val="20"/>
                <w:lang w:eastAsia="en-US"/>
              </w:rPr>
              <w:t xml:space="preserve">Качество </w:t>
            </w:r>
            <w:proofErr w:type="spellStart"/>
            <w:r w:rsidRPr="00142A0A">
              <w:rPr>
                <w:rFonts w:eastAsia="Calibri"/>
                <w:sz w:val="20"/>
                <w:szCs w:val="20"/>
                <w:lang w:eastAsia="en-US"/>
              </w:rPr>
              <w:t>обученности</w:t>
            </w:r>
            <w:proofErr w:type="spellEnd"/>
          </w:p>
          <w:p w:rsidR="003F6F1B" w:rsidRPr="00142A0A" w:rsidRDefault="003F6F1B" w:rsidP="00655B8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F6F1B" w:rsidRPr="006F2F47" w:rsidTr="00655B81">
        <w:trPr>
          <w:trHeight w:val="272"/>
          <w:jc w:val="center"/>
        </w:trPr>
        <w:tc>
          <w:tcPr>
            <w:tcW w:w="828" w:type="dxa"/>
          </w:tcPr>
          <w:p w:rsidR="003F6F1B" w:rsidRPr="00142A0A" w:rsidRDefault="003F6F1B" w:rsidP="003F6F1B">
            <w:pPr>
              <w:jc w:val="center"/>
              <w:rPr>
                <w:rFonts w:eastAsia="Calibri"/>
                <w:lang w:eastAsia="en-US"/>
              </w:rPr>
            </w:pPr>
            <w:r w:rsidRPr="00142A0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65" w:type="dxa"/>
          </w:tcPr>
          <w:p w:rsidR="003F6F1B" w:rsidRPr="00142A0A" w:rsidRDefault="003F6F1B" w:rsidP="003F6F1B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р</w:t>
            </w:r>
            <w:r w:rsidRPr="00142A0A">
              <w:rPr>
                <w:rFonts w:eastAsia="Calibri"/>
                <w:lang w:eastAsia="en-US"/>
              </w:rPr>
              <w:t>усск</w:t>
            </w:r>
            <w:r>
              <w:rPr>
                <w:rFonts w:eastAsia="Calibri"/>
                <w:lang w:eastAsia="en-US"/>
              </w:rPr>
              <w:t>.</w:t>
            </w:r>
            <w:r w:rsidRPr="00142A0A">
              <w:rPr>
                <w:rFonts w:eastAsia="Calibri"/>
                <w:lang w:eastAsia="en-US"/>
              </w:rPr>
              <w:t>язык</w:t>
            </w:r>
            <w:proofErr w:type="spellEnd"/>
          </w:p>
        </w:tc>
        <w:tc>
          <w:tcPr>
            <w:tcW w:w="1396" w:type="dxa"/>
          </w:tcPr>
          <w:p w:rsidR="003F6F1B" w:rsidRPr="004E6240" w:rsidRDefault="003F6F1B" w:rsidP="008D39E2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9</w:t>
            </w:r>
            <w:r w:rsidR="008D39E2" w:rsidRPr="004E6240">
              <w:rPr>
                <w:rFonts w:eastAsia="Calibri"/>
                <w:lang w:eastAsia="en-US"/>
              </w:rPr>
              <w:t>7,92</w:t>
            </w:r>
          </w:p>
        </w:tc>
        <w:tc>
          <w:tcPr>
            <w:tcW w:w="1421" w:type="dxa"/>
          </w:tcPr>
          <w:p w:rsidR="003F6F1B" w:rsidRPr="004E6240" w:rsidRDefault="003F6F1B" w:rsidP="008D39E2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7</w:t>
            </w:r>
            <w:r w:rsidR="008D39E2" w:rsidRPr="004E6240">
              <w:rPr>
                <w:rFonts w:eastAsia="Calibri"/>
                <w:lang w:eastAsia="en-US"/>
              </w:rPr>
              <w:t>2,92</w:t>
            </w:r>
          </w:p>
        </w:tc>
        <w:tc>
          <w:tcPr>
            <w:tcW w:w="1313" w:type="dxa"/>
          </w:tcPr>
          <w:p w:rsidR="003F6F1B" w:rsidRPr="004E6240" w:rsidRDefault="008D39E2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92,19</w:t>
            </w:r>
          </w:p>
        </w:tc>
        <w:tc>
          <w:tcPr>
            <w:tcW w:w="1437" w:type="dxa"/>
          </w:tcPr>
          <w:p w:rsidR="003F6F1B" w:rsidRPr="004E6240" w:rsidRDefault="0011652C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66,5</w:t>
            </w:r>
          </w:p>
        </w:tc>
        <w:tc>
          <w:tcPr>
            <w:tcW w:w="1403" w:type="dxa"/>
          </w:tcPr>
          <w:p w:rsidR="003F6F1B" w:rsidRPr="004E6240" w:rsidRDefault="0011652C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97,04</w:t>
            </w:r>
          </w:p>
        </w:tc>
        <w:tc>
          <w:tcPr>
            <w:tcW w:w="1441" w:type="dxa"/>
          </w:tcPr>
          <w:p w:rsidR="003F6F1B" w:rsidRPr="004E6240" w:rsidRDefault="0011652C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72,89</w:t>
            </w:r>
          </w:p>
        </w:tc>
        <w:tc>
          <w:tcPr>
            <w:tcW w:w="1445" w:type="dxa"/>
          </w:tcPr>
          <w:p w:rsidR="003F6F1B" w:rsidRPr="004E6240" w:rsidRDefault="0099098B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94,52</w:t>
            </w:r>
          </w:p>
        </w:tc>
        <w:tc>
          <w:tcPr>
            <w:tcW w:w="1398" w:type="dxa"/>
          </w:tcPr>
          <w:p w:rsidR="003F6F1B" w:rsidRPr="004E6240" w:rsidRDefault="0086544D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65,93</w:t>
            </w:r>
          </w:p>
        </w:tc>
      </w:tr>
      <w:tr w:rsidR="003F6F1B" w:rsidRPr="006F2F47" w:rsidTr="00655B81">
        <w:trPr>
          <w:trHeight w:val="272"/>
          <w:jc w:val="center"/>
        </w:trPr>
        <w:tc>
          <w:tcPr>
            <w:tcW w:w="828" w:type="dxa"/>
          </w:tcPr>
          <w:p w:rsidR="003F6F1B" w:rsidRPr="00142A0A" w:rsidRDefault="003F6F1B" w:rsidP="003F6F1B">
            <w:pPr>
              <w:jc w:val="center"/>
              <w:rPr>
                <w:rFonts w:eastAsia="Calibri"/>
                <w:lang w:eastAsia="en-US"/>
              </w:rPr>
            </w:pPr>
            <w:r w:rsidRPr="00142A0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65" w:type="dxa"/>
          </w:tcPr>
          <w:p w:rsidR="003F6F1B" w:rsidRPr="00142A0A" w:rsidRDefault="003F6F1B" w:rsidP="003F6F1B">
            <w:pPr>
              <w:rPr>
                <w:rFonts w:eastAsia="Calibri"/>
                <w:lang w:eastAsia="en-US"/>
              </w:rPr>
            </w:pPr>
            <w:r w:rsidRPr="00142A0A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396" w:type="dxa"/>
          </w:tcPr>
          <w:p w:rsidR="003F6F1B" w:rsidRPr="004E6240" w:rsidRDefault="00E50DC9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97,96</w:t>
            </w:r>
          </w:p>
        </w:tc>
        <w:tc>
          <w:tcPr>
            <w:tcW w:w="1421" w:type="dxa"/>
          </w:tcPr>
          <w:p w:rsidR="003F6F1B" w:rsidRPr="004E6240" w:rsidRDefault="00E50DC9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77,55</w:t>
            </w:r>
          </w:p>
        </w:tc>
        <w:tc>
          <w:tcPr>
            <w:tcW w:w="1313" w:type="dxa"/>
          </w:tcPr>
          <w:p w:rsidR="003F6F1B" w:rsidRPr="004E6240" w:rsidRDefault="00E50DC9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96,46</w:t>
            </w:r>
          </w:p>
        </w:tc>
        <w:tc>
          <w:tcPr>
            <w:tcW w:w="1437" w:type="dxa"/>
          </w:tcPr>
          <w:p w:rsidR="003F6F1B" w:rsidRPr="004E6240" w:rsidRDefault="00E50DC9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78,76</w:t>
            </w:r>
          </w:p>
        </w:tc>
        <w:tc>
          <w:tcPr>
            <w:tcW w:w="1403" w:type="dxa"/>
          </w:tcPr>
          <w:p w:rsidR="003F6F1B" w:rsidRPr="004E6240" w:rsidRDefault="00E50DC9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98,34</w:t>
            </w:r>
          </w:p>
        </w:tc>
        <w:tc>
          <w:tcPr>
            <w:tcW w:w="1441" w:type="dxa"/>
          </w:tcPr>
          <w:p w:rsidR="003F6F1B" w:rsidRPr="004E6240" w:rsidRDefault="00E50DC9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79,55</w:t>
            </w:r>
          </w:p>
        </w:tc>
        <w:tc>
          <w:tcPr>
            <w:tcW w:w="1445" w:type="dxa"/>
          </w:tcPr>
          <w:p w:rsidR="00E50DC9" w:rsidRPr="004E6240" w:rsidRDefault="00E50DC9" w:rsidP="00E50DC9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97,04</w:t>
            </w:r>
          </w:p>
        </w:tc>
        <w:tc>
          <w:tcPr>
            <w:tcW w:w="1398" w:type="dxa"/>
          </w:tcPr>
          <w:p w:rsidR="003F6F1B" w:rsidRPr="004E6240" w:rsidRDefault="00E50DC9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76,13</w:t>
            </w:r>
          </w:p>
        </w:tc>
      </w:tr>
      <w:tr w:rsidR="003F6F1B" w:rsidRPr="006F2F47" w:rsidTr="00655B81">
        <w:trPr>
          <w:trHeight w:val="272"/>
          <w:jc w:val="center"/>
        </w:trPr>
        <w:tc>
          <w:tcPr>
            <w:tcW w:w="828" w:type="dxa"/>
          </w:tcPr>
          <w:p w:rsidR="003F6F1B" w:rsidRPr="00142A0A" w:rsidRDefault="003F6F1B" w:rsidP="003F6F1B">
            <w:pPr>
              <w:jc w:val="center"/>
              <w:rPr>
                <w:rFonts w:eastAsia="Calibri"/>
                <w:lang w:eastAsia="en-US"/>
              </w:rPr>
            </w:pPr>
            <w:r w:rsidRPr="00142A0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65" w:type="dxa"/>
          </w:tcPr>
          <w:p w:rsidR="003F6F1B" w:rsidRPr="00142A0A" w:rsidRDefault="003F6F1B" w:rsidP="003F6F1B">
            <w:pPr>
              <w:rPr>
                <w:rFonts w:eastAsia="Calibri"/>
                <w:lang w:eastAsia="en-US"/>
              </w:rPr>
            </w:pPr>
            <w:proofErr w:type="spellStart"/>
            <w:r w:rsidRPr="00142A0A">
              <w:rPr>
                <w:rFonts w:eastAsia="Calibri"/>
                <w:lang w:eastAsia="en-US"/>
              </w:rPr>
              <w:t>окруж</w:t>
            </w:r>
            <w:proofErr w:type="spellEnd"/>
            <w:r w:rsidRPr="00142A0A">
              <w:rPr>
                <w:rFonts w:eastAsia="Calibri"/>
                <w:lang w:eastAsia="en-US"/>
              </w:rPr>
              <w:t>. мир</w:t>
            </w:r>
          </w:p>
        </w:tc>
        <w:tc>
          <w:tcPr>
            <w:tcW w:w="1396" w:type="dxa"/>
          </w:tcPr>
          <w:p w:rsidR="003F6F1B" w:rsidRPr="004E6240" w:rsidRDefault="008D39E2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21" w:type="dxa"/>
          </w:tcPr>
          <w:p w:rsidR="003F6F1B" w:rsidRPr="004E6240" w:rsidRDefault="00B608A7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91,67</w:t>
            </w:r>
          </w:p>
        </w:tc>
        <w:tc>
          <w:tcPr>
            <w:tcW w:w="1313" w:type="dxa"/>
          </w:tcPr>
          <w:p w:rsidR="003F6F1B" w:rsidRPr="004E6240" w:rsidRDefault="00B608A7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99,53</w:t>
            </w:r>
          </w:p>
        </w:tc>
        <w:tc>
          <w:tcPr>
            <w:tcW w:w="1437" w:type="dxa"/>
          </w:tcPr>
          <w:p w:rsidR="003F6F1B" w:rsidRPr="004E6240" w:rsidRDefault="00B608A7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85,98</w:t>
            </w:r>
          </w:p>
        </w:tc>
        <w:tc>
          <w:tcPr>
            <w:tcW w:w="1403" w:type="dxa"/>
          </w:tcPr>
          <w:p w:rsidR="003F6F1B" w:rsidRPr="004E6240" w:rsidRDefault="00B608A7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99,63</w:t>
            </w:r>
          </w:p>
        </w:tc>
        <w:tc>
          <w:tcPr>
            <w:tcW w:w="1441" w:type="dxa"/>
          </w:tcPr>
          <w:p w:rsidR="003F6F1B" w:rsidRPr="004E6240" w:rsidRDefault="00B608A7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83,37</w:t>
            </w:r>
          </w:p>
        </w:tc>
        <w:tc>
          <w:tcPr>
            <w:tcW w:w="1445" w:type="dxa"/>
          </w:tcPr>
          <w:p w:rsidR="003F6F1B" w:rsidRPr="004E6240" w:rsidRDefault="00B608A7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98,88</w:t>
            </w:r>
          </w:p>
        </w:tc>
        <w:tc>
          <w:tcPr>
            <w:tcW w:w="1398" w:type="dxa"/>
          </w:tcPr>
          <w:p w:rsidR="003F6F1B" w:rsidRPr="004E6240" w:rsidRDefault="00B608A7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79,28</w:t>
            </w:r>
          </w:p>
        </w:tc>
      </w:tr>
      <w:tr w:rsidR="003F6F1B" w:rsidRPr="006F2F47" w:rsidTr="00655B81">
        <w:trPr>
          <w:trHeight w:val="272"/>
          <w:jc w:val="center"/>
        </w:trPr>
        <w:tc>
          <w:tcPr>
            <w:tcW w:w="13647" w:type="dxa"/>
            <w:gridSpan w:val="10"/>
          </w:tcPr>
          <w:p w:rsidR="003F6F1B" w:rsidRPr="004E6240" w:rsidRDefault="003F6F1B" w:rsidP="00655B8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F6F1B" w:rsidRPr="006F2F47" w:rsidTr="00655B81">
        <w:trPr>
          <w:trHeight w:val="272"/>
          <w:jc w:val="center"/>
        </w:trPr>
        <w:tc>
          <w:tcPr>
            <w:tcW w:w="828" w:type="dxa"/>
          </w:tcPr>
          <w:p w:rsidR="003F6F1B" w:rsidRPr="00142A0A" w:rsidRDefault="003F6F1B" w:rsidP="003F6F1B">
            <w:pPr>
              <w:jc w:val="center"/>
              <w:rPr>
                <w:rFonts w:eastAsia="Calibri"/>
                <w:lang w:eastAsia="en-US"/>
              </w:rPr>
            </w:pPr>
            <w:r w:rsidRPr="00142A0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65" w:type="dxa"/>
          </w:tcPr>
          <w:p w:rsidR="003F6F1B" w:rsidRPr="00142A0A" w:rsidRDefault="003F6F1B" w:rsidP="003F6F1B">
            <w:pPr>
              <w:rPr>
                <w:rFonts w:eastAsia="Calibri"/>
                <w:lang w:eastAsia="en-US"/>
              </w:rPr>
            </w:pPr>
            <w:proofErr w:type="spellStart"/>
            <w:r w:rsidRPr="00142A0A">
              <w:rPr>
                <w:rFonts w:eastAsia="Calibri"/>
                <w:lang w:eastAsia="en-US"/>
              </w:rPr>
              <w:t>русск.язык</w:t>
            </w:r>
            <w:proofErr w:type="spellEnd"/>
            <w:r w:rsidRPr="00142A0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396" w:type="dxa"/>
          </w:tcPr>
          <w:p w:rsidR="003F6F1B" w:rsidRPr="004E6240" w:rsidRDefault="00BD3AF0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szCs w:val="28"/>
              </w:rPr>
              <w:t>90,91</w:t>
            </w:r>
          </w:p>
        </w:tc>
        <w:tc>
          <w:tcPr>
            <w:tcW w:w="1421" w:type="dxa"/>
          </w:tcPr>
          <w:p w:rsidR="003F6F1B" w:rsidRPr="004E6240" w:rsidRDefault="008D39E2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53</w:t>
            </w:r>
            <w:r w:rsidR="00BD3AF0" w:rsidRPr="004E6240">
              <w:rPr>
                <w:rFonts w:eastAsia="Calibri"/>
                <w:lang w:eastAsia="en-US"/>
              </w:rPr>
              <w:t>,03</w:t>
            </w:r>
          </w:p>
        </w:tc>
        <w:tc>
          <w:tcPr>
            <w:tcW w:w="1313" w:type="dxa"/>
          </w:tcPr>
          <w:p w:rsidR="003F6F1B" w:rsidRPr="004E6240" w:rsidRDefault="00BD3AF0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82,6</w:t>
            </w:r>
          </w:p>
        </w:tc>
        <w:tc>
          <w:tcPr>
            <w:tcW w:w="1437" w:type="dxa"/>
          </w:tcPr>
          <w:p w:rsidR="003F6F1B" w:rsidRPr="004E6240" w:rsidRDefault="00BD3AF0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45,46</w:t>
            </w:r>
          </w:p>
        </w:tc>
        <w:tc>
          <w:tcPr>
            <w:tcW w:w="1403" w:type="dxa"/>
          </w:tcPr>
          <w:p w:rsidR="003F6F1B" w:rsidRPr="004E6240" w:rsidRDefault="00BD3AF0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90,7</w:t>
            </w:r>
          </w:p>
        </w:tc>
        <w:tc>
          <w:tcPr>
            <w:tcW w:w="1441" w:type="dxa"/>
          </w:tcPr>
          <w:p w:rsidR="003F6F1B" w:rsidRPr="004E6240" w:rsidRDefault="00BD3AF0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55,16</w:t>
            </w:r>
          </w:p>
        </w:tc>
        <w:tc>
          <w:tcPr>
            <w:tcW w:w="1445" w:type="dxa"/>
          </w:tcPr>
          <w:p w:rsidR="003F6F1B" w:rsidRPr="004E6240" w:rsidRDefault="00BD3AF0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86,4</w:t>
            </w:r>
          </w:p>
        </w:tc>
        <w:tc>
          <w:tcPr>
            <w:tcW w:w="1398" w:type="dxa"/>
          </w:tcPr>
          <w:p w:rsidR="003F6F1B" w:rsidRPr="004E6240" w:rsidRDefault="00BD3AF0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47,34</w:t>
            </w:r>
          </w:p>
        </w:tc>
      </w:tr>
      <w:tr w:rsidR="003F6F1B" w:rsidRPr="006F2F47" w:rsidTr="00655B81">
        <w:trPr>
          <w:trHeight w:val="267"/>
          <w:jc w:val="center"/>
        </w:trPr>
        <w:tc>
          <w:tcPr>
            <w:tcW w:w="828" w:type="dxa"/>
          </w:tcPr>
          <w:p w:rsidR="003F6F1B" w:rsidRPr="00142A0A" w:rsidRDefault="003F6F1B" w:rsidP="003F6F1B">
            <w:pPr>
              <w:jc w:val="center"/>
              <w:rPr>
                <w:rFonts w:eastAsia="Calibri"/>
                <w:lang w:eastAsia="en-US"/>
              </w:rPr>
            </w:pPr>
            <w:r w:rsidRPr="00142A0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65" w:type="dxa"/>
          </w:tcPr>
          <w:p w:rsidR="003F6F1B" w:rsidRPr="00142A0A" w:rsidRDefault="003F6F1B" w:rsidP="003F6F1B">
            <w:pPr>
              <w:rPr>
                <w:rFonts w:eastAsia="Calibri"/>
                <w:lang w:eastAsia="en-US"/>
              </w:rPr>
            </w:pPr>
            <w:r w:rsidRPr="00142A0A">
              <w:rPr>
                <w:rFonts w:eastAsia="Calibri"/>
                <w:lang w:eastAsia="en-US"/>
              </w:rPr>
              <w:t xml:space="preserve">математика </w:t>
            </w:r>
          </w:p>
        </w:tc>
        <w:tc>
          <w:tcPr>
            <w:tcW w:w="1396" w:type="dxa"/>
          </w:tcPr>
          <w:p w:rsidR="003F6F1B" w:rsidRPr="004E6240" w:rsidRDefault="008D39E2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8</w:t>
            </w:r>
            <w:r w:rsidR="001312F2" w:rsidRPr="004E6240">
              <w:rPr>
                <w:rFonts w:eastAsia="Calibri"/>
                <w:lang w:eastAsia="en-US"/>
              </w:rPr>
              <w:t>5,94</w:t>
            </w:r>
          </w:p>
        </w:tc>
        <w:tc>
          <w:tcPr>
            <w:tcW w:w="1421" w:type="dxa"/>
          </w:tcPr>
          <w:p w:rsidR="003F6F1B" w:rsidRPr="004E6240" w:rsidRDefault="001312F2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45,32</w:t>
            </w:r>
          </w:p>
        </w:tc>
        <w:tc>
          <w:tcPr>
            <w:tcW w:w="1313" w:type="dxa"/>
          </w:tcPr>
          <w:p w:rsidR="003F6F1B" w:rsidRPr="004E6240" w:rsidRDefault="001312F2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87,41</w:t>
            </w:r>
          </w:p>
        </w:tc>
        <w:tc>
          <w:tcPr>
            <w:tcW w:w="1437" w:type="dxa"/>
          </w:tcPr>
          <w:p w:rsidR="003F6F1B" w:rsidRPr="004E6240" w:rsidRDefault="001312F2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51,36</w:t>
            </w:r>
          </w:p>
        </w:tc>
        <w:tc>
          <w:tcPr>
            <w:tcW w:w="1403" w:type="dxa"/>
          </w:tcPr>
          <w:p w:rsidR="003F6F1B" w:rsidRPr="004E6240" w:rsidRDefault="001312F2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92,29</w:t>
            </w:r>
          </w:p>
        </w:tc>
        <w:tc>
          <w:tcPr>
            <w:tcW w:w="1441" w:type="dxa"/>
          </w:tcPr>
          <w:p w:rsidR="003F6F1B" w:rsidRPr="004E6240" w:rsidRDefault="001312F2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58,58</w:t>
            </w:r>
          </w:p>
        </w:tc>
        <w:tc>
          <w:tcPr>
            <w:tcW w:w="1445" w:type="dxa"/>
          </w:tcPr>
          <w:p w:rsidR="003F6F1B" w:rsidRPr="004E6240" w:rsidRDefault="001312F2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87,57</w:t>
            </w:r>
          </w:p>
        </w:tc>
        <w:tc>
          <w:tcPr>
            <w:tcW w:w="1398" w:type="dxa"/>
          </w:tcPr>
          <w:p w:rsidR="003F6F1B" w:rsidRPr="004E6240" w:rsidRDefault="001312F2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51,1</w:t>
            </w:r>
          </w:p>
        </w:tc>
      </w:tr>
      <w:tr w:rsidR="003F6F1B" w:rsidRPr="006F2F47" w:rsidTr="00655B81">
        <w:trPr>
          <w:trHeight w:val="284"/>
          <w:jc w:val="center"/>
        </w:trPr>
        <w:tc>
          <w:tcPr>
            <w:tcW w:w="828" w:type="dxa"/>
          </w:tcPr>
          <w:p w:rsidR="003F6F1B" w:rsidRPr="00142A0A" w:rsidRDefault="003F6F1B" w:rsidP="003F6F1B">
            <w:pPr>
              <w:jc w:val="center"/>
              <w:rPr>
                <w:rFonts w:eastAsia="Calibri"/>
                <w:lang w:eastAsia="en-US"/>
              </w:rPr>
            </w:pPr>
            <w:r w:rsidRPr="00142A0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65" w:type="dxa"/>
          </w:tcPr>
          <w:p w:rsidR="003F6F1B" w:rsidRPr="00142A0A" w:rsidRDefault="003F6F1B" w:rsidP="003F6F1B">
            <w:pPr>
              <w:rPr>
                <w:rFonts w:eastAsia="Calibri"/>
                <w:lang w:eastAsia="en-US"/>
              </w:rPr>
            </w:pPr>
            <w:r w:rsidRPr="00142A0A">
              <w:rPr>
                <w:rFonts w:eastAsia="Calibri"/>
                <w:lang w:eastAsia="en-US"/>
              </w:rPr>
              <w:t xml:space="preserve">биология </w:t>
            </w:r>
          </w:p>
        </w:tc>
        <w:tc>
          <w:tcPr>
            <w:tcW w:w="1396" w:type="dxa"/>
          </w:tcPr>
          <w:p w:rsidR="003F6F1B" w:rsidRPr="004E6240" w:rsidRDefault="003F2E71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96,87</w:t>
            </w:r>
          </w:p>
        </w:tc>
        <w:tc>
          <w:tcPr>
            <w:tcW w:w="1421" w:type="dxa"/>
          </w:tcPr>
          <w:p w:rsidR="003F6F1B" w:rsidRPr="004E6240" w:rsidRDefault="003F2E71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48,44</w:t>
            </w:r>
          </w:p>
        </w:tc>
        <w:tc>
          <w:tcPr>
            <w:tcW w:w="1313" w:type="dxa"/>
          </w:tcPr>
          <w:p w:rsidR="003F6F1B" w:rsidRPr="004E6240" w:rsidRDefault="003F2E71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87,55</w:t>
            </w:r>
          </w:p>
        </w:tc>
        <w:tc>
          <w:tcPr>
            <w:tcW w:w="1437" w:type="dxa"/>
          </w:tcPr>
          <w:p w:rsidR="003F6F1B" w:rsidRPr="004E6240" w:rsidRDefault="003F2E71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41,7</w:t>
            </w:r>
          </w:p>
        </w:tc>
        <w:tc>
          <w:tcPr>
            <w:tcW w:w="1403" w:type="dxa"/>
          </w:tcPr>
          <w:p w:rsidR="003F6F1B" w:rsidRPr="004E6240" w:rsidRDefault="003F2E71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94,96</w:t>
            </w:r>
          </w:p>
        </w:tc>
        <w:tc>
          <w:tcPr>
            <w:tcW w:w="1441" w:type="dxa"/>
          </w:tcPr>
          <w:p w:rsidR="003F6F1B" w:rsidRPr="004E6240" w:rsidRDefault="003F2E71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60,1</w:t>
            </w:r>
          </w:p>
        </w:tc>
        <w:tc>
          <w:tcPr>
            <w:tcW w:w="1445" w:type="dxa"/>
          </w:tcPr>
          <w:p w:rsidR="003F6F1B" w:rsidRPr="004E6240" w:rsidRDefault="003F2E71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91,52</w:t>
            </w:r>
          </w:p>
        </w:tc>
        <w:tc>
          <w:tcPr>
            <w:tcW w:w="1398" w:type="dxa"/>
          </w:tcPr>
          <w:p w:rsidR="003F6F1B" w:rsidRPr="004E6240" w:rsidRDefault="003F2E71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50,67</w:t>
            </w:r>
          </w:p>
        </w:tc>
      </w:tr>
      <w:tr w:rsidR="003F6F1B" w:rsidRPr="006F2F47" w:rsidTr="00655B81">
        <w:trPr>
          <w:trHeight w:val="284"/>
          <w:jc w:val="center"/>
        </w:trPr>
        <w:tc>
          <w:tcPr>
            <w:tcW w:w="828" w:type="dxa"/>
          </w:tcPr>
          <w:p w:rsidR="003F6F1B" w:rsidRPr="00142A0A" w:rsidRDefault="003F6F1B" w:rsidP="003F6F1B">
            <w:pPr>
              <w:jc w:val="center"/>
              <w:rPr>
                <w:rFonts w:eastAsia="Calibri"/>
                <w:lang w:eastAsia="en-US"/>
              </w:rPr>
            </w:pPr>
            <w:r w:rsidRPr="00142A0A">
              <w:rPr>
                <w:rFonts w:eastAsia="Calibri"/>
                <w:lang w:eastAsia="en-US"/>
              </w:rPr>
              <w:t xml:space="preserve">5 </w:t>
            </w:r>
          </w:p>
        </w:tc>
        <w:tc>
          <w:tcPr>
            <w:tcW w:w="1565" w:type="dxa"/>
          </w:tcPr>
          <w:p w:rsidR="003F6F1B" w:rsidRPr="00142A0A" w:rsidRDefault="003F6F1B" w:rsidP="003F6F1B">
            <w:pPr>
              <w:rPr>
                <w:rFonts w:eastAsia="Calibri"/>
                <w:lang w:eastAsia="en-US"/>
              </w:rPr>
            </w:pPr>
            <w:r w:rsidRPr="00142A0A">
              <w:rPr>
                <w:rFonts w:eastAsia="Calibri"/>
                <w:lang w:eastAsia="en-US"/>
              </w:rPr>
              <w:t xml:space="preserve">история </w:t>
            </w:r>
          </w:p>
        </w:tc>
        <w:tc>
          <w:tcPr>
            <w:tcW w:w="1396" w:type="dxa"/>
          </w:tcPr>
          <w:p w:rsidR="003F6F1B" w:rsidRPr="004E6240" w:rsidRDefault="008D39E2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89</w:t>
            </w:r>
            <w:r w:rsidR="008E39B3" w:rsidRPr="004E6240">
              <w:rPr>
                <w:rFonts w:eastAsia="Calibri"/>
                <w:lang w:eastAsia="en-US"/>
              </w:rPr>
              <w:t>,06</w:t>
            </w:r>
          </w:p>
        </w:tc>
        <w:tc>
          <w:tcPr>
            <w:tcW w:w="1421" w:type="dxa"/>
          </w:tcPr>
          <w:p w:rsidR="003F6F1B" w:rsidRPr="004E6240" w:rsidRDefault="008E39B3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34,38</w:t>
            </w:r>
          </w:p>
        </w:tc>
        <w:tc>
          <w:tcPr>
            <w:tcW w:w="1313" w:type="dxa"/>
          </w:tcPr>
          <w:p w:rsidR="003F6F1B" w:rsidRPr="004E6240" w:rsidRDefault="008E39B3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93,21</w:t>
            </w:r>
          </w:p>
        </w:tc>
        <w:tc>
          <w:tcPr>
            <w:tcW w:w="1437" w:type="dxa"/>
          </w:tcPr>
          <w:p w:rsidR="003F6F1B" w:rsidRPr="004E6240" w:rsidRDefault="008E39B3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46,99</w:t>
            </w:r>
          </w:p>
        </w:tc>
        <w:tc>
          <w:tcPr>
            <w:tcW w:w="1403" w:type="dxa"/>
          </w:tcPr>
          <w:p w:rsidR="003F6F1B" w:rsidRPr="004E6240" w:rsidRDefault="008E39B3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96,77</w:t>
            </w:r>
          </w:p>
        </w:tc>
        <w:tc>
          <w:tcPr>
            <w:tcW w:w="1441" w:type="dxa"/>
          </w:tcPr>
          <w:p w:rsidR="003F6F1B" w:rsidRPr="004E6240" w:rsidRDefault="008E39B3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63,17</w:t>
            </w:r>
          </w:p>
        </w:tc>
        <w:tc>
          <w:tcPr>
            <w:tcW w:w="1445" w:type="dxa"/>
          </w:tcPr>
          <w:p w:rsidR="003F6F1B" w:rsidRPr="004E6240" w:rsidRDefault="008E39B3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93,15</w:t>
            </w:r>
          </w:p>
        </w:tc>
        <w:tc>
          <w:tcPr>
            <w:tcW w:w="1398" w:type="dxa"/>
          </w:tcPr>
          <w:p w:rsidR="003F6F1B" w:rsidRPr="004E6240" w:rsidRDefault="008E39B3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55,01</w:t>
            </w:r>
          </w:p>
        </w:tc>
      </w:tr>
      <w:tr w:rsidR="003F6F1B" w:rsidRPr="006F2F47" w:rsidTr="00655B81">
        <w:trPr>
          <w:trHeight w:val="284"/>
          <w:jc w:val="center"/>
        </w:trPr>
        <w:tc>
          <w:tcPr>
            <w:tcW w:w="13647" w:type="dxa"/>
            <w:gridSpan w:val="10"/>
          </w:tcPr>
          <w:p w:rsidR="003F6F1B" w:rsidRPr="004E6240" w:rsidRDefault="003F6F1B" w:rsidP="00655B8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F6F1B" w:rsidRPr="006F2F47" w:rsidTr="00655B81">
        <w:trPr>
          <w:trHeight w:val="284"/>
          <w:jc w:val="center"/>
        </w:trPr>
        <w:tc>
          <w:tcPr>
            <w:tcW w:w="828" w:type="dxa"/>
          </w:tcPr>
          <w:p w:rsidR="003F6F1B" w:rsidRPr="00142A0A" w:rsidRDefault="003F6F1B" w:rsidP="003F6F1B">
            <w:pPr>
              <w:jc w:val="center"/>
              <w:rPr>
                <w:rFonts w:eastAsia="Calibri"/>
                <w:lang w:eastAsia="en-US"/>
              </w:rPr>
            </w:pPr>
            <w:r w:rsidRPr="00142A0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65" w:type="dxa"/>
          </w:tcPr>
          <w:p w:rsidR="003F6F1B" w:rsidRPr="00142A0A" w:rsidRDefault="003F6F1B" w:rsidP="003F6F1B">
            <w:pPr>
              <w:rPr>
                <w:rFonts w:eastAsia="Calibri"/>
                <w:lang w:eastAsia="en-US"/>
              </w:rPr>
            </w:pPr>
            <w:r w:rsidRPr="00142A0A">
              <w:rPr>
                <w:rFonts w:eastAsia="Calibri"/>
                <w:lang w:eastAsia="en-US"/>
              </w:rPr>
              <w:t>русск. язык</w:t>
            </w:r>
          </w:p>
        </w:tc>
        <w:tc>
          <w:tcPr>
            <w:tcW w:w="1396" w:type="dxa"/>
          </w:tcPr>
          <w:p w:rsidR="003F6F1B" w:rsidRPr="004E6240" w:rsidRDefault="00D11016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89,66</w:t>
            </w:r>
          </w:p>
        </w:tc>
        <w:tc>
          <w:tcPr>
            <w:tcW w:w="1421" w:type="dxa"/>
          </w:tcPr>
          <w:p w:rsidR="003F6F1B" w:rsidRPr="004E6240" w:rsidRDefault="00D11016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60,34</w:t>
            </w:r>
          </w:p>
        </w:tc>
        <w:tc>
          <w:tcPr>
            <w:tcW w:w="1313" w:type="dxa"/>
          </w:tcPr>
          <w:p w:rsidR="003F6F1B" w:rsidRPr="004E6240" w:rsidRDefault="00D11016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78,6</w:t>
            </w:r>
          </w:p>
        </w:tc>
        <w:tc>
          <w:tcPr>
            <w:tcW w:w="1437" w:type="dxa"/>
          </w:tcPr>
          <w:p w:rsidR="003F6F1B" w:rsidRPr="004E6240" w:rsidRDefault="00D11016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34,83</w:t>
            </w:r>
          </w:p>
        </w:tc>
        <w:tc>
          <w:tcPr>
            <w:tcW w:w="1403" w:type="dxa"/>
          </w:tcPr>
          <w:p w:rsidR="003F6F1B" w:rsidRPr="004E6240" w:rsidRDefault="00D11016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89,38</w:t>
            </w:r>
          </w:p>
        </w:tc>
        <w:tc>
          <w:tcPr>
            <w:tcW w:w="1441" w:type="dxa"/>
          </w:tcPr>
          <w:p w:rsidR="003F6F1B" w:rsidRPr="004E6240" w:rsidRDefault="00D11016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49,82</w:t>
            </w:r>
          </w:p>
        </w:tc>
        <w:tc>
          <w:tcPr>
            <w:tcW w:w="1445" w:type="dxa"/>
          </w:tcPr>
          <w:p w:rsidR="003F6F1B" w:rsidRPr="004E6240" w:rsidRDefault="00D11016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83,52</w:t>
            </w:r>
          </w:p>
        </w:tc>
        <w:tc>
          <w:tcPr>
            <w:tcW w:w="1398" w:type="dxa"/>
          </w:tcPr>
          <w:p w:rsidR="003F6F1B" w:rsidRPr="004E6240" w:rsidRDefault="00D11016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43,15</w:t>
            </w:r>
          </w:p>
        </w:tc>
      </w:tr>
      <w:tr w:rsidR="003F6F1B" w:rsidRPr="006F2F47" w:rsidTr="00655B81">
        <w:trPr>
          <w:trHeight w:val="284"/>
          <w:jc w:val="center"/>
        </w:trPr>
        <w:tc>
          <w:tcPr>
            <w:tcW w:w="828" w:type="dxa"/>
          </w:tcPr>
          <w:p w:rsidR="003F6F1B" w:rsidRPr="00142A0A" w:rsidRDefault="003F6F1B" w:rsidP="003F6F1B">
            <w:pPr>
              <w:jc w:val="center"/>
              <w:rPr>
                <w:rFonts w:eastAsia="Calibri"/>
                <w:lang w:eastAsia="en-US"/>
              </w:rPr>
            </w:pPr>
            <w:r w:rsidRPr="00142A0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65" w:type="dxa"/>
          </w:tcPr>
          <w:p w:rsidR="003F6F1B" w:rsidRPr="00142A0A" w:rsidRDefault="003F6F1B" w:rsidP="003F6F1B">
            <w:pPr>
              <w:rPr>
                <w:rFonts w:eastAsia="Calibri"/>
                <w:lang w:eastAsia="en-US"/>
              </w:rPr>
            </w:pPr>
            <w:r w:rsidRPr="00142A0A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396" w:type="dxa"/>
          </w:tcPr>
          <w:p w:rsidR="003F6F1B" w:rsidRPr="004E6240" w:rsidRDefault="00D37DBE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92,59</w:t>
            </w:r>
          </w:p>
        </w:tc>
        <w:tc>
          <w:tcPr>
            <w:tcW w:w="1421" w:type="dxa"/>
          </w:tcPr>
          <w:p w:rsidR="003F6F1B" w:rsidRPr="004E6240" w:rsidRDefault="008D39E2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35</w:t>
            </w:r>
            <w:r w:rsidR="00D37DBE" w:rsidRPr="004E6240">
              <w:rPr>
                <w:rFonts w:eastAsia="Calibri"/>
                <w:lang w:eastAsia="en-US"/>
              </w:rPr>
              <w:t>,18</w:t>
            </w:r>
          </w:p>
        </w:tc>
        <w:tc>
          <w:tcPr>
            <w:tcW w:w="1313" w:type="dxa"/>
          </w:tcPr>
          <w:p w:rsidR="003F6F1B" w:rsidRPr="004E6240" w:rsidRDefault="00D37DBE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81,99</w:t>
            </w:r>
          </w:p>
        </w:tc>
        <w:tc>
          <w:tcPr>
            <w:tcW w:w="1437" w:type="dxa"/>
          </w:tcPr>
          <w:p w:rsidR="003F6F1B" w:rsidRPr="004E6240" w:rsidRDefault="00D37DBE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29,7</w:t>
            </w:r>
          </w:p>
        </w:tc>
        <w:tc>
          <w:tcPr>
            <w:tcW w:w="1403" w:type="dxa"/>
          </w:tcPr>
          <w:p w:rsidR="003F6F1B" w:rsidRPr="004E6240" w:rsidRDefault="00D37DBE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92,63</w:t>
            </w:r>
          </w:p>
        </w:tc>
        <w:tc>
          <w:tcPr>
            <w:tcW w:w="1441" w:type="dxa"/>
          </w:tcPr>
          <w:p w:rsidR="003F6F1B" w:rsidRPr="004E6240" w:rsidRDefault="00D37DBE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46,37</w:t>
            </w:r>
          </w:p>
        </w:tc>
        <w:tc>
          <w:tcPr>
            <w:tcW w:w="1445" w:type="dxa"/>
          </w:tcPr>
          <w:p w:rsidR="003F6F1B" w:rsidRPr="004E6240" w:rsidRDefault="00D37DBE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86,06</w:t>
            </w:r>
          </w:p>
        </w:tc>
        <w:tc>
          <w:tcPr>
            <w:tcW w:w="1398" w:type="dxa"/>
          </w:tcPr>
          <w:p w:rsidR="003F6F1B" w:rsidRPr="004E6240" w:rsidRDefault="00D37DBE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38</w:t>
            </w:r>
          </w:p>
        </w:tc>
      </w:tr>
      <w:tr w:rsidR="003F6F1B" w:rsidRPr="006F2F47" w:rsidTr="00655B81">
        <w:trPr>
          <w:trHeight w:val="70"/>
          <w:jc w:val="center"/>
        </w:trPr>
        <w:tc>
          <w:tcPr>
            <w:tcW w:w="828" w:type="dxa"/>
          </w:tcPr>
          <w:p w:rsidR="003F6F1B" w:rsidRPr="00142A0A" w:rsidRDefault="003F6F1B" w:rsidP="003F6F1B">
            <w:pPr>
              <w:jc w:val="center"/>
              <w:rPr>
                <w:rFonts w:eastAsia="Calibri"/>
                <w:lang w:eastAsia="en-US"/>
              </w:rPr>
            </w:pPr>
            <w:r w:rsidRPr="00142A0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65" w:type="dxa"/>
          </w:tcPr>
          <w:p w:rsidR="003F6F1B" w:rsidRPr="00142A0A" w:rsidRDefault="003F6F1B" w:rsidP="003F6F1B">
            <w:pPr>
              <w:rPr>
                <w:rFonts w:eastAsia="Calibri"/>
                <w:lang w:eastAsia="en-US"/>
              </w:rPr>
            </w:pPr>
            <w:r w:rsidRPr="00142A0A">
              <w:rPr>
                <w:rFonts w:eastAsia="Calibri"/>
                <w:lang w:eastAsia="en-US"/>
              </w:rPr>
              <w:t xml:space="preserve">история </w:t>
            </w:r>
          </w:p>
        </w:tc>
        <w:tc>
          <w:tcPr>
            <w:tcW w:w="1396" w:type="dxa"/>
            <w:shd w:val="clear" w:color="auto" w:fill="auto"/>
          </w:tcPr>
          <w:p w:rsidR="003F6F1B" w:rsidRPr="004E6240" w:rsidRDefault="008D39E2" w:rsidP="003F6F1B">
            <w:pPr>
              <w:jc w:val="center"/>
              <w:rPr>
                <w:szCs w:val="28"/>
              </w:rPr>
            </w:pPr>
            <w:r w:rsidRPr="004E6240">
              <w:rPr>
                <w:szCs w:val="28"/>
              </w:rPr>
              <w:t>84</w:t>
            </w:r>
            <w:r w:rsidR="00F121B3" w:rsidRPr="004E6240">
              <w:rPr>
                <w:szCs w:val="28"/>
              </w:rPr>
              <w:t>,07</w:t>
            </w:r>
          </w:p>
        </w:tc>
        <w:tc>
          <w:tcPr>
            <w:tcW w:w="1421" w:type="dxa"/>
          </w:tcPr>
          <w:p w:rsidR="003F6F1B" w:rsidRPr="004E6240" w:rsidRDefault="008D39E2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szCs w:val="28"/>
              </w:rPr>
              <w:t>26</w:t>
            </w:r>
            <w:r w:rsidR="00F121B3" w:rsidRPr="004E6240">
              <w:rPr>
                <w:szCs w:val="28"/>
              </w:rPr>
              <w:t>,32</w:t>
            </w:r>
          </w:p>
        </w:tc>
        <w:tc>
          <w:tcPr>
            <w:tcW w:w="1313" w:type="dxa"/>
          </w:tcPr>
          <w:p w:rsidR="003F6F1B" w:rsidRPr="004E6240" w:rsidRDefault="00F121B3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88,8</w:t>
            </w:r>
          </w:p>
        </w:tc>
        <w:tc>
          <w:tcPr>
            <w:tcW w:w="1437" w:type="dxa"/>
          </w:tcPr>
          <w:p w:rsidR="003F6F1B" w:rsidRPr="004E6240" w:rsidRDefault="00F121B3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32,05</w:t>
            </w:r>
          </w:p>
        </w:tc>
        <w:tc>
          <w:tcPr>
            <w:tcW w:w="1403" w:type="dxa"/>
          </w:tcPr>
          <w:p w:rsidR="003F6F1B" w:rsidRPr="004E6240" w:rsidRDefault="00F121B3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95,52</w:t>
            </w:r>
          </w:p>
        </w:tc>
        <w:tc>
          <w:tcPr>
            <w:tcW w:w="1441" w:type="dxa"/>
          </w:tcPr>
          <w:p w:rsidR="003F6F1B" w:rsidRPr="004E6240" w:rsidRDefault="00F121B3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55,81</w:t>
            </w:r>
          </w:p>
        </w:tc>
        <w:tc>
          <w:tcPr>
            <w:tcW w:w="1445" w:type="dxa"/>
          </w:tcPr>
          <w:p w:rsidR="003F6F1B" w:rsidRPr="004E6240" w:rsidRDefault="00F121B3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90,16</w:t>
            </w:r>
          </w:p>
        </w:tc>
        <w:tc>
          <w:tcPr>
            <w:tcW w:w="1398" w:type="dxa"/>
          </w:tcPr>
          <w:p w:rsidR="003F6F1B" w:rsidRPr="004E6240" w:rsidRDefault="00F121B3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46,34</w:t>
            </w:r>
          </w:p>
        </w:tc>
      </w:tr>
      <w:tr w:rsidR="003F6F1B" w:rsidRPr="006F2F47" w:rsidTr="00655B81">
        <w:trPr>
          <w:trHeight w:val="284"/>
          <w:jc w:val="center"/>
        </w:trPr>
        <w:tc>
          <w:tcPr>
            <w:tcW w:w="828" w:type="dxa"/>
          </w:tcPr>
          <w:p w:rsidR="003F6F1B" w:rsidRPr="00142A0A" w:rsidRDefault="003F6F1B" w:rsidP="003F6F1B">
            <w:pPr>
              <w:jc w:val="center"/>
              <w:rPr>
                <w:rFonts w:eastAsia="Calibri"/>
                <w:lang w:eastAsia="en-US"/>
              </w:rPr>
            </w:pPr>
            <w:r w:rsidRPr="00142A0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65" w:type="dxa"/>
          </w:tcPr>
          <w:p w:rsidR="003F6F1B" w:rsidRPr="00142A0A" w:rsidRDefault="003F6F1B" w:rsidP="003F6F1B">
            <w:pPr>
              <w:rPr>
                <w:rFonts w:eastAsia="Calibri"/>
                <w:lang w:eastAsia="en-US"/>
              </w:rPr>
            </w:pPr>
            <w:r w:rsidRPr="00142A0A"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1396" w:type="dxa"/>
          </w:tcPr>
          <w:p w:rsidR="003F6F1B" w:rsidRPr="004E6240" w:rsidRDefault="008D39E2" w:rsidP="003F6F1B">
            <w:pPr>
              <w:jc w:val="center"/>
            </w:pPr>
            <w:r w:rsidRPr="004E6240">
              <w:t>100</w:t>
            </w:r>
          </w:p>
        </w:tc>
        <w:tc>
          <w:tcPr>
            <w:tcW w:w="1421" w:type="dxa"/>
          </w:tcPr>
          <w:p w:rsidR="003F6F1B" w:rsidRPr="004E6240" w:rsidRDefault="00FD7CED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t>45,45</w:t>
            </w:r>
          </w:p>
        </w:tc>
        <w:tc>
          <w:tcPr>
            <w:tcW w:w="1313" w:type="dxa"/>
          </w:tcPr>
          <w:p w:rsidR="003F6F1B" w:rsidRPr="004E6240" w:rsidRDefault="00FD7CED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92,16</w:t>
            </w:r>
          </w:p>
        </w:tc>
        <w:tc>
          <w:tcPr>
            <w:tcW w:w="1437" w:type="dxa"/>
          </w:tcPr>
          <w:p w:rsidR="003F6F1B" w:rsidRPr="004E6240" w:rsidRDefault="00FD7CED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43,65</w:t>
            </w:r>
          </w:p>
        </w:tc>
        <w:tc>
          <w:tcPr>
            <w:tcW w:w="1403" w:type="dxa"/>
          </w:tcPr>
          <w:p w:rsidR="003F6F1B" w:rsidRPr="004E6240" w:rsidRDefault="00FD7CED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94,83</w:t>
            </w:r>
          </w:p>
        </w:tc>
        <w:tc>
          <w:tcPr>
            <w:tcW w:w="1441" w:type="dxa"/>
          </w:tcPr>
          <w:p w:rsidR="003F6F1B" w:rsidRPr="004E6240" w:rsidRDefault="00FD7CED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55,33</w:t>
            </w:r>
          </w:p>
        </w:tc>
        <w:tc>
          <w:tcPr>
            <w:tcW w:w="1445" w:type="dxa"/>
          </w:tcPr>
          <w:p w:rsidR="003F6F1B" w:rsidRPr="004E6240" w:rsidRDefault="00FD7CED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90,08</w:t>
            </w:r>
          </w:p>
        </w:tc>
        <w:tc>
          <w:tcPr>
            <w:tcW w:w="1398" w:type="dxa"/>
          </w:tcPr>
          <w:p w:rsidR="003F6F1B" w:rsidRPr="004E6240" w:rsidRDefault="00FD7CED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45,91</w:t>
            </w:r>
          </w:p>
        </w:tc>
      </w:tr>
      <w:tr w:rsidR="003F6F1B" w:rsidRPr="006F2F47" w:rsidTr="00655B81">
        <w:trPr>
          <w:trHeight w:val="284"/>
          <w:jc w:val="center"/>
        </w:trPr>
        <w:tc>
          <w:tcPr>
            <w:tcW w:w="828" w:type="dxa"/>
          </w:tcPr>
          <w:p w:rsidR="003F6F1B" w:rsidRPr="00142A0A" w:rsidRDefault="003F6F1B" w:rsidP="003F6F1B">
            <w:pPr>
              <w:jc w:val="center"/>
              <w:rPr>
                <w:rFonts w:eastAsia="Calibri"/>
                <w:lang w:eastAsia="en-US"/>
              </w:rPr>
            </w:pPr>
            <w:r w:rsidRPr="00142A0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65" w:type="dxa"/>
          </w:tcPr>
          <w:p w:rsidR="003F6F1B" w:rsidRPr="00142A0A" w:rsidRDefault="003F6F1B" w:rsidP="003F6F1B">
            <w:pPr>
              <w:rPr>
                <w:rFonts w:eastAsia="Calibri"/>
                <w:lang w:eastAsia="en-US"/>
              </w:rPr>
            </w:pPr>
            <w:r w:rsidRPr="00142A0A">
              <w:rPr>
                <w:rFonts w:eastAsia="Calibri"/>
                <w:lang w:eastAsia="en-US"/>
              </w:rPr>
              <w:t>общ-</w:t>
            </w:r>
            <w:proofErr w:type="spellStart"/>
            <w:r w:rsidRPr="00142A0A">
              <w:rPr>
                <w:rFonts w:eastAsia="Calibri"/>
                <w:lang w:eastAsia="en-US"/>
              </w:rPr>
              <w:t>ние</w:t>
            </w:r>
            <w:proofErr w:type="spellEnd"/>
          </w:p>
        </w:tc>
        <w:tc>
          <w:tcPr>
            <w:tcW w:w="1396" w:type="dxa"/>
          </w:tcPr>
          <w:p w:rsidR="003F6F1B" w:rsidRPr="004E6240" w:rsidRDefault="008B3BCF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100</w:t>
            </w:r>
            <w:r w:rsidR="006E25DB" w:rsidRPr="004E6240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421" w:type="dxa"/>
          </w:tcPr>
          <w:p w:rsidR="003F6F1B" w:rsidRPr="004E6240" w:rsidRDefault="008B3BCF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51,28</w:t>
            </w:r>
          </w:p>
        </w:tc>
        <w:tc>
          <w:tcPr>
            <w:tcW w:w="1313" w:type="dxa"/>
          </w:tcPr>
          <w:p w:rsidR="003F6F1B" w:rsidRPr="004E6240" w:rsidRDefault="008B3BCF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91,24</w:t>
            </w:r>
          </w:p>
        </w:tc>
        <w:tc>
          <w:tcPr>
            <w:tcW w:w="1437" w:type="dxa"/>
          </w:tcPr>
          <w:p w:rsidR="003F6F1B" w:rsidRPr="004E6240" w:rsidRDefault="008B3BCF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41,43</w:t>
            </w:r>
          </w:p>
        </w:tc>
        <w:tc>
          <w:tcPr>
            <w:tcW w:w="1403" w:type="dxa"/>
          </w:tcPr>
          <w:p w:rsidR="003F6F1B" w:rsidRPr="004E6240" w:rsidRDefault="008B3BCF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94,67</w:t>
            </w:r>
          </w:p>
        </w:tc>
        <w:tc>
          <w:tcPr>
            <w:tcW w:w="1441" w:type="dxa"/>
          </w:tcPr>
          <w:p w:rsidR="003F6F1B" w:rsidRPr="004E6240" w:rsidRDefault="008B3BCF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54,33</w:t>
            </w:r>
          </w:p>
        </w:tc>
        <w:tc>
          <w:tcPr>
            <w:tcW w:w="1445" w:type="dxa"/>
          </w:tcPr>
          <w:p w:rsidR="003F6F1B" w:rsidRPr="004E6240" w:rsidRDefault="008B3BCF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91,52</w:t>
            </w:r>
          </w:p>
        </w:tc>
        <w:tc>
          <w:tcPr>
            <w:tcW w:w="1398" w:type="dxa"/>
          </w:tcPr>
          <w:p w:rsidR="003F6F1B" w:rsidRPr="004E6240" w:rsidRDefault="008B3BCF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50,56</w:t>
            </w:r>
          </w:p>
        </w:tc>
      </w:tr>
      <w:tr w:rsidR="003F6F1B" w:rsidRPr="006F2F47" w:rsidTr="00655B81">
        <w:trPr>
          <w:trHeight w:val="284"/>
          <w:jc w:val="center"/>
        </w:trPr>
        <w:tc>
          <w:tcPr>
            <w:tcW w:w="828" w:type="dxa"/>
          </w:tcPr>
          <w:p w:rsidR="003F6F1B" w:rsidRPr="00142A0A" w:rsidRDefault="003F6F1B" w:rsidP="003F6F1B">
            <w:pPr>
              <w:jc w:val="center"/>
              <w:rPr>
                <w:rFonts w:eastAsia="Calibri"/>
                <w:lang w:eastAsia="en-US"/>
              </w:rPr>
            </w:pPr>
            <w:r w:rsidRPr="00142A0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65" w:type="dxa"/>
          </w:tcPr>
          <w:p w:rsidR="003F6F1B" w:rsidRPr="00142A0A" w:rsidRDefault="003F6F1B" w:rsidP="003F6F1B">
            <w:pPr>
              <w:rPr>
                <w:rFonts w:eastAsia="Calibri"/>
                <w:lang w:eastAsia="en-US"/>
              </w:rPr>
            </w:pPr>
            <w:r w:rsidRPr="00142A0A">
              <w:rPr>
                <w:rFonts w:eastAsia="Calibri"/>
                <w:lang w:eastAsia="en-US"/>
              </w:rPr>
              <w:t>география</w:t>
            </w:r>
          </w:p>
        </w:tc>
        <w:tc>
          <w:tcPr>
            <w:tcW w:w="1396" w:type="dxa"/>
          </w:tcPr>
          <w:p w:rsidR="003F6F1B" w:rsidRPr="004E6240" w:rsidRDefault="008D39E2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94</w:t>
            </w:r>
            <w:r w:rsidR="00755949" w:rsidRPr="004E6240">
              <w:rPr>
                <w:rFonts w:eastAsia="Calibri"/>
                <w:lang w:eastAsia="en-US"/>
              </w:rPr>
              <w:t>,44</w:t>
            </w:r>
          </w:p>
        </w:tc>
        <w:tc>
          <w:tcPr>
            <w:tcW w:w="1421" w:type="dxa"/>
          </w:tcPr>
          <w:p w:rsidR="003F6F1B" w:rsidRPr="004E6240" w:rsidRDefault="008D39E2" w:rsidP="00884DE2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4</w:t>
            </w:r>
            <w:r w:rsidR="00884DE2" w:rsidRPr="004E6240">
              <w:rPr>
                <w:rFonts w:eastAsia="Calibri"/>
                <w:lang w:eastAsia="en-US"/>
              </w:rPr>
              <w:t>1,67</w:t>
            </w:r>
          </w:p>
        </w:tc>
        <w:tc>
          <w:tcPr>
            <w:tcW w:w="1313" w:type="dxa"/>
          </w:tcPr>
          <w:p w:rsidR="003F6F1B" w:rsidRPr="004E6240" w:rsidRDefault="00755949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96,96</w:t>
            </w:r>
          </w:p>
        </w:tc>
        <w:tc>
          <w:tcPr>
            <w:tcW w:w="1437" w:type="dxa"/>
          </w:tcPr>
          <w:p w:rsidR="003F6F1B" w:rsidRPr="004E6240" w:rsidRDefault="00884DE2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43,34</w:t>
            </w:r>
          </w:p>
        </w:tc>
        <w:tc>
          <w:tcPr>
            <w:tcW w:w="1403" w:type="dxa"/>
          </w:tcPr>
          <w:p w:rsidR="003F6F1B" w:rsidRPr="004E6240" w:rsidRDefault="00755949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97,78</w:t>
            </w:r>
          </w:p>
        </w:tc>
        <w:tc>
          <w:tcPr>
            <w:tcW w:w="1441" w:type="dxa"/>
          </w:tcPr>
          <w:p w:rsidR="003F6F1B" w:rsidRPr="004E6240" w:rsidRDefault="00884DE2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60,82</w:t>
            </w:r>
          </w:p>
        </w:tc>
        <w:tc>
          <w:tcPr>
            <w:tcW w:w="1445" w:type="dxa"/>
          </w:tcPr>
          <w:p w:rsidR="003F6F1B" w:rsidRPr="004E6240" w:rsidRDefault="00755949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95,8</w:t>
            </w:r>
          </w:p>
        </w:tc>
        <w:tc>
          <w:tcPr>
            <w:tcW w:w="1398" w:type="dxa"/>
          </w:tcPr>
          <w:p w:rsidR="003F6F1B" w:rsidRPr="004E6240" w:rsidRDefault="00884DE2" w:rsidP="003F6F1B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53</w:t>
            </w:r>
          </w:p>
        </w:tc>
      </w:tr>
      <w:tr w:rsidR="003F6F1B" w:rsidRPr="006F2F47" w:rsidTr="00655B81">
        <w:trPr>
          <w:trHeight w:val="284"/>
          <w:jc w:val="center"/>
        </w:trPr>
        <w:tc>
          <w:tcPr>
            <w:tcW w:w="13647" w:type="dxa"/>
            <w:gridSpan w:val="10"/>
          </w:tcPr>
          <w:p w:rsidR="003F6F1B" w:rsidRPr="004E6240" w:rsidRDefault="003F6F1B" w:rsidP="003F6F1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044DC" w:rsidRPr="006F2F47" w:rsidTr="00655B81">
        <w:trPr>
          <w:trHeight w:val="284"/>
          <w:jc w:val="center"/>
        </w:trPr>
        <w:tc>
          <w:tcPr>
            <w:tcW w:w="828" w:type="dxa"/>
          </w:tcPr>
          <w:p w:rsidR="007044DC" w:rsidRPr="00142A0A" w:rsidRDefault="007044DC" w:rsidP="007044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565" w:type="dxa"/>
          </w:tcPr>
          <w:p w:rsidR="007044DC" w:rsidRPr="00142A0A" w:rsidRDefault="007044DC" w:rsidP="007044DC">
            <w:pPr>
              <w:rPr>
                <w:rFonts w:eastAsia="Calibri"/>
                <w:lang w:eastAsia="en-US"/>
              </w:rPr>
            </w:pPr>
            <w:r w:rsidRPr="00142A0A">
              <w:rPr>
                <w:rFonts w:eastAsia="Calibri"/>
                <w:lang w:eastAsia="en-US"/>
              </w:rPr>
              <w:t>русск. язык</w:t>
            </w:r>
          </w:p>
        </w:tc>
        <w:tc>
          <w:tcPr>
            <w:tcW w:w="1396" w:type="dxa"/>
          </w:tcPr>
          <w:p w:rsidR="007044DC" w:rsidRPr="004E6240" w:rsidRDefault="008D39E2" w:rsidP="007044DC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85</w:t>
            </w:r>
            <w:r w:rsidR="00877D7E" w:rsidRPr="004E6240">
              <w:rPr>
                <w:rFonts w:eastAsia="Calibri"/>
                <w:lang w:eastAsia="en-US"/>
              </w:rPr>
              <w:t>,37</w:t>
            </w:r>
          </w:p>
        </w:tc>
        <w:tc>
          <w:tcPr>
            <w:tcW w:w="1421" w:type="dxa"/>
          </w:tcPr>
          <w:p w:rsidR="007044DC" w:rsidRPr="004E6240" w:rsidRDefault="008D39E2" w:rsidP="007044DC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56</w:t>
            </w:r>
            <w:r w:rsidR="00877D7E" w:rsidRPr="004E6240">
              <w:rPr>
                <w:rFonts w:eastAsia="Calibri"/>
                <w:lang w:eastAsia="en-US"/>
              </w:rPr>
              <w:t>,1</w:t>
            </w:r>
          </w:p>
        </w:tc>
        <w:tc>
          <w:tcPr>
            <w:tcW w:w="1313" w:type="dxa"/>
          </w:tcPr>
          <w:p w:rsidR="007044DC" w:rsidRPr="004E6240" w:rsidRDefault="00877D7E" w:rsidP="007044DC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81,34</w:t>
            </w:r>
          </w:p>
        </w:tc>
        <w:tc>
          <w:tcPr>
            <w:tcW w:w="1437" w:type="dxa"/>
          </w:tcPr>
          <w:p w:rsidR="007044DC" w:rsidRPr="004E6240" w:rsidRDefault="00877D7E" w:rsidP="007044DC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35,76</w:t>
            </w:r>
          </w:p>
        </w:tc>
        <w:tc>
          <w:tcPr>
            <w:tcW w:w="1403" w:type="dxa"/>
          </w:tcPr>
          <w:p w:rsidR="007044DC" w:rsidRPr="004E6240" w:rsidRDefault="00877D7E" w:rsidP="007044DC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89,01</w:t>
            </w:r>
          </w:p>
        </w:tc>
        <w:tc>
          <w:tcPr>
            <w:tcW w:w="1441" w:type="dxa"/>
          </w:tcPr>
          <w:p w:rsidR="007044DC" w:rsidRPr="004E6240" w:rsidRDefault="00877D7E" w:rsidP="007044DC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45,64</w:t>
            </w:r>
          </w:p>
        </w:tc>
        <w:tc>
          <w:tcPr>
            <w:tcW w:w="1445" w:type="dxa"/>
          </w:tcPr>
          <w:p w:rsidR="007044DC" w:rsidRPr="004E6240" w:rsidRDefault="00877D7E" w:rsidP="007044DC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83,03</w:t>
            </w:r>
          </w:p>
        </w:tc>
        <w:tc>
          <w:tcPr>
            <w:tcW w:w="1398" w:type="dxa"/>
          </w:tcPr>
          <w:p w:rsidR="007044DC" w:rsidRPr="004E6240" w:rsidRDefault="00877D7E" w:rsidP="007044DC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38,51</w:t>
            </w:r>
          </w:p>
        </w:tc>
      </w:tr>
      <w:tr w:rsidR="007044DC" w:rsidRPr="006F2F47" w:rsidTr="00655B81">
        <w:trPr>
          <w:trHeight w:val="284"/>
          <w:jc w:val="center"/>
        </w:trPr>
        <w:tc>
          <w:tcPr>
            <w:tcW w:w="828" w:type="dxa"/>
          </w:tcPr>
          <w:p w:rsidR="007044DC" w:rsidRDefault="007044DC" w:rsidP="007044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565" w:type="dxa"/>
          </w:tcPr>
          <w:p w:rsidR="007044DC" w:rsidRPr="00142A0A" w:rsidRDefault="007044DC" w:rsidP="007044DC">
            <w:pPr>
              <w:rPr>
                <w:rFonts w:eastAsia="Calibri"/>
                <w:lang w:eastAsia="en-US"/>
              </w:rPr>
            </w:pPr>
            <w:r w:rsidRPr="00142A0A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396" w:type="dxa"/>
          </w:tcPr>
          <w:p w:rsidR="007044DC" w:rsidRPr="004E6240" w:rsidRDefault="00803B36" w:rsidP="007044DC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97,56</w:t>
            </w:r>
          </w:p>
        </w:tc>
        <w:tc>
          <w:tcPr>
            <w:tcW w:w="1421" w:type="dxa"/>
          </w:tcPr>
          <w:p w:rsidR="007044DC" w:rsidRPr="004E6240" w:rsidRDefault="00803B36" w:rsidP="007044DC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51,22</w:t>
            </w:r>
          </w:p>
        </w:tc>
        <w:tc>
          <w:tcPr>
            <w:tcW w:w="1313" w:type="dxa"/>
          </w:tcPr>
          <w:p w:rsidR="007044DC" w:rsidRPr="004E6240" w:rsidRDefault="00803B36" w:rsidP="007044DC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89,46</w:t>
            </w:r>
          </w:p>
        </w:tc>
        <w:tc>
          <w:tcPr>
            <w:tcW w:w="1437" w:type="dxa"/>
          </w:tcPr>
          <w:p w:rsidR="007044DC" w:rsidRPr="004E6240" w:rsidRDefault="00803B36" w:rsidP="007044DC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38,15</w:t>
            </w:r>
          </w:p>
        </w:tc>
        <w:tc>
          <w:tcPr>
            <w:tcW w:w="1403" w:type="dxa"/>
          </w:tcPr>
          <w:p w:rsidR="007044DC" w:rsidRPr="004E6240" w:rsidRDefault="00803B36" w:rsidP="007044DC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94,32</w:t>
            </w:r>
          </w:p>
        </w:tc>
        <w:tc>
          <w:tcPr>
            <w:tcW w:w="1441" w:type="dxa"/>
          </w:tcPr>
          <w:p w:rsidR="007044DC" w:rsidRPr="004E6240" w:rsidRDefault="00803B36" w:rsidP="007044DC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45,55</w:t>
            </w:r>
          </w:p>
        </w:tc>
        <w:tc>
          <w:tcPr>
            <w:tcW w:w="1445" w:type="dxa"/>
          </w:tcPr>
          <w:p w:rsidR="007044DC" w:rsidRPr="004E6240" w:rsidRDefault="00803B36" w:rsidP="007044DC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87,96</w:t>
            </w:r>
          </w:p>
        </w:tc>
        <w:tc>
          <w:tcPr>
            <w:tcW w:w="1398" w:type="dxa"/>
          </w:tcPr>
          <w:p w:rsidR="007044DC" w:rsidRPr="004E6240" w:rsidRDefault="00803B36" w:rsidP="007044DC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38,04</w:t>
            </w:r>
          </w:p>
        </w:tc>
      </w:tr>
      <w:tr w:rsidR="007044DC" w:rsidRPr="006F2F47" w:rsidTr="00655B81">
        <w:trPr>
          <w:trHeight w:val="284"/>
          <w:jc w:val="center"/>
        </w:trPr>
        <w:tc>
          <w:tcPr>
            <w:tcW w:w="828" w:type="dxa"/>
          </w:tcPr>
          <w:p w:rsidR="007044DC" w:rsidRPr="00142A0A" w:rsidRDefault="007044DC" w:rsidP="007044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565" w:type="dxa"/>
          </w:tcPr>
          <w:p w:rsidR="007044DC" w:rsidRPr="00142A0A" w:rsidRDefault="007044DC" w:rsidP="007044D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история</w:t>
            </w:r>
          </w:p>
        </w:tc>
        <w:tc>
          <w:tcPr>
            <w:tcW w:w="1396" w:type="dxa"/>
          </w:tcPr>
          <w:p w:rsidR="007044DC" w:rsidRPr="004E6240" w:rsidRDefault="008D39E2" w:rsidP="007044DC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95</w:t>
            </w:r>
            <w:r w:rsidR="007D3ACC" w:rsidRPr="004E6240">
              <w:rPr>
                <w:rFonts w:eastAsia="Calibri"/>
                <w:lang w:eastAsia="en-US"/>
              </w:rPr>
              <w:t>,12</w:t>
            </w:r>
          </w:p>
        </w:tc>
        <w:tc>
          <w:tcPr>
            <w:tcW w:w="1421" w:type="dxa"/>
          </w:tcPr>
          <w:p w:rsidR="007044DC" w:rsidRPr="004E6240" w:rsidRDefault="007D3ACC" w:rsidP="007044DC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60,97</w:t>
            </w:r>
          </w:p>
        </w:tc>
        <w:tc>
          <w:tcPr>
            <w:tcW w:w="1313" w:type="dxa"/>
          </w:tcPr>
          <w:p w:rsidR="007044DC" w:rsidRPr="004E6240" w:rsidRDefault="007D3ACC" w:rsidP="007044DC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90,06</w:t>
            </w:r>
          </w:p>
        </w:tc>
        <w:tc>
          <w:tcPr>
            <w:tcW w:w="1437" w:type="dxa"/>
          </w:tcPr>
          <w:p w:rsidR="007044DC" w:rsidRPr="004E6240" w:rsidRDefault="007D3ACC" w:rsidP="007044DC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40,15</w:t>
            </w:r>
          </w:p>
        </w:tc>
        <w:tc>
          <w:tcPr>
            <w:tcW w:w="1403" w:type="dxa"/>
          </w:tcPr>
          <w:p w:rsidR="007044DC" w:rsidRPr="004E6240" w:rsidRDefault="007D3ACC" w:rsidP="007044DC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95,08</w:t>
            </w:r>
          </w:p>
        </w:tc>
        <w:tc>
          <w:tcPr>
            <w:tcW w:w="1441" w:type="dxa"/>
          </w:tcPr>
          <w:p w:rsidR="007044DC" w:rsidRPr="004E6240" w:rsidRDefault="007D3ACC" w:rsidP="007044DC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57,13</w:t>
            </w:r>
          </w:p>
        </w:tc>
        <w:tc>
          <w:tcPr>
            <w:tcW w:w="1445" w:type="dxa"/>
          </w:tcPr>
          <w:p w:rsidR="007044DC" w:rsidRPr="004E6240" w:rsidRDefault="007D3ACC" w:rsidP="007044DC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89,48</w:t>
            </w:r>
          </w:p>
        </w:tc>
        <w:tc>
          <w:tcPr>
            <w:tcW w:w="1398" w:type="dxa"/>
          </w:tcPr>
          <w:p w:rsidR="007044DC" w:rsidRPr="004E6240" w:rsidRDefault="007D3ACC" w:rsidP="007044DC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45,3</w:t>
            </w:r>
          </w:p>
        </w:tc>
      </w:tr>
      <w:tr w:rsidR="007044DC" w:rsidRPr="006F2F47" w:rsidTr="00655B81">
        <w:trPr>
          <w:trHeight w:val="284"/>
          <w:jc w:val="center"/>
        </w:trPr>
        <w:tc>
          <w:tcPr>
            <w:tcW w:w="828" w:type="dxa"/>
          </w:tcPr>
          <w:p w:rsidR="007044DC" w:rsidRDefault="007044DC" w:rsidP="007044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565" w:type="dxa"/>
          </w:tcPr>
          <w:p w:rsidR="007044DC" w:rsidRDefault="007044DC" w:rsidP="007044DC">
            <w:pPr>
              <w:rPr>
                <w:rFonts w:eastAsia="Calibri"/>
                <w:lang w:eastAsia="en-US"/>
              </w:rPr>
            </w:pPr>
            <w:r w:rsidRPr="00142A0A">
              <w:rPr>
                <w:rFonts w:eastAsia="Calibri"/>
                <w:lang w:eastAsia="en-US"/>
              </w:rPr>
              <w:t>общ-</w:t>
            </w:r>
            <w:proofErr w:type="spellStart"/>
            <w:r w:rsidRPr="00142A0A">
              <w:rPr>
                <w:rFonts w:eastAsia="Calibri"/>
                <w:lang w:eastAsia="en-US"/>
              </w:rPr>
              <w:t>ние</w:t>
            </w:r>
            <w:proofErr w:type="spellEnd"/>
          </w:p>
        </w:tc>
        <w:tc>
          <w:tcPr>
            <w:tcW w:w="1396" w:type="dxa"/>
          </w:tcPr>
          <w:p w:rsidR="007044DC" w:rsidRPr="004E6240" w:rsidRDefault="008D39E2" w:rsidP="007044DC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91</w:t>
            </w:r>
            <w:r w:rsidR="00E96667" w:rsidRPr="004E6240">
              <w:rPr>
                <w:rFonts w:eastAsia="Calibri"/>
                <w:lang w:eastAsia="en-US"/>
              </w:rPr>
              <w:t>,49</w:t>
            </w:r>
          </w:p>
        </w:tc>
        <w:tc>
          <w:tcPr>
            <w:tcW w:w="1421" w:type="dxa"/>
          </w:tcPr>
          <w:p w:rsidR="007044DC" w:rsidRPr="004E6240" w:rsidRDefault="00E96667" w:rsidP="007044DC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25,54</w:t>
            </w:r>
          </w:p>
        </w:tc>
        <w:tc>
          <w:tcPr>
            <w:tcW w:w="1313" w:type="dxa"/>
          </w:tcPr>
          <w:p w:rsidR="007044DC" w:rsidRPr="004E6240" w:rsidRDefault="00E96667" w:rsidP="007044DC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92,16</w:t>
            </w:r>
          </w:p>
        </w:tc>
        <w:tc>
          <w:tcPr>
            <w:tcW w:w="1437" w:type="dxa"/>
          </w:tcPr>
          <w:p w:rsidR="007044DC" w:rsidRPr="004E6240" w:rsidRDefault="00E96667" w:rsidP="007044DC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40,53</w:t>
            </w:r>
          </w:p>
        </w:tc>
        <w:tc>
          <w:tcPr>
            <w:tcW w:w="1403" w:type="dxa"/>
          </w:tcPr>
          <w:p w:rsidR="007044DC" w:rsidRPr="004E6240" w:rsidRDefault="00E96667" w:rsidP="007044DC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92,92</w:t>
            </w:r>
          </w:p>
        </w:tc>
        <w:tc>
          <w:tcPr>
            <w:tcW w:w="1441" w:type="dxa"/>
          </w:tcPr>
          <w:p w:rsidR="007044DC" w:rsidRPr="004E6240" w:rsidRDefault="00E96667" w:rsidP="007044DC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49,23</w:t>
            </w:r>
          </w:p>
        </w:tc>
        <w:tc>
          <w:tcPr>
            <w:tcW w:w="1445" w:type="dxa"/>
          </w:tcPr>
          <w:p w:rsidR="007044DC" w:rsidRPr="004E6240" w:rsidRDefault="00E96667" w:rsidP="007044DC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89,12</w:t>
            </w:r>
          </w:p>
        </w:tc>
        <w:tc>
          <w:tcPr>
            <w:tcW w:w="1398" w:type="dxa"/>
          </w:tcPr>
          <w:p w:rsidR="007044DC" w:rsidRPr="004E6240" w:rsidRDefault="00E96667" w:rsidP="007044DC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43,42</w:t>
            </w:r>
          </w:p>
        </w:tc>
      </w:tr>
      <w:tr w:rsidR="007044DC" w:rsidRPr="006F2F47" w:rsidTr="00655B81">
        <w:trPr>
          <w:trHeight w:val="284"/>
          <w:jc w:val="center"/>
        </w:trPr>
        <w:tc>
          <w:tcPr>
            <w:tcW w:w="828" w:type="dxa"/>
          </w:tcPr>
          <w:p w:rsidR="007044DC" w:rsidRDefault="007044DC" w:rsidP="007044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565" w:type="dxa"/>
          </w:tcPr>
          <w:p w:rsidR="007044DC" w:rsidRPr="00142A0A" w:rsidRDefault="007044DC" w:rsidP="007044D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английский</w:t>
            </w:r>
          </w:p>
        </w:tc>
        <w:tc>
          <w:tcPr>
            <w:tcW w:w="1396" w:type="dxa"/>
          </w:tcPr>
          <w:p w:rsidR="007044DC" w:rsidRPr="004E6240" w:rsidRDefault="003A780A" w:rsidP="007044DC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82,5</w:t>
            </w:r>
          </w:p>
        </w:tc>
        <w:tc>
          <w:tcPr>
            <w:tcW w:w="1421" w:type="dxa"/>
          </w:tcPr>
          <w:p w:rsidR="007044DC" w:rsidRPr="004E6240" w:rsidRDefault="008D39E2" w:rsidP="007044DC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313" w:type="dxa"/>
          </w:tcPr>
          <w:p w:rsidR="007044DC" w:rsidRPr="004E6240" w:rsidRDefault="003A780A" w:rsidP="007044DC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80,3</w:t>
            </w:r>
          </w:p>
        </w:tc>
        <w:tc>
          <w:tcPr>
            <w:tcW w:w="1437" w:type="dxa"/>
          </w:tcPr>
          <w:p w:rsidR="007044DC" w:rsidRPr="004E6240" w:rsidRDefault="003A780A" w:rsidP="007044DC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27,84</w:t>
            </w:r>
          </w:p>
        </w:tc>
        <w:tc>
          <w:tcPr>
            <w:tcW w:w="1403" w:type="dxa"/>
          </w:tcPr>
          <w:p w:rsidR="007044DC" w:rsidRPr="004E6240" w:rsidRDefault="003A780A" w:rsidP="007044DC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87,3</w:t>
            </w:r>
          </w:p>
        </w:tc>
        <w:tc>
          <w:tcPr>
            <w:tcW w:w="1441" w:type="dxa"/>
          </w:tcPr>
          <w:p w:rsidR="007044DC" w:rsidRPr="004E6240" w:rsidRDefault="003A780A" w:rsidP="007044DC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42,24</w:t>
            </w:r>
          </w:p>
        </w:tc>
        <w:tc>
          <w:tcPr>
            <w:tcW w:w="1445" w:type="dxa"/>
          </w:tcPr>
          <w:p w:rsidR="007044DC" w:rsidRPr="004E6240" w:rsidRDefault="003A780A" w:rsidP="007044DC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78,67</w:t>
            </w:r>
          </w:p>
        </w:tc>
        <w:tc>
          <w:tcPr>
            <w:tcW w:w="1398" w:type="dxa"/>
          </w:tcPr>
          <w:p w:rsidR="007044DC" w:rsidRPr="004E6240" w:rsidRDefault="003A780A" w:rsidP="007044DC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34,45</w:t>
            </w:r>
          </w:p>
        </w:tc>
      </w:tr>
      <w:tr w:rsidR="007044DC" w:rsidRPr="006F2F47" w:rsidTr="00655B81">
        <w:trPr>
          <w:trHeight w:val="284"/>
          <w:jc w:val="center"/>
        </w:trPr>
        <w:tc>
          <w:tcPr>
            <w:tcW w:w="828" w:type="dxa"/>
          </w:tcPr>
          <w:p w:rsidR="007044DC" w:rsidRDefault="007044DC" w:rsidP="007044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565" w:type="dxa"/>
          </w:tcPr>
          <w:p w:rsidR="007044DC" w:rsidRPr="00142A0A" w:rsidRDefault="007044DC" w:rsidP="007044D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география</w:t>
            </w:r>
          </w:p>
        </w:tc>
        <w:tc>
          <w:tcPr>
            <w:tcW w:w="1396" w:type="dxa"/>
          </w:tcPr>
          <w:p w:rsidR="007044DC" w:rsidRPr="004E6240" w:rsidRDefault="001443AC" w:rsidP="007044DC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84,09</w:t>
            </w:r>
          </w:p>
        </w:tc>
        <w:tc>
          <w:tcPr>
            <w:tcW w:w="1421" w:type="dxa"/>
          </w:tcPr>
          <w:p w:rsidR="007044DC" w:rsidRPr="004E6240" w:rsidRDefault="008D39E2" w:rsidP="007044DC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11</w:t>
            </w:r>
            <w:r w:rsidR="001443AC" w:rsidRPr="004E6240">
              <w:rPr>
                <w:rFonts w:eastAsia="Calibri"/>
                <w:lang w:eastAsia="en-US"/>
              </w:rPr>
              <w:t>,36</w:t>
            </w:r>
          </w:p>
        </w:tc>
        <w:tc>
          <w:tcPr>
            <w:tcW w:w="1313" w:type="dxa"/>
          </w:tcPr>
          <w:p w:rsidR="007044DC" w:rsidRPr="004E6240" w:rsidRDefault="001443AC" w:rsidP="007044DC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89,34</w:t>
            </w:r>
          </w:p>
        </w:tc>
        <w:tc>
          <w:tcPr>
            <w:tcW w:w="1437" w:type="dxa"/>
          </w:tcPr>
          <w:p w:rsidR="007044DC" w:rsidRPr="004E6240" w:rsidRDefault="001443AC" w:rsidP="007044DC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25,96</w:t>
            </w:r>
          </w:p>
        </w:tc>
        <w:tc>
          <w:tcPr>
            <w:tcW w:w="1403" w:type="dxa"/>
          </w:tcPr>
          <w:p w:rsidR="007044DC" w:rsidRPr="004E6240" w:rsidRDefault="001443AC" w:rsidP="007044DC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94,33</w:t>
            </w:r>
          </w:p>
        </w:tc>
        <w:tc>
          <w:tcPr>
            <w:tcW w:w="1441" w:type="dxa"/>
          </w:tcPr>
          <w:p w:rsidR="007044DC" w:rsidRPr="004E6240" w:rsidRDefault="001443AC" w:rsidP="007044DC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44,33</w:t>
            </w:r>
          </w:p>
        </w:tc>
        <w:tc>
          <w:tcPr>
            <w:tcW w:w="1445" w:type="dxa"/>
          </w:tcPr>
          <w:p w:rsidR="007044DC" w:rsidRPr="004E6240" w:rsidRDefault="001443AC" w:rsidP="007044DC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89,57</w:t>
            </w:r>
          </w:p>
        </w:tc>
        <w:tc>
          <w:tcPr>
            <w:tcW w:w="1398" w:type="dxa"/>
          </w:tcPr>
          <w:p w:rsidR="007044DC" w:rsidRPr="004E6240" w:rsidRDefault="001443AC" w:rsidP="007044DC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34,36</w:t>
            </w:r>
          </w:p>
        </w:tc>
      </w:tr>
      <w:tr w:rsidR="007044DC" w:rsidRPr="006F2F47" w:rsidTr="00655B81">
        <w:trPr>
          <w:trHeight w:val="284"/>
          <w:jc w:val="center"/>
        </w:trPr>
        <w:tc>
          <w:tcPr>
            <w:tcW w:w="828" w:type="dxa"/>
          </w:tcPr>
          <w:p w:rsidR="007044DC" w:rsidRDefault="007044DC" w:rsidP="007044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565" w:type="dxa"/>
          </w:tcPr>
          <w:p w:rsidR="007044DC" w:rsidRDefault="007044DC" w:rsidP="007044D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физика</w:t>
            </w:r>
          </w:p>
        </w:tc>
        <w:tc>
          <w:tcPr>
            <w:tcW w:w="1396" w:type="dxa"/>
          </w:tcPr>
          <w:p w:rsidR="007044DC" w:rsidRPr="004E6240" w:rsidRDefault="008D39E2" w:rsidP="007044DC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76</w:t>
            </w:r>
            <w:r w:rsidR="00E11D2C" w:rsidRPr="004E6240">
              <w:rPr>
                <w:rFonts w:eastAsia="Calibri"/>
                <w:lang w:eastAsia="en-US"/>
              </w:rPr>
              <w:t>,09</w:t>
            </w:r>
          </w:p>
        </w:tc>
        <w:tc>
          <w:tcPr>
            <w:tcW w:w="1421" w:type="dxa"/>
          </w:tcPr>
          <w:p w:rsidR="007044DC" w:rsidRPr="004E6240" w:rsidRDefault="008D39E2" w:rsidP="007044DC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43</w:t>
            </w:r>
            <w:r w:rsidR="00E11D2C" w:rsidRPr="004E6240">
              <w:rPr>
                <w:rFonts w:eastAsia="Calibri"/>
                <w:lang w:eastAsia="en-US"/>
              </w:rPr>
              <w:t>,47</w:t>
            </w:r>
          </w:p>
        </w:tc>
        <w:tc>
          <w:tcPr>
            <w:tcW w:w="1313" w:type="dxa"/>
          </w:tcPr>
          <w:p w:rsidR="007044DC" w:rsidRPr="004E6240" w:rsidRDefault="00E11D2C" w:rsidP="007044DC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85,06</w:t>
            </w:r>
          </w:p>
        </w:tc>
        <w:tc>
          <w:tcPr>
            <w:tcW w:w="1437" w:type="dxa"/>
          </w:tcPr>
          <w:p w:rsidR="007044DC" w:rsidRPr="004E6240" w:rsidRDefault="00E11D2C" w:rsidP="007044DC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31,47</w:t>
            </w:r>
          </w:p>
        </w:tc>
        <w:tc>
          <w:tcPr>
            <w:tcW w:w="1403" w:type="dxa"/>
          </w:tcPr>
          <w:p w:rsidR="007044DC" w:rsidRPr="004E6240" w:rsidRDefault="00E11D2C" w:rsidP="007044DC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93,34</w:t>
            </w:r>
          </w:p>
        </w:tc>
        <w:tc>
          <w:tcPr>
            <w:tcW w:w="1441" w:type="dxa"/>
          </w:tcPr>
          <w:p w:rsidR="007044DC" w:rsidRPr="004E6240" w:rsidRDefault="00E11D2C" w:rsidP="007044DC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48,02</w:t>
            </w:r>
          </w:p>
        </w:tc>
        <w:tc>
          <w:tcPr>
            <w:tcW w:w="1445" w:type="dxa"/>
          </w:tcPr>
          <w:p w:rsidR="007044DC" w:rsidRPr="004E6240" w:rsidRDefault="00E11D2C" w:rsidP="007044DC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87,43</w:t>
            </w:r>
          </w:p>
        </w:tc>
        <w:tc>
          <w:tcPr>
            <w:tcW w:w="1398" w:type="dxa"/>
          </w:tcPr>
          <w:p w:rsidR="007044DC" w:rsidRPr="004E6240" w:rsidRDefault="00E11D2C" w:rsidP="007044DC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40,07</w:t>
            </w:r>
          </w:p>
        </w:tc>
      </w:tr>
      <w:tr w:rsidR="007044DC" w:rsidRPr="006F2F47" w:rsidTr="00655B81">
        <w:trPr>
          <w:trHeight w:val="284"/>
          <w:jc w:val="center"/>
        </w:trPr>
        <w:tc>
          <w:tcPr>
            <w:tcW w:w="828" w:type="dxa"/>
          </w:tcPr>
          <w:p w:rsidR="007044DC" w:rsidRDefault="007044DC" w:rsidP="007044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565" w:type="dxa"/>
          </w:tcPr>
          <w:p w:rsidR="007044DC" w:rsidRDefault="007044DC" w:rsidP="007044D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1396" w:type="dxa"/>
          </w:tcPr>
          <w:p w:rsidR="007044DC" w:rsidRPr="004E6240" w:rsidRDefault="008D39E2" w:rsidP="007044DC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97</w:t>
            </w:r>
            <w:r w:rsidR="0092742C" w:rsidRPr="004E6240">
              <w:rPr>
                <w:rFonts w:eastAsia="Calibri"/>
                <w:lang w:eastAsia="en-US"/>
              </w:rPr>
              <w:t>,3</w:t>
            </w:r>
          </w:p>
        </w:tc>
        <w:tc>
          <w:tcPr>
            <w:tcW w:w="1421" w:type="dxa"/>
          </w:tcPr>
          <w:p w:rsidR="007044DC" w:rsidRPr="004E6240" w:rsidRDefault="008D39E2" w:rsidP="0092742C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6</w:t>
            </w:r>
            <w:r w:rsidR="0092742C" w:rsidRPr="004E6240">
              <w:rPr>
                <w:rFonts w:eastAsia="Calibri"/>
                <w:lang w:eastAsia="en-US"/>
              </w:rPr>
              <w:t>4,87</w:t>
            </w:r>
          </w:p>
        </w:tc>
        <w:tc>
          <w:tcPr>
            <w:tcW w:w="1313" w:type="dxa"/>
          </w:tcPr>
          <w:p w:rsidR="007044DC" w:rsidRPr="004E6240" w:rsidRDefault="0092742C" w:rsidP="007044DC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95,82</w:t>
            </w:r>
          </w:p>
        </w:tc>
        <w:tc>
          <w:tcPr>
            <w:tcW w:w="1437" w:type="dxa"/>
          </w:tcPr>
          <w:p w:rsidR="007044DC" w:rsidRPr="004E6240" w:rsidRDefault="0092742C" w:rsidP="007044DC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41,83</w:t>
            </w:r>
          </w:p>
        </w:tc>
        <w:tc>
          <w:tcPr>
            <w:tcW w:w="1403" w:type="dxa"/>
          </w:tcPr>
          <w:p w:rsidR="007044DC" w:rsidRPr="004E6240" w:rsidRDefault="0092742C" w:rsidP="007044DC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95,28</w:t>
            </w:r>
          </w:p>
        </w:tc>
        <w:tc>
          <w:tcPr>
            <w:tcW w:w="1441" w:type="dxa"/>
          </w:tcPr>
          <w:p w:rsidR="007044DC" w:rsidRPr="004E6240" w:rsidRDefault="0092742C" w:rsidP="007044DC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57,04</w:t>
            </w:r>
          </w:p>
        </w:tc>
        <w:tc>
          <w:tcPr>
            <w:tcW w:w="1445" w:type="dxa"/>
          </w:tcPr>
          <w:p w:rsidR="007044DC" w:rsidRPr="004E6240" w:rsidRDefault="0092742C" w:rsidP="007044DC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90,6</w:t>
            </w:r>
          </w:p>
        </w:tc>
        <w:tc>
          <w:tcPr>
            <w:tcW w:w="1398" w:type="dxa"/>
          </w:tcPr>
          <w:p w:rsidR="007044DC" w:rsidRPr="004E6240" w:rsidRDefault="0092742C" w:rsidP="007044DC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44,45</w:t>
            </w:r>
          </w:p>
        </w:tc>
      </w:tr>
      <w:tr w:rsidR="007044DC" w:rsidRPr="006F2F47" w:rsidTr="00655B81">
        <w:trPr>
          <w:trHeight w:val="284"/>
          <w:jc w:val="center"/>
        </w:trPr>
        <w:tc>
          <w:tcPr>
            <w:tcW w:w="13647" w:type="dxa"/>
            <w:gridSpan w:val="10"/>
          </w:tcPr>
          <w:p w:rsidR="007044DC" w:rsidRPr="004E6240" w:rsidRDefault="007044DC" w:rsidP="007044D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92D98" w:rsidRPr="006F2F47" w:rsidTr="00655B81">
        <w:trPr>
          <w:trHeight w:val="284"/>
          <w:jc w:val="center"/>
        </w:trPr>
        <w:tc>
          <w:tcPr>
            <w:tcW w:w="828" w:type="dxa"/>
          </w:tcPr>
          <w:p w:rsidR="00692D98" w:rsidRDefault="00692D98" w:rsidP="00692D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</w:t>
            </w:r>
          </w:p>
        </w:tc>
        <w:tc>
          <w:tcPr>
            <w:tcW w:w="1565" w:type="dxa"/>
          </w:tcPr>
          <w:p w:rsidR="00692D98" w:rsidRPr="00142A0A" w:rsidRDefault="00692D98" w:rsidP="00692D98">
            <w:pPr>
              <w:rPr>
                <w:rFonts w:eastAsia="Calibri"/>
                <w:lang w:eastAsia="en-US"/>
              </w:rPr>
            </w:pPr>
            <w:r w:rsidRPr="00142A0A">
              <w:rPr>
                <w:rFonts w:eastAsia="Calibri"/>
                <w:lang w:eastAsia="en-US"/>
              </w:rPr>
              <w:t>русск. язык</w:t>
            </w:r>
          </w:p>
        </w:tc>
        <w:tc>
          <w:tcPr>
            <w:tcW w:w="1396" w:type="dxa"/>
          </w:tcPr>
          <w:p w:rsidR="00692D98" w:rsidRPr="004E6240" w:rsidRDefault="009609EB" w:rsidP="00692D98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71,43</w:t>
            </w:r>
          </w:p>
        </w:tc>
        <w:tc>
          <w:tcPr>
            <w:tcW w:w="1421" w:type="dxa"/>
          </w:tcPr>
          <w:p w:rsidR="00692D98" w:rsidRPr="004E6240" w:rsidRDefault="009609EB" w:rsidP="00692D98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313" w:type="dxa"/>
          </w:tcPr>
          <w:p w:rsidR="00692D98" w:rsidRPr="004E6240" w:rsidRDefault="009609EB" w:rsidP="00692D98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78,97</w:t>
            </w:r>
          </w:p>
        </w:tc>
        <w:tc>
          <w:tcPr>
            <w:tcW w:w="1437" w:type="dxa"/>
          </w:tcPr>
          <w:p w:rsidR="00692D98" w:rsidRPr="004E6240" w:rsidRDefault="009609EB" w:rsidP="00692D98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48,77</w:t>
            </w:r>
          </w:p>
        </w:tc>
        <w:tc>
          <w:tcPr>
            <w:tcW w:w="1403" w:type="dxa"/>
          </w:tcPr>
          <w:p w:rsidR="00692D98" w:rsidRPr="004E6240" w:rsidRDefault="009609EB" w:rsidP="00692D98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88,68</w:t>
            </w:r>
          </w:p>
        </w:tc>
        <w:tc>
          <w:tcPr>
            <w:tcW w:w="1441" w:type="dxa"/>
          </w:tcPr>
          <w:p w:rsidR="00692D98" w:rsidRPr="004E6240" w:rsidRDefault="009609EB" w:rsidP="00692D98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54,74</w:t>
            </w:r>
          </w:p>
        </w:tc>
        <w:tc>
          <w:tcPr>
            <w:tcW w:w="1445" w:type="dxa"/>
          </w:tcPr>
          <w:p w:rsidR="00692D98" w:rsidRPr="004E6240" w:rsidRDefault="009609EB" w:rsidP="00692D98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80,27</w:t>
            </w:r>
          </w:p>
        </w:tc>
        <w:tc>
          <w:tcPr>
            <w:tcW w:w="1398" w:type="dxa"/>
          </w:tcPr>
          <w:p w:rsidR="00692D98" w:rsidRPr="004E6240" w:rsidRDefault="009609EB" w:rsidP="00692D98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43,61</w:t>
            </w:r>
          </w:p>
        </w:tc>
      </w:tr>
      <w:tr w:rsidR="00692D98" w:rsidRPr="006F2F47" w:rsidTr="00655B81">
        <w:trPr>
          <w:trHeight w:val="284"/>
          <w:jc w:val="center"/>
        </w:trPr>
        <w:tc>
          <w:tcPr>
            <w:tcW w:w="828" w:type="dxa"/>
          </w:tcPr>
          <w:p w:rsidR="00692D98" w:rsidRDefault="00692D98" w:rsidP="00692D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565" w:type="dxa"/>
          </w:tcPr>
          <w:p w:rsidR="00692D98" w:rsidRPr="00142A0A" w:rsidRDefault="00692D98" w:rsidP="00692D98">
            <w:pPr>
              <w:rPr>
                <w:rFonts w:eastAsia="Calibri"/>
                <w:lang w:eastAsia="en-US"/>
              </w:rPr>
            </w:pPr>
            <w:r w:rsidRPr="00142A0A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396" w:type="dxa"/>
          </w:tcPr>
          <w:p w:rsidR="00692D98" w:rsidRPr="004E6240" w:rsidRDefault="009609EB" w:rsidP="00692D98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86,36</w:t>
            </w:r>
          </w:p>
        </w:tc>
        <w:tc>
          <w:tcPr>
            <w:tcW w:w="1421" w:type="dxa"/>
          </w:tcPr>
          <w:p w:rsidR="00692D98" w:rsidRPr="004E6240" w:rsidRDefault="009609EB" w:rsidP="00692D98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27,27</w:t>
            </w:r>
          </w:p>
        </w:tc>
        <w:tc>
          <w:tcPr>
            <w:tcW w:w="1313" w:type="dxa"/>
          </w:tcPr>
          <w:p w:rsidR="00692D98" w:rsidRPr="004E6240" w:rsidRDefault="009609EB" w:rsidP="00692D98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90,85</w:t>
            </w:r>
          </w:p>
        </w:tc>
        <w:tc>
          <w:tcPr>
            <w:tcW w:w="1437" w:type="dxa"/>
          </w:tcPr>
          <w:p w:rsidR="00692D98" w:rsidRPr="004E6240" w:rsidRDefault="009609EB" w:rsidP="00692D98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24,18</w:t>
            </w:r>
          </w:p>
        </w:tc>
        <w:tc>
          <w:tcPr>
            <w:tcW w:w="1403" w:type="dxa"/>
          </w:tcPr>
          <w:p w:rsidR="00692D98" w:rsidRPr="004E6240" w:rsidRDefault="009609EB" w:rsidP="00692D98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94,88</w:t>
            </w:r>
          </w:p>
        </w:tc>
        <w:tc>
          <w:tcPr>
            <w:tcW w:w="1441" w:type="dxa"/>
          </w:tcPr>
          <w:p w:rsidR="00692D98" w:rsidRPr="004E6240" w:rsidRDefault="009609EB" w:rsidP="00692D98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40,83</w:t>
            </w:r>
          </w:p>
        </w:tc>
        <w:tc>
          <w:tcPr>
            <w:tcW w:w="1445" w:type="dxa"/>
          </w:tcPr>
          <w:p w:rsidR="00692D98" w:rsidRPr="004E6240" w:rsidRDefault="009609EB" w:rsidP="00692D98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87,68</w:t>
            </w:r>
          </w:p>
        </w:tc>
        <w:tc>
          <w:tcPr>
            <w:tcW w:w="1398" w:type="dxa"/>
          </w:tcPr>
          <w:p w:rsidR="00692D98" w:rsidRPr="004E6240" w:rsidRDefault="009609EB" w:rsidP="00692D98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30,43</w:t>
            </w:r>
          </w:p>
        </w:tc>
      </w:tr>
      <w:tr w:rsidR="009D265A" w:rsidRPr="006F2F47" w:rsidTr="00655B81">
        <w:trPr>
          <w:trHeight w:val="284"/>
          <w:jc w:val="center"/>
        </w:trPr>
        <w:tc>
          <w:tcPr>
            <w:tcW w:w="828" w:type="dxa"/>
          </w:tcPr>
          <w:p w:rsidR="009D265A" w:rsidRDefault="009D265A" w:rsidP="009D26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565" w:type="dxa"/>
          </w:tcPr>
          <w:p w:rsidR="009D265A" w:rsidRDefault="009D265A" w:rsidP="009D26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химия</w:t>
            </w:r>
          </w:p>
        </w:tc>
        <w:tc>
          <w:tcPr>
            <w:tcW w:w="1396" w:type="dxa"/>
          </w:tcPr>
          <w:p w:rsidR="009D265A" w:rsidRPr="004E6240" w:rsidRDefault="009D265A" w:rsidP="009D265A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21" w:type="dxa"/>
          </w:tcPr>
          <w:p w:rsidR="009D265A" w:rsidRPr="004E6240" w:rsidRDefault="009D265A" w:rsidP="009D265A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13" w:type="dxa"/>
          </w:tcPr>
          <w:p w:rsidR="009D265A" w:rsidRPr="004E6240" w:rsidRDefault="009D265A" w:rsidP="009D265A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95,56</w:t>
            </w:r>
          </w:p>
        </w:tc>
        <w:tc>
          <w:tcPr>
            <w:tcW w:w="1437" w:type="dxa"/>
          </w:tcPr>
          <w:p w:rsidR="009D265A" w:rsidRPr="004E6240" w:rsidRDefault="009D265A" w:rsidP="009D265A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67,4</w:t>
            </w:r>
          </w:p>
        </w:tc>
        <w:tc>
          <w:tcPr>
            <w:tcW w:w="1403" w:type="dxa"/>
          </w:tcPr>
          <w:p w:rsidR="009D265A" w:rsidRPr="004E6240" w:rsidRDefault="009D265A" w:rsidP="009D265A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98,11</w:t>
            </w:r>
          </w:p>
        </w:tc>
        <w:tc>
          <w:tcPr>
            <w:tcW w:w="1441" w:type="dxa"/>
          </w:tcPr>
          <w:p w:rsidR="009D265A" w:rsidRPr="004E6240" w:rsidRDefault="009D265A" w:rsidP="009D265A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69,6</w:t>
            </w:r>
          </w:p>
        </w:tc>
        <w:tc>
          <w:tcPr>
            <w:tcW w:w="1445" w:type="dxa"/>
          </w:tcPr>
          <w:p w:rsidR="009D265A" w:rsidRPr="004E6240" w:rsidRDefault="009D265A" w:rsidP="009D265A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93,95</w:t>
            </w:r>
          </w:p>
        </w:tc>
        <w:tc>
          <w:tcPr>
            <w:tcW w:w="1398" w:type="dxa"/>
          </w:tcPr>
          <w:p w:rsidR="009D265A" w:rsidRPr="004E6240" w:rsidRDefault="009D265A" w:rsidP="009D265A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58,84</w:t>
            </w:r>
          </w:p>
        </w:tc>
      </w:tr>
      <w:tr w:rsidR="009D265A" w:rsidRPr="006F2F47" w:rsidTr="00655B81">
        <w:trPr>
          <w:trHeight w:val="284"/>
          <w:jc w:val="center"/>
        </w:trPr>
        <w:tc>
          <w:tcPr>
            <w:tcW w:w="828" w:type="dxa"/>
          </w:tcPr>
          <w:p w:rsidR="009D265A" w:rsidRDefault="009D265A" w:rsidP="009D26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565" w:type="dxa"/>
          </w:tcPr>
          <w:p w:rsidR="009D265A" w:rsidRDefault="009D265A" w:rsidP="009D26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1396" w:type="dxa"/>
          </w:tcPr>
          <w:p w:rsidR="009D265A" w:rsidRPr="004E6240" w:rsidRDefault="009D265A" w:rsidP="009D265A">
            <w:pPr>
              <w:jc w:val="center"/>
            </w:pPr>
            <w:r w:rsidRPr="004E6240">
              <w:t>100</w:t>
            </w:r>
          </w:p>
        </w:tc>
        <w:tc>
          <w:tcPr>
            <w:tcW w:w="1421" w:type="dxa"/>
          </w:tcPr>
          <w:p w:rsidR="009D265A" w:rsidRPr="004E6240" w:rsidRDefault="009D265A" w:rsidP="009D265A">
            <w:pPr>
              <w:jc w:val="center"/>
              <w:rPr>
                <w:rFonts w:eastAsia="Calibri"/>
                <w:lang w:eastAsia="en-US"/>
              </w:rPr>
            </w:pPr>
            <w:r w:rsidRPr="004E6240">
              <w:t>42,86</w:t>
            </w:r>
          </w:p>
        </w:tc>
        <w:tc>
          <w:tcPr>
            <w:tcW w:w="1313" w:type="dxa"/>
          </w:tcPr>
          <w:p w:rsidR="009D265A" w:rsidRPr="004E6240" w:rsidRDefault="009D265A" w:rsidP="009D265A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95,05</w:t>
            </w:r>
          </w:p>
        </w:tc>
        <w:tc>
          <w:tcPr>
            <w:tcW w:w="1437" w:type="dxa"/>
          </w:tcPr>
          <w:p w:rsidR="009D265A" w:rsidRPr="004E6240" w:rsidRDefault="009D265A" w:rsidP="009D265A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51,65</w:t>
            </w:r>
          </w:p>
        </w:tc>
        <w:tc>
          <w:tcPr>
            <w:tcW w:w="1403" w:type="dxa"/>
          </w:tcPr>
          <w:p w:rsidR="009D265A" w:rsidRPr="004E6240" w:rsidRDefault="009D265A" w:rsidP="009D265A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95,61</w:t>
            </w:r>
          </w:p>
        </w:tc>
        <w:tc>
          <w:tcPr>
            <w:tcW w:w="1441" w:type="dxa"/>
          </w:tcPr>
          <w:p w:rsidR="009D265A" w:rsidRPr="004E6240" w:rsidRDefault="009D265A" w:rsidP="009D265A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59,6</w:t>
            </w:r>
          </w:p>
        </w:tc>
        <w:tc>
          <w:tcPr>
            <w:tcW w:w="1445" w:type="dxa"/>
          </w:tcPr>
          <w:p w:rsidR="009D265A" w:rsidRPr="004E6240" w:rsidRDefault="009D265A" w:rsidP="009D265A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92,62</w:t>
            </w:r>
          </w:p>
        </w:tc>
        <w:tc>
          <w:tcPr>
            <w:tcW w:w="1398" w:type="dxa"/>
          </w:tcPr>
          <w:p w:rsidR="009D265A" w:rsidRPr="004E6240" w:rsidRDefault="009D265A" w:rsidP="009D265A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50,11</w:t>
            </w:r>
          </w:p>
        </w:tc>
      </w:tr>
      <w:tr w:rsidR="009D265A" w:rsidRPr="006F2F47" w:rsidTr="00655B81">
        <w:trPr>
          <w:trHeight w:val="284"/>
          <w:jc w:val="center"/>
        </w:trPr>
        <w:tc>
          <w:tcPr>
            <w:tcW w:w="828" w:type="dxa"/>
          </w:tcPr>
          <w:p w:rsidR="009D265A" w:rsidRDefault="009D265A" w:rsidP="009D26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565" w:type="dxa"/>
          </w:tcPr>
          <w:p w:rsidR="009D265A" w:rsidRDefault="009D265A" w:rsidP="009D26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география</w:t>
            </w:r>
          </w:p>
        </w:tc>
        <w:tc>
          <w:tcPr>
            <w:tcW w:w="1396" w:type="dxa"/>
          </w:tcPr>
          <w:p w:rsidR="009D265A" w:rsidRPr="004E6240" w:rsidRDefault="009D265A" w:rsidP="009D265A">
            <w:pPr>
              <w:jc w:val="center"/>
              <w:rPr>
                <w:rFonts w:eastAsia="Calibri"/>
                <w:lang w:eastAsia="en-US"/>
              </w:rPr>
            </w:pPr>
            <w:r w:rsidRPr="004E6240">
              <w:t>100</w:t>
            </w:r>
          </w:p>
        </w:tc>
        <w:tc>
          <w:tcPr>
            <w:tcW w:w="1421" w:type="dxa"/>
          </w:tcPr>
          <w:p w:rsidR="009D265A" w:rsidRPr="004E6240" w:rsidRDefault="009D265A" w:rsidP="009D265A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57,14</w:t>
            </w:r>
          </w:p>
        </w:tc>
        <w:tc>
          <w:tcPr>
            <w:tcW w:w="1313" w:type="dxa"/>
          </w:tcPr>
          <w:p w:rsidR="009D265A" w:rsidRPr="004E6240" w:rsidRDefault="009D265A" w:rsidP="009D265A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88,89</w:t>
            </w:r>
          </w:p>
        </w:tc>
        <w:tc>
          <w:tcPr>
            <w:tcW w:w="1437" w:type="dxa"/>
          </w:tcPr>
          <w:p w:rsidR="009D265A" w:rsidRPr="004E6240" w:rsidRDefault="009D265A" w:rsidP="009D265A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25,31</w:t>
            </w:r>
          </w:p>
        </w:tc>
        <w:tc>
          <w:tcPr>
            <w:tcW w:w="1403" w:type="dxa"/>
          </w:tcPr>
          <w:p w:rsidR="009D265A" w:rsidRPr="004E6240" w:rsidRDefault="009D265A" w:rsidP="009D265A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95,15</w:t>
            </w:r>
          </w:p>
        </w:tc>
        <w:tc>
          <w:tcPr>
            <w:tcW w:w="1441" w:type="dxa"/>
          </w:tcPr>
          <w:p w:rsidR="009D265A" w:rsidRPr="004E6240" w:rsidRDefault="009D265A" w:rsidP="009D265A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44,1</w:t>
            </w:r>
          </w:p>
        </w:tc>
        <w:tc>
          <w:tcPr>
            <w:tcW w:w="1445" w:type="dxa"/>
          </w:tcPr>
          <w:p w:rsidR="009D265A" w:rsidRPr="004E6240" w:rsidRDefault="009D265A" w:rsidP="009D265A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90,69</w:t>
            </w:r>
          </w:p>
        </w:tc>
        <w:tc>
          <w:tcPr>
            <w:tcW w:w="1398" w:type="dxa"/>
          </w:tcPr>
          <w:p w:rsidR="009D265A" w:rsidRPr="004E6240" w:rsidRDefault="009D265A" w:rsidP="009D265A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35,7</w:t>
            </w:r>
          </w:p>
        </w:tc>
      </w:tr>
      <w:tr w:rsidR="009D265A" w:rsidRPr="006F2F47" w:rsidTr="00655B81">
        <w:trPr>
          <w:trHeight w:val="284"/>
          <w:jc w:val="center"/>
        </w:trPr>
        <w:tc>
          <w:tcPr>
            <w:tcW w:w="828" w:type="dxa"/>
          </w:tcPr>
          <w:p w:rsidR="009D265A" w:rsidRDefault="009D265A" w:rsidP="009D26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565" w:type="dxa"/>
          </w:tcPr>
          <w:p w:rsidR="009D265A" w:rsidRDefault="009D265A" w:rsidP="009D265A">
            <w:pPr>
              <w:rPr>
                <w:rFonts w:eastAsia="Calibri"/>
                <w:lang w:eastAsia="en-US"/>
              </w:rPr>
            </w:pPr>
            <w:r w:rsidRPr="00142A0A">
              <w:rPr>
                <w:rFonts w:eastAsia="Calibri"/>
                <w:lang w:eastAsia="en-US"/>
              </w:rPr>
              <w:t>общ-</w:t>
            </w:r>
            <w:proofErr w:type="spellStart"/>
            <w:r w:rsidRPr="00142A0A">
              <w:rPr>
                <w:rFonts w:eastAsia="Calibri"/>
                <w:lang w:eastAsia="en-US"/>
              </w:rPr>
              <w:t>ние</w:t>
            </w:r>
            <w:proofErr w:type="spellEnd"/>
          </w:p>
        </w:tc>
        <w:tc>
          <w:tcPr>
            <w:tcW w:w="1396" w:type="dxa"/>
          </w:tcPr>
          <w:p w:rsidR="009D265A" w:rsidRPr="004E6240" w:rsidRDefault="009D265A" w:rsidP="009D265A">
            <w:pPr>
              <w:jc w:val="center"/>
            </w:pPr>
            <w:r w:rsidRPr="004E6240">
              <w:t>90</w:t>
            </w:r>
          </w:p>
        </w:tc>
        <w:tc>
          <w:tcPr>
            <w:tcW w:w="1421" w:type="dxa"/>
          </w:tcPr>
          <w:p w:rsidR="009D265A" w:rsidRPr="004E6240" w:rsidRDefault="009D265A" w:rsidP="009D265A">
            <w:pPr>
              <w:jc w:val="center"/>
            </w:pPr>
            <w:r w:rsidRPr="004E6240">
              <w:t>30</w:t>
            </w:r>
          </w:p>
        </w:tc>
        <w:tc>
          <w:tcPr>
            <w:tcW w:w="1313" w:type="dxa"/>
          </w:tcPr>
          <w:p w:rsidR="009D265A" w:rsidRPr="004E6240" w:rsidRDefault="00E100D3" w:rsidP="009D265A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94,07</w:t>
            </w:r>
          </w:p>
        </w:tc>
        <w:tc>
          <w:tcPr>
            <w:tcW w:w="1437" w:type="dxa"/>
          </w:tcPr>
          <w:p w:rsidR="009D265A" w:rsidRPr="004E6240" w:rsidRDefault="00E100D3" w:rsidP="009D265A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48,15</w:t>
            </w:r>
          </w:p>
        </w:tc>
        <w:tc>
          <w:tcPr>
            <w:tcW w:w="1403" w:type="dxa"/>
          </w:tcPr>
          <w:p w:rsidR="009D265A" w:rsidRPr="004E6240" w:rsidRDefault="00E100D3" w:rsidP="009D265A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90,9</w:t>
            </w:r>
          </w:p>
        </w:tc>
        <w:tc>
          <w:tcPr>
            <w:tcW w:w="1441" w:type="dxa"/>
          </w:tcPr>
          <w:p w:rsidR="009D265A" w:rsidRPr="004E6240" w:rsidRDefault="00E100D3" w:rsidP="009D265A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45,18</w:t>
            </w:r>
          </w:p>
        </w:tc>
        <w:tc>
          <w:tcPr>
            <w:tcW w:w="1445" w:type="dxa"/>
          </w:tcPr>
          <w:p w:rsidR="009D265A" w:rsidRPr="004E6240" w:rsidRDefault="00E100D3" w:rsidP="009D265A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86,08</w:t>
            </w:r>
          </w:p>
        </w:tc>
        <w:tc>
          <w:tcPr>
            <w:tcW w:w="1398" w:type="dxa"/>
          </w:tcPr>
          <w:p w:rsidR="009D265A" w:rsidRPr="004E6240" w:rsidRDefault="00E100D3" w:rsidP="009D265A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39,46</w:t>
            </w:r>
          </w:p>
        </w:tc>
      </w:tr>
      <w:tr w:rsidR="009D265A" w:rsidRPr="006F2F47" w:rsidTr="00655B81">
        <w:trPr>
          <w:trHeight w:val="284"/>
          <w:jc w:val="center"/>
        </w:trPr>
        <w:tc>
          <w:tcPr>
            <w:tcW w:w="13647" w:type="dxa"/>
            <w:gridSpan w:val="10"/>
          </w:tcPr>
          <w:p w:rsidR="009D265A" w:rsidRPr="004E6240" w:rsidRDefault="009D265A" w:rsidP="009D265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D265A" w:rsidRPr="006F2F47" w:rsidTr="00655B81">
        <w:trPr>
          <w:trHeight w:val="284"/>
          <w:jc w:val="center"/>
        </w:trPr>
        <w:tc>
          <w:tcPr>
            <w:tcW w:w="828" w:type="dxa"/>
          </w:tcPr>
          <w:p w:rsidR="009D265A" w:rsidRDefault="009D265A" w:rsidP="009D26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65" w:type="dxa"/>
          </w:tcPr>
          <w:p w:rsidR="009D265A" w:rsidRDefault="009D265A" w:rsidP="009D26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география</w:t>
            </w:r>
          </w:p>
        </w:tc>
        <w:tc>
          <w:tcPr>
            <w:tcW w:w="1396" w:type="dxa"/>
          </w:tcPr>
          <w:p w:rsidR="009D265A" w:rsidRPr="004E6240" w:rsidRDefault="009D265A" w:rsidP="009D265A">
            <w:pPr>
              <w:jc w:val="center"/>
            </w:pPr>
            <w:r w:rsidRPr="004E6240">
              <w:t>93,75</w:t>
            </w:r>
          </w:p>
        </w:tc>
        <w:tc>
          <w:tcPr>
            <w:tcW w:w="1421" w:type="dxa"/>
          </w:tcPr>
          <w:p w:rsidR="009D265A" w:rsidRPr="004E6240" w:rsidRDefault="009D265A" w:rsidP="009D265A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313" w:type="dxa"/>
          </w:tcPr>
          <w:p w:rsidR="009D265A" w:rsidRPr="004E6240" w:rsidRDefault="009D265A" w:rsidP="009D265A">
            <w:pPr>
              <w:jc w:val="center"/>
              <w:rPr>
                <w:rFonts w:eastAsia="Calibri"/>
                <w:lang w:eastAsia="en-US"/>
              </w:rPr>
            </w:pPr>
            <w:r w:rsidRPr="004E6240">
              <w:t>93,75</w:t>
            </w:r>
          </w:p>
        </w:tc>
        <w:tc>
          <w:tcPr>
            <w:tcW w:w="1437" w:type="dxa"/>
          </w:tcPr>
          <w:p w:rsidR="009D265A" w:rsidRPr="004E6240" w:rsidRDefault="009D265A" w:rsidP="009D265A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403" w:type="dxa"/>
          </w:tcPr>
          <w:p w:rsidR="009D265A" w:rsidRPr="004E6240" w:rsidRDefault="009D265A" w:rsidP="009D265A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99,37</w:t>
            </w:r>
          </w:p>
        </w:tc>
        <w:tc>
          <w:tcPr>
            <w:tcW w:w="1441" w:type="dxa"/>
          </w:tcPr>
          <w:p w:rsidR="009D265A" w:rsidRPr="004E6240" w:rsidRDefault="009D265A" w:rsidP="009D265A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83,02</w:t>
            </w:r>
          </w:p>
        </w:tc>
        <w:tc>
          <w:tcPr>
            <w:tcW w:w="1445" w:type="dxa"/>
          </w:tcPr>
          <w:p w:rsidR="009D265A" w:rsidRPr="004E6240" w:rsidRDefault="009D265A" w:rsidP="009D265A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96,6</w:t>
            </w:r>
          </w:p>
        </w:tc>
        <w:tc>
          <w:tcPr>
            <w:tcW w:w="1398" w:type="dxa"/>
          </w:tcPr>
          <w:p w:rsidR="009D265A" w:rsidRPr="004E6240" w:rsidRDefault="009D265A" w:rsidP="009D265A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67,18</w:t>
            </w:r>
          </w:p>
        </w:tc>
      </w:tr>
      <w:tr w:rsidR="009D265A" w:rsidRPr="006F2F47" w:rsidTr="00655B81">
        <w:trPr>
          <w:trHeight w:val="284"/>
          <w:jc w:val="center"/>
        </w:trPr>
        <w:tc>
          <w:tcPr>
            <w:tcW w:w="13647" w:type="dxa"/>
            <w:gridSpan w:val="10"/>
          </w:tcPr>
          <w:p w:rsidR="009D265A" w:rsidRPr="004E6240" w:rsidRDefault="009D265A" w:rsidP="009D265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D265A" w:rsidRPr="006F2F47" w:rsidTr="00655B81">
        <w:trPr>
          <w:trHeight w:val="284"/>
          <w:jc w:val="center"/>
        </w:trPr>
        <w:tc>
          <w:tcPr>
            <w:tcW w:w="828" w:type="dxa"/>
          </w:tcPr>
          <w:p w:rsidR="009D265A" w:rsidRPr="00142A0A" w:rsidRDefault="009D265A" w:rsidP="009D265A">
            <w:pPr>
              <w:jc w:val="center"/>
              <w:rPr>
                <w:rFonts w:eastAsia="Calibri"/>
                <w:lang w:eastAsia="en-US"/>
              </w:rPr>
            </w:pPr>
            <w:r w:rsidRPr="00142A0A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565" w:type="dxa"/>
          </w:tcPr>
          <w:p w:rsidR="009D265A" w:rsidRPr="00142A0A" w:rsidRDefault="009D265A" w:rsidP="009D265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история</w:t>
            </w:r>
          </w:p>
        </w:tc>
        <w:tc>
          <w:tcPr>
            <w:tcW w:w="1396" w:type="dxa"/>
          </w:tcPr>
          <w:p w:rsidR="009D265A" w:rsidRPr="004E6240" w:rsidRDefault="009D265A" w:rsidP="009D265A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21" w:type="dxa"/>
          </w:tcPr>
          <w:p w:rsidR="009D265A" w:rsidRPr="004E6240" w:rsidRDefault="009D265A" w:rsidP="009D265A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86,96</w:t>
            </w:r>
          </w:p>
        </w:tc>
        <w:tc>
          <w:tcPr>
            <w:tcW w:w="1313" w:type="dxa"/>
          </w:tcPr>
          <w:p w:rsidR="009D265A" w:rsidRPr="004E6240" w:rsidRDefault="009D265A" w:rsidP="009D265A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37" w:type="dxa"/>
          </w:tcPr>
          <w:p w:rsidR="009D265A" w:rsidRPr="004E6240" w:rsidRDefault="009D265A" w:rsidP="009D265A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84,51</w:t>
            </w:r>
          </w:p>
        </w:tc>
        <w:tc>
          <w:tcPr>
            <w:tcW w:w="1403" w:type="dxa"/>
          </w:tcPr>
          <w:p w:rsidR="009D265A" w:rsidRPr="004E6240" w:rsidRDefault="009D265A" w:rsidP="009D265A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99,33</w:t>
            </w:r>
          </w:p>
        </w:tc>
        <w:tc>
          <w:tcPr>
            <w:tcW w:w="1441" w:type="dxa"/>
          </w:tcPr>
          <w:p w:rsidR="009D265A" w:rsidRPr="004E6240" w:rsidRDefault="009D265A" w:rsidP="009D265A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88,53</w:t>
            </w:r>
          </w:p>
        </w:tc>
        <w:tc>
          <w:tcPr>
            <w:tcW w:w="1445" w:type="dxa"/>
          </w:tcPr>
          <w:p w:rsidR="009D265A" w:rsidRPr="004E6240" w:rsidRDefault="009D265A" w:rsidP="009D265A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97,41</w:t>
            </w:r>
          </w:p>
        </w:tc>
        <w:tc>
          <w:tcPr>
            <w:tcW w:w="1398" w:type="dxa"/>
          </w:tcPr>
          <w:p w:rsidR="009D265A" w:rsidRPr="004E6240" w:rsidRDefault="009D265A" w:rsidP="009D265A">
            <w:pPr>
              <w:jc w:val="center"/>
              <w:rPr>
                <w:rFonts w:eastAsia="Calibri"/>
                <w:lang w:eastAsia="en-US"/>
              </w:rPr>
            </w:pPr>
            <w:r w:rsidRPr="004E6240">
              <w:rPr>
                <w:rFonts w:eastAsia="Calibri"/>
                <w:lang w:eastAsia="en-US"/>
              </w:rPr>
              <w:t>73,41</w:t>
            </w:r>
          </w:p>
        </w:tc>
      </w:tr>
    </w:tbl>
    <w:p w:rsidR="00FB4C95" w:rsidRDefault="00FB4C95" w:rsidP="00FB4C95">
      <w:pPr>
        <w:tabs>
          <w:tab w:val="left" w:pos="3210"/>
        </w:tabs>
        <w:ind w:firstLine="567"/>
        <w:jc w:val="both"/>
        <w:rPr>
          <w:rFonts w:cstheme="minorBidi"/>
        </w:rPr>
      </w:pPr>
    </w:p>
    <w:p w:rsidR="00FB4C95" w:rsidRDefault="00FB4C95" w:rsidP="00FB4C95">
      <w:pPr>
        <w:autoSpaceDE w:val="0"/>
        <w:autoSpaceDN w:val="0"/>
        <w:adjustRightInd w:val="0"/>
        <w:spacing w:line="360" w:lineRule="auto"/>
        <w:ind w:firstLine="567"/>
        <w:jc w:val="both"/>
      </w:pPr>
      <w:r>
        <w:t>В</w:t>
      </w:r>
      <w:r w:rsidRPr="00FB4C95">
        <w:t xml:space="preserve"> </w:t>
      </w:r>
      <w:r>
        <w:t>4</w:t>
      </w:r>
      <w:r w:rsidRPr="00FB4C95">
        <w:t xml:space="preserve"> классах </w:t>
      </w:r>
      <w:r>
        <w:t>у</w:t>
      </w:r>
      <w:r w:rsidRPr="00FB4C95">
        <w:t xml:space="preserve">ровень </w:t>
      </w:r>
      <w:proofErr w:type="spellStart"/>
      <w:r w:rsidRPr="00FB4C95">
        <w:t>обученности</w:t>
      </w:r>
      <w:proofErr w:type="spellEnd"/>
      <w:r>
        <w:t xml:space="preserve"> </w:t>
      </w:r>
      <w:proofErr w:type="gramStart"/>
      <w:r>
        <w:t xml:space="preserve">и </w:t>
      </w:r>
      <w:r w:rsidRPr="00FB4C95">
        <w:t xml:space="preserve"> качество</w:t>
      </w:r>
      <w:proofErr w:type="gramEnd"/>
      <w:r w:rsidRPr="00FB4C95">
        <w:t xml:space="preserve"> </w:t>
      </w:r>
      <w:proofErr w:type="spellStart"/>
      <w:r w:rsidRPr="00FB4C95">
        <w:t>обученности</w:t>
      </w:r>
      <w:proofErr w:type="spellEnd"/>
      <w:r w:rsidRPr="00FB4C95">
        <w:t xml:space="preserve"> по русскому языку</w:t>
      </w:r>
      <w:r>
        <w:t xml:space="preserve"> и окружающему миру</w:t>
      </w:r>
      <w:r w:rsidRPr="00FB4C95">
        <w:t xml:space="preserve"> выше городских,  региональных и федеральных показателей</w:t>
      </w:r>
      <w:r>
        <w:t>.</w:t>
      </w:r>
    </w:p>
    <w:p w:rsidR="00E30D77" w:rsidRDefault="00FB4C95" w:rsidP="00E30D77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FB4C95">
        <w:t xml:space="preserve">В </w:t>
      </w:r>
      <w:r>
        <w:t>5</w:t>
      </w:r>
      <w:r w:rsidRPr="00FB4C95">
        <w:t xml:space="preserve"> классах уровень </w:t>
      </w:r>
      <w:proofErr w:type="spellStart"/>
      <w:r w:rsidRPr="00FB4C95">
        <w:t>обученности</w:t>
      </w:r>
      <w:proofErr w:type="spellEnd"/>
      <w:r w:rsidRPr="00FB4C95">
        <w:t xml:space="preserve"> </w:t>
      </w:r>
      <w:proofErr w:type="gramStart"/>
      <w:r w:rsidRPr="00FB4C95">
        <w:t>и  качество</w:t>
      </w:r>
      <w:proofErr w:type="gramEnd"/>
      <w:r w:rsidRPr="00FB4C95">
        <w:t xml:space="preserve"> </w:t>
      </w:r>
      <w:proofErr w:type="spellStart"/>
      <w:r w:rsidRPr="00FB4C95">
        <w:t>обученности</w:t>
      </w:r>
      <w:proofErr w:type="spellEnd"/>
      <w:r w:rsidRPr="00FB4C95">
        <w:t xml:space="preserve"> по русскому языку и </w:t>
      </w:r>
      <w:r w:rsidR="00E30D77">
        <w:t>биологии</w:t>
      </w:r>
      <w:r w:rsidRPr="00FB4C95">
        <w:t xml:space="preserve"> выше городских,  региональных и федеральных показателей.</w:t>
      </w:r>
      <w:r w:rsidR="00E30D77">
        <w:t xml:space="preserve"> КО по русскому языку выше </w:t>
      </w:r>
      <w:r w:rsidR="00E30D77" w:rsidRPr="00FB4C95">
        <w:t>городских</w:t>
      </w:r>
      <w:r w:rsidR="00E30D77">
        <w:t xml:space="preserve"> и федеральных показателей, а КО по биологии выше </w:t>
      </w:r>
      <w:r w:rsidR="00E30D77" w:rsidRPr="00FB4C95">
        <w:t>городских показателей</w:t>
      </w:r>
      <w:r w:rsidR="00E30D77">
        <w:t>.  Результаты по математике и истории ниже всех уровней.</w:t>
      </w:r>
    </w:p>
    <w:p w:rsidR="00E30D77" w:rsidRDefault="00894FDF" w:rsidP="001A473A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894FDF">
        <w:t xml:space="preserve">В </w:t>
      </w:r>
      <w:r>
        <w:t xml:space="preserve">6 </w:t>
      </w:r>
      <w:r w:rsidRPr="00894FDF">
        <w:t xml:space="preserve">классах уровень </w:t>
      </w:r>
      <w:proofErr w:type="spellStart"/>
      <w:r w:rsidRPr="00894FDF">
        <w:t>обученности</w:t>
      </w:r>
      <w:proofErr w:type="spellEnd"/>
      <w:r w:rsidRPr="00894FDF">
        <w:t xml:space="preserve"> по русскому языку</w:t>
      </w:r>
      <w:r w:rsidR="00AD6FE2">
        <w:t xml:space="preserve">, математике, </w:t>
      </w:r>
      <w:r w:rsidR="001A473A">
        <w:t xml:space="preserve">биологии, обществознанию, </w:t>
      </w:r>
      <w:r w:rsidRPr="00894FDF">
        <w:t xml:space="preserve">выше </w:t>
      </w:r>
      <w:proofErr w:type="gramStart"/>
      <w:r w:rsidRPr="00894FDF">
        <w:t>городских,  региона</w:t>
      </w:r>
      <w:r w:rsidR="001A473A">
        <w:t>льных</w:t>
      </w:r>
      <w:proofErr w:type="gramEnd"/>
      <w:r w:rsidR="001A473A">
        <w:t xml:space="preserve"> и федеральных показателей,</w:t>
      </w:r>
      <w:r w:rsidR="00AD6FE2">
        <w:t xml:space="preserve"> </w:t>
      </w:r>
      <w:r w:rsidR="001A473A">
        <w:t xml:space="preserve">ниже по истории и географии. КО по математике, биологии и обществознанию выше городских показателей. КО по русскому языку выше показателей всех уровней. </w:t>
      </w:r>
    </w:p>
    <w:p w:rsidR="004D2306" w:rsidRDefault="004D2306" w:rsidP="00F75EA2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894FDF">
        <w:t xml:space="preserve">В </w:t>
      </w:r>
      <w:r>
        <w:t xml:space="preserve">7 </w:t>
      </w:r>
      <w:r w:rsidRPr="00894FDF">
        <w:t xml:space="preserve">классах уровень </w:t>
      </w:r>
      <w:proofErr w:type="spellStart"/>
      <w:r w:rsidRPr="00894FDF">
        <w:t>обученности</w:t>
      </w:r>
      <w:proofErr w:type="spellEnd"/>
      <w:r w:rsidRPr="00894FDF">
        <w:t xml:space="preserve"> </w:t>
      </w:r>
      <w:r>
        <w:t xml:space="preserve">и качество </w:t>
      </w:r>
      <w:proofErr w:type="spellStart"/>
      <w:r>
        <w:t>обученности</w:t>
      </w:r>
      <w:proofErr w:type="spellEnd"/>
      <w:r>
        <w:t xml:space="preserve"> </w:t>
      </w:r>
      <w:r w:rsidRPr="00894FDF">
        <w:t>по русскому языку</w:t>
      </w:r>
      <w:r>
        <w:t xml:space="preserve">, математике, биологии, истории </w:t>
      </w:r>
      <w:r w:rsidRPr="00894FDF">
        <w:t xml:space="preserve">выше </w:t>
      </w:r>
      <w:r>
        <w:t>показателей всех уровней.</w:t>
      </w:r>
      <w:r w:rsidR="002538A6">
        <w:t xml:space="preserve"> </w:t>
      </w:r>
      <w:r w:rsidR="00F75EA2">
        <w:t xml:space="preserve">Качество </w:t>
      </w:r>
      <w:proofErr w:type="spellStart"/>
      <w:r w:rsidR="00F75EA2">
        <w:t>обученности</w:t>
      </w:r>
      <w:proofErr w:type="spellEnd"/>
      <w:r w:rsidR="00F75EA2">
        <w:t xml:space="preserve"> по обществознанию, английскому языку, географии ниже показателей всех уровней. </w:t>
      </w:r>
    </w:p>
    <w:p w:rsidR="004D2306" w:rsidRPr="00894FDF" w:rsidRDefault="006A774A" w:rsidP="006A774A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894FDF">
        <w:t xml:space="preserve">В </w:t>
      </w:r>
      <w:r>
        <w:t xml:space="preserve">8 </w:t>
      </w:r>
      <w:r w:rsidRPr="00894FDF">
        <w:t xml:space="preserve">классах </w:t>
      </w:r>
      <w:r w:rsidR="00D94656">
        <w:t>УО</w:t>
      </w:r>
      <w:r w:rsidRPr="00894FDF">
        <w:t xml:space="preserve"> по </w:t>
      </w:r>
      <w:r>
        <w:t>химии</w:t>
      </w:r>
      <w:r w:rsidR="00D94656">
        <w:t>, биологии</w:t>
      </w:r>
      <w:r>
        <w:t xml:space="preserve"> и географии</w:t>
      </w:r>
      <w:r w:rsidR="00D94656">
        <w:t xml:space="preserve">, КО по химии и </w:t>
      </w:r>
      <w:proofErr w:type="gramStart"/>
      <w:r w:rsidR="00D94656">
        <w:t xml:space="preserve">географии </w:t>
      </w:r>
      <w:r>
        <w:t xml:space="preserve"> </w:t>
      </w:r>
      <w:r w:rsidRPr="00894FDF">
        <w:t>выше</w:t>
      </w:r>
      <w:proofErr w:type="gramEnd"/>
      <w:r w:rsidRPr="00894FDF">
        <w:t xml:space="preserve"> </w:t>
      </w:r>
      <w:r>
        <w:t>показателей всех уровней.</w:t>
      </w:r>
    </w:p>
    <w:p w:rsidR="00FB4C95" w:rsidRDefault="00FB4C95" w:rsidP="00E30D77">
      <w:pPr>
        <w:autoSpaceDE w:val="0"/>
        <w:autoSpaceDN w:val="0"/>
        <w:adjustRightInd w:val="0"/>
        <w:spacing w:line="360" w:lineRule="auto"/>
        <w:ind w:firstLine="567"/>
        <w:jc w:val="both"/>
      </w:pPr>
    </w:p>
    <w:p w:rsidR="003560C2" w:rsidRPr="00F71414" w:rsidRDefault="003560C2" w:rsidP="003560C2">
      <w:pPr>
        <w:spacing w:line="360" w:lineRule="auto"/>
        <w:ind w:left="180" w:right="146" w:firstLine="567"/>
        <w:jc w:val="center"/>
        <w:rPr>
          <w:b/>
          <w:sz w:val="32"/>
          <w:szCs w:val="32"/>
        </w:rPr>
      </w:pPr>
      <w:r w:rsidRPr="00F71414">
        <w:rPr>
          <w:b/>
          <w:sz w:val="32"/>
          <w:szCs w:val="32"/>
        </w:rPr>
        <w:t>5. Участие в олимпиадах и конкурсах</w:t>
      </w:r>
    </w:p>
    <w:p w:rsidR="003560C2" w:rsidRPr="00F71414" w:rsidRDefault="003560C2" w:rsidP="003560C2">
      <w:pPr>
        <w:spacing w:line="360" w:lineRule="auto"/>
        <w:ind w:left="180" w:right="146" w:firstLine="567"/>
        <w:jc w:val="center"/>
        <w:rPr>
          <w:color w:val="FF0000"/>
        </w:rPr>
      </w:pPr>
      <w:r w:rsidRPr="00F71414">
        <w:rPr>
          <w:b/>
          <w:sz w:val="28"/>
          <w:szCs w:val="28"/>
        </w:rPr>
        <w:t>Всероссийская предметная олимпиада школьников</w:t>
      </w:r>
    </w:p>
    <w:p w:rsidR="003560C2" w:rsidRPr="00F71414" w:rsidRDefault="003560C2" w:rsidP="003560C2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F71414">
        <w:t xml:space="preserve">Одним из важных направлений работы школы является направление по работе с мотивированными учениками. Администрация школы и педагогический коллектив стремится к тому, чтобы в школе были созданы все условия для развития творческой личности учащихся, для самоопределения и самореализации школьников, совершенствования знаний учащихся в определенной области. </w:t>
      </w:r>
    </w:p>
    <w:p w:rsidR="003560C2" w:rsidRPr="00F71414" w:rsidRDefault="003560C2" w:rsidP="003560C2">
      <w:pPr>
        <w:autoSpaceDE w:val="0"/>
        <w:autoSpaceDN w:val="0"/>
        <w:adjustRightInd w:val="0"/>
        <w:spacing w:line="360" w:lineRule="auto"/>
        <w:ind w:firstLine="567"/>
        <w:jc w:val="both"/>
      </w:pPr>
      <w:r>
        <w:lastRenderedPageBreak/>
        <w:t>В 2019 – 2020</w:t>
      </w:r>
      <w:r w:rsidRPr="00F71414">
        <w:t xml:space="preserve"> учебном году была продолжена работа по реализации программы «Одарённые дети», целью которой является формирование системного подхода к решению проблем поиска, сохранения, развития и поддержки талантливых детей.</w:t>
      </w:r>
    </w:p>
    <w:p w:rsidR="003560C2" w:rsidRDefault="003560C2" w:rsidP="003560C2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F71414">
        <w:t xml:space="preserve">В течение учебного года в целях выявления и развития у обучающихся творческих способностей и интереса к исследовательской деятельности, создания необходимых условий для поддержки одарённых детей, пропаганды научных знаний в школе прошли олимпиады и конкурсы по всем предметам. </w:t>
      </w:r>
    </w:p>
    <w:p w:rsidR="003560C2" w:rsidRPr="00F71414" w:rsidRDefault="003560C2" w:rsidP="003560C2">
      <w:pPr>
        <w:tabs>
          <w:tab w:val="left" w:pos="1875"/>
        </w:tabs>
        <w:jc w:val="center"/>
        <w:outlineLvl w:val="0"/>
        <w:rPr>
          <w:b/>
        </w:rPr>
      </w:pPr>
      <w:r w:rsidRPr="00F71414">
        <w:rPr>
          <w:b/>
        </w:rPr>
        <w:t>Результаты Всероссийской предметной олимпиады школьников</w:t>
      </w:r>
    </w:p>
    <w:p w:rsidR="003560C2" w:rsidRPr="00F71414" w:rsidRDefault="003560C2" w:rsidP="003560C2">
      <w:pPr>
        <w:tabs>
          <w:tab w:val="left" w:pos="1875"/>
        </w:tabs>
        <w:jc w:val="center"/>
        <w:outlineLvl w:val="0"/>
        <w:rPr>
          <w:b/>
        </w:rPr>
      </w:pPr>
    </w:p>
    <w:p w:rsidR="003560C2" w:rsidRDefault="003560C2" w:rsidP="003560C2">
      <w:pPr>
        <w:tabs>
          <w:tab w:val="left" w:pos="1875"/>
        </w:tabs>
        <w:jc w:val="center"/>
        <w:outlineLvl w:val="0"/>
        <w:rPr>
          <w:b/>
          <w:u w:val="single"/>
        </w:rPr>
      </w:pPr>
      <w:r w:rsidRPr="00F71414">
        <w:rPr>
          <w:b/>
          <w:u w:val="single"/>
        </w:rPr>
        <w:t>Школьный этап</w:t>
      </w:r>
    </w:p>
    <w:p w:rsidR="00C56D97" w:rsidRDefault="00C56D97" w:rsidP="003560C2">
      <w:pPr>
        <w:tabs>
          <w:tab w:val="left" w:pos="1875"/>
        </w:tabs>
        <w:jc w:val="center"/>
        <w:outlineLvl w:val="0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991"/>
        <w:gridCol w:w="1004"/>
        <w:gridCol w:w="1004"/>
        <w:gridCol w:w="1004"/>
        <w:gridCol w:w="1148"/>
        <w:gridCol w:w="1004"/>
        <w:gridCol w:w="1076"/>
        <w:gridCol w:w="873"/>
        <w:gridCol w:w="1696"/>
      </w:tblGrid>
      <w:tr w:rsidR="003560C2" w:rsidRPr="00F71414" w:rsidTr="006458B2">
        <w:trPr>
          <w:jc w:val="center"/>
        </w:trPr>
        <w:tc>
          <w:tcPr>
            <w:tcW w:w="2094" w:type="dxa"/>
            <w:shd w:val="clear" w:color="auto" w:fill="auto"/>
          </w:tcPr>
          <w:p w:rsidR="003560C2" w:rsidRPr="00F71414" w:rsidRDefault="003560C2" w:rsidP="006458B2">
            <w:pPr>
              <w:spacing w:after="100" w:afterAutospacing="1"/>
              <w:rPr>
                <w:b/>
              </w:rPr>
            </w:pPr>
            <w:r w:rsidRPr="00F71414">
              <w:rPr>
                <w:b/>
              </w:rPr>
              <w:t xml:space="preserve">Показатель </w:t>
            </w:r>
          </w:p>
        </w:tc>
        <w:tc>
          <w:tcPr>
            <w:tcW w:w="8104" w:type="dxa"/>
            <w:gridSpan w:val="8"/>
          </w:tcPr>
          <w:p w:rsidR="003560C2" w:rsidRPr="00F71414" w:rsidRDefault="003560C2" w:rsidP="006458B2">
            <w:pPr>
              <w:spacing w:after="100" w:afterAutospacing="1"/>
              <w:jc w:val="center"/>
              <w:rPr>
                <w:b/>
                <w:bCs/>
              </w:rPr>
            </w:pPr>
            <w:r w:rsidRPr="00F71414">
              <w:rPr>
                <w:b/>
                <w:bCs/>
              </w:rPr>
              <w:t>Количество участников по классам</w:t>
            </w:r>
          </w:p>
        </w:tc>
        <w:tc>
          <w:tcPr>
            <w:tcW w:w="1696" w:type="dxa"/>
            <w:vMerge w:val="restart"/>
            <w:shd w:val="clear" w:color="auto" w:fill="auto"/>
            <w:vAlign w:val="center"/>
          </w:tcPr>
          <w:p w:rsidR="003560C2" w:rsidRPr="00F71414" w:rsidRDefault="003560C2" w:rsidP="006458B2">
            <w:pPr>
              <w:jc w:val="center"/>
              <w:rPr>
                <w:b/>
                <w:bCs/>
              </w:rPr>
            </w:pPr>
            <w:r w:rsidRPr="00F71414">
              <w:rPr>
                <w:b/>
                <w:bCs/>
              </w:rPr>
              <w:t>Общее количество</w:t>
            </w:r>
          </w:p>
        </w:tc>
      </w:tr>
      <w:tr w:rsidR="003560C2" w:rsidRPr="00F71414" w:rsidTr="006458B2">
        <w:trPr>
          <w:trHeight w:val="781"/>
          <w:jc w:val="center"/>
        </w:trPr>
        <w:tc>
          <w:tcPr>
            <w:tcW w:w="2094" w:type="dxa"/>
            <w:shd w:val="clear" w:color="auto" w:fill="auto"/>
          </w:tcPr>
          <w:p w:rsidR="003560C2" w:rsidRPr="00F71414" w:rsidRDefault="003560C2" w:rsidP="006458B2">
            <w:pPr>
              <w:spacing w:after="100" w:afterAutospacing="1"/>
            </w:pPr>
            <w:r w:rsidRPr="00F71414">
              <w:t>Возраст участников</w:t>
            </w:r>
          </w:p>
          <w:p w:rsidR="003560C2" w:rsidRPr="00F71414" w:rsidRDefault="003560C2" w:rsidP="006458B2">
            <w:pPr>
              <w:spacing w:after="100" w:afterAutospacing="1"/>
            </w:pPr>
          </w:p>
        </w:tc>
        <w:tc>
          <w:tcPr>
            <w:tcW w:w="991" w:type="dxa"/>
          </w:tcPr>
          <w:p w:rsidR="003560C2" w:rsidRPr="00F71414" w:rsidRDefault="003560C2" w:rsidP="006458B2">
            <w:pPr>
              <w:spacing w:after="100" w:afterAutospacing="1"/>
              <w:jc w:val="center"/>
              <w:rPr>
                <w:b/>
              </w:rPr>
            </w:pPr>
            <w:r w:rsidRPr="00F71414">
              <w:rPr>
                <w:b/>
              </w:rPr>
              <w:t>4</w:t>
            </w:r>
          </w:p>
        </w:tc>
        <w:tc>
          <w:tcPr>
            <w:tcW w:w="1004" w:type="dxa"/>
            <w:shd w:val="clear" w:color="auto" w:fill="auto"/>
          </w:tcPr>
          <w:p w:rsidR="003560C2" w:rsidRPr="00F71414" w:rsidRDefault="003560C2" w:rsidP="006458B2">
            <w:pPr>
              <w:spacing w:after="100" w:afterAutospacing="1"/>
              <w:jc w:val="center"/>
              <w:rPr>
                <w:b/>
              </w:rPr>
            </w:pPr>
            <w:r w:rsidRPr="00F71414">
              <w:rPr>
                <w:b/>
              </w:rPr>
              <w:t>5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60C2" w:rsidRPr="00F71414" w:rsidRDefault="003560C2" w:rsidP="006458B2">
            <w:pPr>
              <w:spacing w:after="100" w:afterAutospacing="1"/>
              <w:jc w:val="center"/>
              <w:rPr>
                <w:b/>
                <w:bCs/>
              </w:rPr>
            </w:pPr>
            <w:r w:rsidRPr="00F71414">
              <w:rPr>
                <w:b/>
                <w:bCs/>
              </w:rPr>
              <w:t>6</w:t>
            </w:r>
          </w:p>
          <w:p w:rsidR="003560C2" w:rsidRPr="00F71414" w:rsidRDefault="003560C2" w:rsidP="006458B2">
            <w:pPr>
              <w:spacing w:after="100" w:afterAutospacing="1"/>
              <w:rPr>
                <w:b/>
                <w:bCs/>
              </w:rPr>
            </w:pPr>
          </w:p>
        </w:tc>
        <w:tc>
          <w:tcPr>
            <w:tcW w:w="1004" w:type="dxa"/>
            <w:shd w:val="clear" w:color="auto" w:fill="auto"/>
          </w:tcPr>
          <w:p w:rsidR="003560C2" w:rsidRPr="00F71414" w:rsidRDefault="003560C2" w:rsidP="006458B2">
            <w:pPr>
              <w:spacing w:after="100" w:afterAutospacing="1"/>
              <w:jc w:val="center"/>
              <w:rPr>
                <w:b/>
              </w:rPr>
            </w:pPr>
            <w:r w:rsidRPr="00F71414">
              <w:rPr>
                <w:b/>
              </w:rPr>
              <w:t>7</w:t>
            </w:r>
          </w:p>
        </w:tc>
        <w:tc>
          <w:tcPr>
            <w:tcW w:w="1148" w:type="dxa"/>
            <w:shd w:val="clear" w:color="auto" w:fill="auto"/>
          </w:tcPr>
          <w:p w:rsidR="003560C2" w:rsidRPr="00F71414" w:rsidRDefault="003560C2" w:rsidP="006458B2">
            <w:pPr>
              <w:spacing w:after="100" w:afterAutospacing="1"/>
              <w:jc w:val="center"/>
              <w:rPr>
                <w:b/>
              </w:rPr>
            </w:pPr>
            <w:r w:rsidRPr="00F71414">
              <w:rPr>
                <w:b/>
              </w:rPr>
              <w:t>8</w:t>
            </w:r>
          </w:p>
        </w:tc>
        <w:tc>
          <w:tcPr>
            <w:tcW w:w="1004" w:type="dxa"/>
            <w:shd w:val="clear" w:color="auto" w:fill="auto"/>
          </w:tcPr>
          <w:p w:rsidR="003560C2" w:rsidRPr="00F71414" w:rsidRDefault="003560C2" w:rsidP="006458B2">
            <w:pPr>
              <w:spacing w:after="100" w:afterAutospacing="1"/>
              <w:jc w:val="center"/>
              <w:rPr>
                <w:b/>
              </w:rPr>
            </w:pPr>
            <w:r w:rsidRPr="00F71414">
              <w:rPr>
                <w:b/>
              </w:rPr>
              <w:t>9</w:t>
            </w:r>
          </w:p>
        </w:tc>
        <w:tc>
          <w:tcPr>
            <w:tcW w:w="1076" w:type="dxa"/>
            <w:shd w:val="clear" w:color="auto" w:fill="auto"/>
          </w:tcPr>
          <w:p w:rsidR="003560C2" w:rsidRPr="00F71414" w:rsidRDefault="003560C2" w:rsidP="006458B2">
            <w:pPr>
              <w:spacing w:after="100" w:afterAutospacing="1"/>
              <w:jc w:val="center"/>
              <w:rPr>
                <w:b/>
              </w:rPr>
            </w:pPr>
            <w:r w:rsidRPr="00F71414">
              <w:rPr>
                <w:b/>
              </w:rPr>
              <w:t>10</w:t>
            </w:r>
          </w:p>
        </w:tc>
        <w:tc>
          <w:tcPr>
            <w:tcW w:w="873" w:type="dxa"/>
            <w:shd w:val="clear" w:color="auto" w:fill="auto"/>
          </w:tcPr>
          <w:p w:rsidR="003560C2" w:rsidRPr="00F71414" w:rsidRDefault="003560C2" w:rsidP="006458B2">
            <w:pPr>
              <w:spacing w:after="100" w:afterAutospacing="1"/>
              <w:jc w:val="center"/>
              <w:rPr>
                <w:b/>
              </w:rPr>
            </w:pPr>
            <w:r w:rsidRPr="00F71414">
              <w:rPr>
                <w:b/>
              </w:rPr>
              <w:t>11</w:t>
            </w:r>
          </w:p>
        </w:tc>
        <w:tc>
          <w:tcPr>
            <w:tcW w:w="1696" w:type="dxa"/>
            <w:vMerge/>
            <w:shd w:val="clear" w:color="auto" w:fill="auto"/>
          </w:tcPr>
          <w:p w:rsidR="003560C2" w:rsidRPr="00F71414" w:rsidRDefault="003560C2" w:rsidP="006458B2">
            <w:pPr>
              <w:spacing w:after="100" w:afterAutospacing="1"/>
              <w:rPr>
                <w:b/>
              </w:rPr>
            </w:pPr>
          </w:p>
        </w:tc>
      </w:tr>
      <w:tr w:rsidR="003560C2" w:rsidRPr="00F71414" w:rsidTr="006458B2">
        <w:trPr>
          <w:jc w:val="center"/>
        </w:trPr>
        <w:tc>
          <w:tcPr>
            <w:tcW w:w="2094" w:type="dxa"/>
            <w:shd w:val="clear" w:color="auto" w:fill="auto"/>
          </w:tcPr>
          <w:p w:rsidR="003560C2" w:rsidRPr="00F71414" w:rsidRDefault="003560C2" w:rsidP="006458B2">
            <w:pPr>
              <w:spacing w:after="100" w:afterAutospacing="1"/>
            </w:pPr>
            <w:r w:rsidRPr="00F71414">
              <w:t>Всего участников</w:t>
            </w:r>
          </w:p>
        </w:tc>
        <w:tc>
          <w:tcPr>
            <w:tcW w:w="991" w:type="dxa"/>
          </w:tcPr>
          <w:p w:rsidR="003560C2" w:rsidRPr="00F71414" w:rsidRDefault="00A17DA1" w:rsidP="006458B2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004" w:type="dxa"/>
            <w:shd w:val="clear" w:color="auto" w:fill="auto"/>
          </w:tcPr>
          <w:p w:rsidR="003560C2" w:rsidRPr="00F71414" w:rsidRDefault="00A17DA1" w:rsidP="006458B2">
            <w:pPr>
              <w:jc w:val="center"/>
              <w:rPr>
                <w:b/>
              </w:rPr>
            </w:pPr>
            <w:r>
              <w:rPr>
                <w:b/>
              </w:rPr>
              <w:t>131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60C2" w:rsidRPr="00F71414" w:rsidRDefault="00A17DA1" w:rsidP="006458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</w:t>
            </w:r>
          </w:p>
        </w:tc>
        <w:tc>
          <w:tcPr>
            <w:tcW w:w="1004" w:type="dxa"/>
            <w:shd w:val="clear" w:color="auto" w:fill="auto"/>
          </w:tcPr>
          <w:p w:rsidR="003560C2" w:rsidRPr="00F71414" w:rsidRDefault="00A17DA1" w:rsidP="006458B2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148" w:type="dxa"/>
            <w:shd w:val="clear" w:color="auto" w:fill="auto"/>
          </w:tcPr>
          <w:p w:rsidR="003560C2" w:rsidRPr="00F71414" w:rsidRDefault="00A17DA1" w:rsidP="006458B2">
            <w:pPr>
              <w:jc w:val="center"/>
              <w:rPr>
                <w:b/>
              </w:rPr>
            </w:pPr>
            <w:r>
              <w:rPr>
                <w:b/>
              </w:rPr>
              <w:t>176</w:t>
            </w:r>
          </w:p>
        </w:tc>
        <w:tc>
          <w:tcPr>
            <w:tcW w:w="1004" w:type="dxa"/>
            <w:shd w:val="clear" w:color="auto" w:fill="auto"/>
          </w:tcPr>
          <w:p w:rsidR="003560C2" w:rsidRPr="00F71414" w:rsidRDefault="00A17DA1" w:rsidP="006458B2">
            <w:pPr>
              <w:jc w:val="center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1076" w:type="dxa"/>
            <w:shd w:val="clear" w:color="auto" w:fill="auto"/>
          </w:tcPr>
          <w:p w:rsidR="003560C2" w:rsidRPr="00F71414" w:rsidRDefault="00A17DA1" w:rsidP="006458B2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873" w:type="dxa"/>
            <w:shd w:val="clear" w:color="auto" w:fill="auto"/>
          </w:tcPr>
          <w:p w:rsidR="003560C2" w:rsidRPr="00F71414" w:rsidRDefault="00A17DA1" w:rsidP="006458B2">
            <w:pPr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1696" w:type="dxa"/>
            <w:shd w:val="clear" w:color="auto" w:fill="auto"/>
          </w:tcPr>
          <w:p w:rsidR="003560C2" w:rsidRPr="00A17DA1" w:rsidRDefault="00A17DA1" w:rsidP="00A17DA1">
            <w:pPr>
              <w:jc w:val="center"/>
              <w:rPr>
                <w:b/>
              </w:rPr>
            </w:pPr>
            <w:r w:rsidRPr="00A17DA1">
              <w:rPr>
                <w:b/>
              </w:rPr>
              <w:t>1019</w:t>
            </w:r>
          </w:p>
        </w:tc>
      </w:tr>
      <w:tr w:rsidR="003560C2" w:rsidRPr="00F71414" w:rsidTr="006458B2">
        <w:trPr>
          <w:jc w:val="center"/>
        </w:trPr>
        <w:tc>
          <w:tcPr>
            <w:tcW w:w="2094" w:type="dxa"/>
            <w:shd w:val="clear" w:color="auto" w:fill="auto"/>
          </w:tcPr>
          <w:p w:rsidR="003560C2" w:rsidRPr="00F71414" w:rsidRDefault="003560C2" w:rsidP="006458B2">
            <w:pPr>
              <w:spacing w:after="100" w:afterAutospacing="1"/>
            </w:pPr>
            <w:r w:rsidRPr="00F71414">
              <w:t>Мальчиков</w:t>
            </w:r>
          </w:p>
        </w:tc>
        <w:tc>
          <w:tcPr>
            <w:tcW w:w="991" w:type="dxa"/>
          </w:tcPr>
          <w:p w:rsidR="003560C2" w:rsidRPr="00A17DA1" w:rsidRDefault="00A17DA1" w:rsidP="006458B2">
            <w:pPr>
              <w:jc w:val="center"/>
            </w:pPr>
            <w:r w:rsidRPr="00A17DA1">
              <w:t>13</w:t>
            </w:r>
          </w:p>
        </w:tc>
        <w:tc>
          <w:tcPr>
            <w:tcW w:w="1004" w:type="dxa"/>
            <w:shd w:val="clear" w:color="auto" w:fill="auto"/>
            <w:vAlign w:val="bottom"/>
          </w:tcPr>
          <w:p w:rsidR="003560C2" w:rsidRPr="00A17DA1" w:rsidRDefault="00A17DA1" w:rsidP="006458B2">
            <w:pPr>
              <w:jc w:val="center"/>
            </w:pPr>
            <w:r w:rsidRPr="00A17DA1">
              <w:t>57</w:t>
            </w:r>
          </w:p>
        </w:tc>
        <w:tc>
          <w:tcPr>
            <w:tcW w:w="1004" w:type="dxa"/>
            <w:shd w:val="clear" w:color="auto" w:fill="auto"/>
            <w:vAlign w:val="bottom"/>
          </w:tcPr>
          <w:p w:rsidR="003560C2" w:rsidRPr="00A17DA1" w:rsidRDefault="00A17DA1" w:rsidP="006458B2">
            <w:pPr>
              <w:jc w:val="center"/>
            </w:pPr>
            <w:r w:rsidRPr="00A17DA1">
              <w:t>68</w:t>
            </w:r>
          </w:p>
        </w:tc>
        <w:tc>
          <w:tcPr>
            <w:tcW w:w="1004" w:type="dxa"/>
            <w:shd w:val="clear" w:color="auto" w:fill="auto"/>
            <w:vAlign w:val="bottom"/>
          </w:tcPr>
          <w:p w:rsidR="003560C2" w:rsidRPr="00A17DA1" w:rsidRDefault="00A17DA1" w:rsidP="006458B2">
            <w:pPr>
              <w:jc w:val="center"/>
            </w:pPr>
            <w:r w:rsidRPr="00A17DA1">
              <w:t>57</w:t>
            </w:r>
          </w:p>
        </w:tc>
        <w:tc>
          <w:tcPr>
            <w:tcW w:w="1148" w:type="dxa"/>
            <w:shd w:val="clear" w:color="auto" w:fill="auto"/>
            <w:vAlign w:val="bottom"/>
          </w:tcPr>
          <w:p w:rsidR="003560C2" w:rsidRPr="00A17DA1" w:rsidRDefault="00A17DA1" w:rsidP="006458B2">
            <w:pPr>
              <w:jc w:val="center"/>
            </w:pPr>
            <w:r w:rsidRPr="00A17DA1">
              <w:t>97</w:t>
            </w:r>
          </w:p>
        </w:tc>
        <w:tc>
          <w:tcPr>
            <w:tcW w:w="1004" w:type="dxa"/>
            <w:shd w:val="clear" w:color="auto" w:fill="auto"/>
            <w:vAlign w:val="bottom"/>
          </w:tcPr>
          <w:p w:rsidR="003560C2" w:rsidRPr="00A17DA1" w:rsidRDefault="00A17DA1" w:rsidP="006458B2">
            <w:pPr>
              <w:jc w:val="center"/>
            </w:pPr>
            <w:r w:rsidRPr="00A17DA1">
              <w:t>78</w:t>
            </w:r>
          </w:p>
        </w:tc>
        <w:tc>
          <w:tcPr>
            <w:tcW w:w="1076" w:type="dxa"/>
            <w:shd w:val="clear" w:color="auto" w:fill="auto"/>
            <w:vAlign w:val="bottom"/>
          </w:tcPr>
          <w:p w:rsidR="003560C2" w:rsidRPr="00A17DA1" w:rsidRDefault="00A17DA1" w:rsidP="006458B2">
            <w:pPr>
              <w:jc w:val="center"/>
            </w:pPr>
            <w:r w:rsidRPr="00A17DA1">
              <w:t>51</w:t>
            </w:r>
          </w:p>
        </w:tc>
        <w:tc>
          <w:tcPr>
            <w:tcW w:w="873" w:type="dxa"/>
            <w:shd w:val="clear" w:color="auto" w:fill="auto"/>
            <w:vAlign w:val="bottom"/>
          </w:tcPr>
          <w:p w:rsidR="003560C2" w:rsidRPr="00A17DA1" w:rsidRDefault="00A17DA1" w:rsidP="006458B2">
            <w:pPr>
              <w:jc w:val="center"/>
            </w:pPr>
            <w:r w:rsidRPr="00A17DA1">
              <w:t>49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3560C2" w:rsidRPr="00A17DA1" w:rsidRDefault="00A17DA1" w:rsidP="00A17DA1">
            <w:pPr>
              <w:jc w:val="center"/>
              <w:rPr>
                <w:b/>
              </w:rPr>
            </w:pPr>
            <w:r w:rsidRPr="00A17DA1">
              <w:rPr>
                <w:b/>
              </w:rPr>
              <w:t>470</w:t>
            </w:r>
          </w:p>
        </w:tc>
      </w:tr>
      <w:tr w:rsidR="003560C2" w:rsidRPr="00F71414" w:rsidTr="006458B2">
        <w:trPr>
          <w:jc w:val="center"/>
        </w:trPr>
        <w:tc>
          <w:tcPr>
            <w:tcW w:w="2094" w:type="dxa"/>
            <w:shd w:val="clear" w:color="auto" w:fill="auto"/>
          </w:tcPr>
          <w:p w:rsidR="003560C2" w:rsidRPr="00F71414" w:rsidRDefault="003560C2" w:rsidP="006458B2">
            <w:pPr>
              <w:spacing w:after="100" w:afterAutospacing="1"/>
            </w:pPr>
            <w:r w:rsidRPr="00F71414">
              <w:t>Девочек</w:t>
            </w:r>
          </w:p>
        </w:tc>
        <w:tc>
          <w:tcPr>
            <w:tcW w:w="991" w:type="dxa"/>
          </w:tcPr>
          <w:p w:rsidR="003560C2" w:rsidRPr="00A17DA1" w:rsidRDefault="00A17DA1" w:rsidP="006458B2">
            <w:pPr>
              <w:jc w:val="center"/>
            </w:pPr>
            <w:r w:rsidRPr="00A17DA1">
              <w:t>9</w:t>
            </w:r>
          </w:p>
        </w:tc>
        <w:tc>
          <w:tcPr>
            <w:tcW w:w="1004" w:type="dxa"/>
            <w:shd w:val="clear" w:color="auto" w:fill="auto"/>
            <w:vAlign w:val="bottom"/>
          </w:tcPr>
          <w:p w:rsidR="003560C2" w:rsidRPr="00A17DA1" w:rsidRDefault="00A17DA1" w:rsidP="006458B2">
            <w:pPr>
              <w:jc w:val="center"/>
            </w:pPr>
            <w:r w:rsidRPr="00A17DA1">
              <w:t>74</w:t>
            </w:r>
          </w:p>
        </w:tc>
        <w:tc>
          <w:tcPr>
            <w:tcW w:w="1004" w:type="dxa"/>
            <w:shd w:val="clear" w:color="auto" w:fill="auto"/>
            <w:vAlign w:val="bottom"/>
          </w:tcPr>
          <w:p w:rsidR="003560C2" w:rsidRPr="00A17DA1" w:rsidRDefault="00A17DA1" w:rsidP="006458B2">
            <w:pPr>
              <w:jc w:val="center"/>
            </w:pPr>
            <w:r w:rsidRPr="00A17DA1">
              <w:t>103</w:t>
            </w:r>
          </w:p>
        </w:tc>
        <w:tc>
          <w:tcPr>
            <w:tcW w:w="1004" w:type="dxa"/>
            <w:shd w:val="clear" w:color="auto" w:fill="auto"/>
            <w:vAlign w:val="bottom"/>
          </w:tcPr>
          <w:p w:rsidR="003560C2" w:rsidRPr="00A17DA1" w:rsidRDefault="00A17DA1" w:rsidP="006458B2">
            <w:pPr>
              <w:jc w:val="center"/>
            </w:pPr>
            <w:r w:rsidRPr="00A17DA1">
              <w:t>93</w:t>
            </w:r>
          </w:p>
        </w:tc>
        <w:tc>
          <w:tcPr>
            <w:tcW w:w="1148" w:type="dxa"/>
            <w:shd w:val="clear" w:color="auto" w:fill="auto"/>
            <w:vAlign w:val="bottom"/>
          </w:tcPr>
          <w:p w:rsidR="003560C2" w:rsidRPr="00A17DA1" w:rsidRDefault="00A17DA1" w:rsidP="006458B2">
            <w:pPr>
              <w:jc w:val="center"/>
            </w:pPr>
            <w:r w:rsidRPr="00A17DA1">
              <w:t>79</w:t>
            </w:r>
          </w:p>
        </w:tc>
        <w:tc>
          <w:tcPr>
            <w:tcW w:w="1004" w:type="dxa"/>
            <w:shd w:val="clear" w:color="auto" w:fill="auto"/>
            <w:vAlign w:val="bottom"/>
          </w:tcPr>
          <w:p w:rsidR="003560C2" w:rsidRPr="00A17DA1" w:rsidRDefault="00A17DA1" w:rsidP="006458B2">
            <w:pPr>
              <w:jc w:val="center"/>
            </w:pPr>
            <w:r w:rsidRPr="00A17DA1">
              <w:t>74</w:t>
            </w:r>
          </w:p>
        </w:tc>
        <w:tc>
          <w:tcPr>
            <w:tcW w:w="1076" w:type="dxa"/>
            <w:shd w:val="clear" w:color="auto" w:fill="auto"/>
            <w:vAlign w:val="bottom"/>
          </w:tcPr>
          <w:p w:rsidR="003560C2" w:rsidRPr="00A17DA1" w:rsidRDefault="00A17DA1" w:rsidP="006458B2">
            <w:pPr>
              <w:jc w:val="center"/>
            </w:pPr>
            <w:r w:rsidRPr="00A17DA1">
              <w:t>53</w:t>
            </w:r>
          </w:p>
        </w:tc>
        <w:tc>
          <w:tcPr>
            <w:tcW w:w="873" w:type="dxa"/>
            <w:shd w:val="clear" w:color="auto" w:fill="auto"/>
            <w:vAlign w:val="bottom"/>
          </w:tcPr>
          <w:p w:rsidR="003560C2" w:rsidRPr="00A17DA1" w:rsidRDefault="00A17DA1" w:rsidP="006458B2">
            <w:pPr>
              <w:jc w:val="center"/>
            </w:pPr>
            <w:r w:rsidRPr="00A17DA1">
              <w:t>64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3560C2" w:rsidRPr="00A17DA1" w:rsidRDefault="00A17DA1" w:rsidP="00A17DA1">
            <w:pPr>
              <w:jc w:val="center"/>
              <w:rPr>
                <w:b/>
              </w:rPr>
            </w:pPr>
            <w:r>
              <w:rPr>
                <w:b/>
              </w:rPr>
              <w:t>549</w:t>
            </w:r>
          </w:p>
        </w:tc>
      </w:tr>
      <w:tr w:rsidR="003560C2" w:rsidRPr="00F71414" w:rsidTr="006458B2">
        <w:trPr>
          <w:trHeight w:val="606"/>
          <w:jc w:val="center"/>
        </w:trPr>
        <w:tc>
          <w:tcPr>
            <w:tcW w:w="2094" w:type="dxa"/>
            <w:shd w:val="clear" w:color="auto" w:fill="auto"/>
          </w:tcPr>
          <w:p w:rsidR="003560C2" w:rsidRPr="00F71414" w:rsidRDefault="003560C2" w:rsidP="006458B2">
            <w:pPr>
              <w:spacing w:after="100" w:afterAutospacing="1"/>
            </w:pPr>
            <w:r w:rsidRPr="00F71414">
              <w:rPr>
                <w:bCs/>
              </w:rPr>
              <w:t>Кол-во  ПО и ПР школьного этапа</w:t>
            </w:r>
          </w:p>
        </w:tc>
        <w:tc>
          <w:tcPr>
            <w:tcW w:w="991" w:type="dxa"/>
          </w:tcPr>
          <w:p w:rsidR="00A17DA1" w:rsidRPr="00A17DA1" w:rsidRDefault="00A17DA1" w:rsidP="006458B2">
            <w:pPr>
              <w:jc w:val="center"/>
            </w:pPr>
          </w:p>
          <w:p w:rsidR="003560C2" w:rsidRPr="00A17DA1" w:rsidRDefault="00A17DA1" w:rsidP="006458B2">
            <w:pPr>
              <w:jc w:val="center"/>
            </w:pPr>
            <w:r w:rsidRPr="00A17DA1">
              <w:t>4</w:t>
            </w:r>
          </w:p>
        </w:tc>
        <w:tc>
          <w:tcPr>
            <w:tcW w:w="1004" w:type="dxa"/>
            <w:shd w:val="clear" w:color="auto" w:fill="auto"/>
            <w:vAlign w:val="bottom"/>
          </w:tcPr>
          <w:p w:rsidR="003560C2" w:rsidRPr="00A17DA1" w:rsidRDefault="00A17DA1" w:rsidP="006458B2">
            <w:pPr>
              <w:jc w:val="center"/>
            </w:pPr>
            <w:r w:rsidRPr="00A17DA1">
              <w:t>43</w:t>
            </w:r>
          </w:p>
        </w:tc>
        <w:tc>
          <w:tcPr>
            <w:tcW w:w="1004" w:type="dxa"/>
            <w:shd w:val="clear" w:color="auto" w:fill="auto"/>
            <w:vAlign w:val="bottom"/>
          </w:tcPr>
          <w:p w:rsidR="003560C2" w:rsidRPr="00A17DA1" w:rsidRDefault="00A17DA1" w:rsidP="006458B2">
            <w:pPr>
              <w:jc w:val="center"/>
            </w:pPr>
            <w:r w:rsidRPr="00A17DA1">
              <w:t>44</w:t>
            </w:r>
          </w:p>
        </w:tc>
        <w:tc>
          <w:tcPr>
            <w:tcW w:w="1004" w:type="dxa"/>
            <w:shd w:val="clear" w:color="auto" w:fill="auto"/>
            <w:vAlign w:val="bottom"/>
          </w:tcPr>
          <w:p w:rsidR="003560C2" w:rsidRPr="00A17DA1" w:rsidRDefault="00A17DA1" w:rsidP="006458B2">
            <w:pPr>
              <w:jc w:val="center"/>
            </w:pPr>
            <w:r w:rsidRPr="00A17DA1">
              <w:t>45</w:t>
            </w:r>
          </w:p>
        </w:tc>
        <w:tc>
          <w:tcPr>
            <w:tcW w:w="1148" w:type="dxa"/>
            <w:shd w:val="clear" w:color="auto" w:fill="auto"/>
            <w:vAlign w:val="bottom"/>
          </w:tcPr>
          <w:p w:rsidR="003560C2" w:rsidRPr="00A17DA1" w:rsidRDefault="00A17DA1" w:rsidP="006458B2">
            <w:pPr>
              <w:jc w:val="center"/>
            </w:pPr>
            <w:r w:rsidRPr="00A17DA1">
              <w:t>50</w:t>
            </w:r>
          </w:p>
        </w:tc>
        <w:tc>
          <w:tcPr>
            <w:tcW w:w="1004" w:type="dxa"/>
            <w:shd w:val="clear" w:color="auto" w:fill="auto"/>
            <w:vAlign w:val="bottom"/>
          </w:tcPr>
          <w:p w:rsidR="003560C2" w:rsidRPr="00A17DA1" w:rsidRDefault="00A17DA1" w:rsidP="006458B2">
            <w:pPr>
              <w:jc w:val="center"/>
            </w:pPr>
            <w:r w:rsidRPr="00A17DA1">
              <w:t>20</w:t>
            </w:r>
          </w:p>
        </w:tc>
        <w:tc>
          <w:tcPr>
            <w:tcW w:w="1076" w:type="dxa"/>
            <w:shd w:val="clear" w:color="auto" w:fill="auto"/>
            <w:vAlign w:val="bottom"/>
          </w:tcPr>
          <w:p w:rsidR="003560C2" w:rsidRPr="00A17DA1" w:rsidRDefault="00A17DA1" w:rsidP="006458B2">
            <w:pPr>
              <w:jc w:val="center"/>
            </w:pPr>
            <w:r w:rsidRPr="00A17DA1">
              <w:t>29</w:t>
            </w:r>
          </w:p>
        </w:tc>
        <w:tc>
          <w:tcPr>
            <w:tcW w:w="873" w:type="dxa"/>
            <w:shd w:val="clear" w:color="auto" w:fill="auto"/>
            <w:vAlign w:val="bottom"/>
          </w:tcPr>
          <w:p w:rsidR="003560C2" w:rsidRPr="00A17DA1" w:rsidRDefault="00A17DA1" w:rsidP="006458B2">
            <w:pPr>
              <w:jc w:val="center"/>
            </w:pPr>
            <w:r w:rsidRPr="00A17DA1">
              <w:t>20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3560C2" w:rsidRPr="00A17DA1" w:rsidRDefault="00A17DA1" w:rsidP="00A17DA1">
            <w:pPr>
              <w:jc w:val="center"/>
              <w:rPr>
                <w:b/>
              </w:rPr>
            </w:pPr>
            <w:r>
              <w:rPr>
                <w:b/>
              </w:rPr>
              <w:t>255</w:t>
            </w:r>
          </w:p>
        </w:tc>
      </w:tr>
      <w:tr w:rsidR="003560C2" w:rsidRPr="00F71414" w:rsidTr="006458B2">
        <w:trPr>
          <w:jc w:val="center"/>
        </w:trPr>
        <w:tc>
          <w:tcPr>
            <w:tcW w:w="2094" w:type="dxa"/>
            <w:shd w:val="clear" w:color="auto" w:fill="auto"/>
          </w:tcPr>
          <w:p w:rsidR="003560C2" w:rsidRPr="00F71414" w:rsidRDefault="003560C2" w:rsidP="006458B2">
            <w:pPr>
              <w:spacing w:after="100" w:afterAutospacing="1"/>
            </w:pPr>
            <w:r w:rsidRPr="00F71414">
              <w:rPr>
                <w:bCs/>
              </w:rPr>
              <w:t>Кол-во победителей</w:t>
            </w:r>
          </w:p>
        </w:tc>
        <w:tc>
          <w:tcPr>
            <w:tcW w:w="991" w:type="dxa"/>
          </w:tcPr>
          <w:p w:rsidR="00A17DA1" w:rsidRPr="00A17DA1" w:rsidRDefault="00A17DA1" w:rsidP="006458B2">
            <w:pPr>
              <w:jc w:val="center"/>
            </w:pPr>
          </w:p>
          <w:p w:rsidR="003560C2" w:rsidRPr="00A17DA1" w:rsidRDefault="00A17DA1" w:rsidP="006458B2">
            <w:pPr>
              <w:jc w:val="center"/>
            </w:pPr>
            <w:r w:rsidRPr="00A17DA1">
              <w:t>1</w:t>
            </w:r>
          </w:p>
        </w:tc>
        <w:tc>
          <w:tcPr>
            <w:tcW w:w="1004" w:type="dxa"/>
            <w:shd w:val="clear" w:color="auto" w:fill="auto"/>
            <w:vAlign w:val="bottom"/>
          </w:tcPr>
          <w:p w:rsidR="003560C2" w:rsidRPr="00A17DA1" w:rsidRDefault="00A17DA1" w:rsidP="006458B2">
            <w:pPr>
              <w:jc w:val="center"/>
            </w:pPr>
            <w:r w:rsidRPr="00A17DA1">
              <w:t>11</w:t>
            </w:r>
          </w:p>
        </w:tc>
        <w:tc>
          <w:tcPr>
            <w:tcW w:w="1004" w:type="dxa"/>
            <w:shd w:val="clear" w:color="auto" w:fill="auto"/>
            <w:vAlign w:val="bottom"/>
          </w:tcPr>
          <w:p w:rsidR="003560C2" w:rsidRPr="00A17DA1" w:rsidRDefault="00A17DA1" w:rsidP="006458B2">
            <w:pPr>
              <w:jc w:val="center"/>
            </w:pPr>
            <w:r w:rsidRPr="00A17DA1">
              <w:t>14</w:t>
            </w:r>
          </w:p>
        </w:tc>
        <w:tc>
          <w:tcPr>
            <w:tcW w:w="1004" w:type="dxa"/>
            <w:shd w:val="clear" w:color="auto" w:fill="auto"/>
            <w:vAlign w:val="bottom"/>
          </w:tcPr>
          <w:p w:rsidR="003560C2" w:rsidRPr="00A17DA1" w:rsidRDefault="00A17DA1" w:rsidP="006458B2">
            <w:pPr>
              <w:jc w:val="center"/>
            </w:pPr>
            <w:r w:rsidRPr="00A17DA1">
              <w:t>15</w:t>
            </w:r>
          </w:p>
        </w:tc>
        <w:tc>
          <w:tcPr>
            <w:tcW w:w="1148" w:type="dxa"/>
            <w:shd w:val="clear" w:color="auto" w:fill="auto"/>
            <w:vAlign w:val="bottom"/>
          </w:tcPr>
          <w:p w:rsidR="003560C2" w:rsidRPr="00A17DA1" w:rsidRDefault="00A17DA1" w:rsidP="006458B2">
            <w:pPr>
              <w:jc w:val="center"/>
            </w:pPr>
            <w:r w:rsidRPr="00A17DA1">
              <w:t>15</w:t>
            </w:r>
          </w:p>
        </w:tc>
        <w:tc>
          <w:tcPr>
            <w:tcW w:w="1004" w:type="dxa"/>
            <w:shd w:val="clear" w:color="auto" w:fill="auto"/>
            <w:vAlign w:val="bottom"/>
          </w:tcPr>
          <w:p w:rsidR="003560C2" w:rsidRPr="00A17DA1" w:rsidRDefault="00A17DA1" w:rsidP="006458B2">
            <w:pPr>
              <w:jc w:val="center"/>
            </w:pPr>
            <w:r w:rsidRPr="00A17DA1">
              <w:t>9</w:t>
            </w:r>
          </w:p>
        </w:tc>
        <w:tc>
          <w:tcPr>
            <w:tcW w:w="1076" w:type="dxa"/>
            <w:shd w:val="clear" w:color="auto" w:fill="auto"/>
            <w:vAlign w:val="bottom"/>
          </w:tcPr>
          <w:p w:rsidR="003560C2" w:rsidRPr="00A17DA1" w:rsidRDefault="00A17DA1" w:rsidP="006458B2">
            <w:pPr>
              <w:jc w:val="center"/>
            </w:pPr>
            <w:r w:rsidRPr="00A17DA1">
              <w:t>15</w:t>
            </w:r>
          </w:p>
        </w:tc>
        <w:tc>
          <w:tcPr>
            <w:tcW w:w="873" w:type="dxa"/>
            <w:shd w:val="clear" w:color="auto" w:fill="auto"/>
            <w:vAlign w:val="bottom"/>
          </w:tcPr>
          <w:p w:rsidR="003560C2" w:rsidRPr="00A17DA1" w:rsidRDefault="00A17DA1" w:rsidP="006458B2">
            <w:pPr>
              <w:jc w:val="center"/>
            </w:pPr>
            <w:r w:rsidRPr="00A17DA1">
              <w:t>10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3560C2" w:rsidRPr="00A17DA1" w:rsidRDefault="00A17DA1" w:rsidP="00A17DA1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3560C2" w:rsidRPr="00F71414" w:rsidTr="006458B2">
        <w:trPr>
          <w:trHeight w:val="461"/>
          <w:jc w:val="center"/>
        </w:trPr>
        <w:tc>
          <w:tcPr>
            <w:tcW w:w="2094" w:type="dxa"/>
            <w:shd w:val="clear" w:color="auto" w:fill="auto"/>
          </w:tcPr>
          <w:p w:rsidR="003560C2" w:rsidRPr="00F71414" w:rsidRDefault="003560C2" w:rsidP="006458B2">
            <w:pPr>
              <w:spacing w:after="100" w:afterAutospacing="1"/>
            </w:pPr>
            <w:r w:rsidRPr="00F71414">
              <w:rPr>
                <w:bCs/>
              </w:rPr>
              <w:t>Кол-во призеров</w:t>
            </w:r>
          </w:p>
        </w:tc>
        <w:tc>
          <w:tcPr>
            <w:tcW w:w="991" w:type="dxa"/>
          </w:tcPr>
          <w:p w:rsidR="00A17DA1" w:rsidRDefault="00A17DA1" w:rsidP="006458B2">
            <w:pPr>
              <w:jc w:val="center"/>
            </w:pPr>
          </w:p>
          <w:p w:rsidR="003560C2" w:rsidRPr="00A17DA1" w:rsidRDefault="00A17DA1" w:rsidP="006458B2">
            <w:pPr>
              <w:jc w:val="center"/>
            </w:pPr>
            <w:r w:rsidRPr="00A17DA1">
              <w:t>3</w:t>
            </w:r>
          </w:p>
        </w:tc>
        <w:tc>
          <w:tcPr>
            <w:tcW w:w="1004" w:type="dxa"/>
            <w:shd w:val="clear" w:color="auto" w:fill="auto"/>
            <w:vAlign w:val="bottom"/>
          </w:tcPr>
          <w:p w:rsidR="003560C2" w:rsidRPr="00A17DA1" w:rsidRDefault="00A17DA1" w:rsidP="006458B2">
            <w:pPr>
              <w:jc w:val="center"/>
            </w:pPr>
            <w:r w:rsidRPr="00A17DA1">
              <w:t>32</w:t>
            </w:r>
          </w:p>
        </w:tc>
        <w:tc>
          <w:tcPr>
            <w:tcW w:w="1004" w:type="dxa"/>
            <w:shd w:val="clear" w:color="auto" w:fill="auto"/>
            <w:vAlign w:val="bottom"/>
          </w:tcPr>
          <w:p w:rsidR="003560C2" w:rsidRPr="00A17DA1" w:rsidRDefault="00A17DA1" w:rsidP="006458B2">
            <w:pPr>
              <w:jc w:val="center"/>
            </w:pPr>
            <w:r w:rsidRPr="00A17DA1">
              <w:t>30</w:t>
            </w:r>
          </w:p>
        </w:tc>
        <w:tc>
          <w:tcPr>
            <w:tcW w:w="1004" w:type="dxa"/>
            <w:shd w:val="clear" w:color="auto" w:fill="auto"/>
            <w:vAlign w:val="bottom"/>
          </w:tcPr>
          <w:p w:rsidR="003560C2" w:rsidRPr="00A17DA1" w:rsidRDefault="00A17DA1" w:rsidP="006458B2">
            <w:pPr>
              <w:jc w:val="center"/>
            </w:pPr>
            <w:r w:rsidRPr="00A17DA1">
              <w:t>30</w:t>
            </w:r>
          </w:p>
        </w:tc>
        <w:tc>
          <w:tcPr>
            <w:tcW w:w="1148" w:type="dxa"/>
            <w:shd w:val="clear" w:color="auto" w:fill="auto"/>
            <w:vAlign w:val="bottom"/>
          </w:tcPr>
          <w:p w:rsidR="003560C2" w:rsidRPr="00A17DA1" w:rsidRDefault="00A17DA1" w:rsidP="006458B2">
            <w:pPr>
              <w:jc w:val="center"/>
            </w:pPr>
            <w:r w:rsidRPr="00A17DA1">
              <w:t>35</w:t>
            </w:r>
          </w:p>
        </w:tc>
        <w:tc>
          <w:tcPr>
            <w:tcW w:w="1004" w:type="dxa"/>
            <w:shd w:val="clear" w:color="auto" w:fill="auto"/>
            <w:vAlign w:val="bottom"/>
          </w:tcPr>
          <w:p w:rsidR="003560C2" w:rsidRPr="00A17DA1" w:rsidRDefault="00A17DA1" w:rsidP="006458B2">
            <w:pPr>
              <w:jc w:val="center"/>
            </w:pPr>
            <w:r w:rsidRPr="00A17DA1">
              <w:t>11</w:t>
            </w:r>
          </w:p>
        </w:tc>
        <w:tc>
          <w:tcPr>
            <w:tcW w:w="1076" w:type="dxa"/>
            <w:shd w:val="clear" w:color="auto" w:fill="auto"/>
            <w:vAlign w:val="bottom"/>
          </w:tcPr>
          <w:p w:rsidR="003560C2" w:rsidRPr="00A17DA1" w:rsidRDefault="00A17DA1" w:rsidP="006458B2">
            <w:pPr>
              <w:jc w:val="center"/>
            </w:pPr>
            <w:r w:rsidRPr="00A17DA1">
              <w:t>14</w:t>
            </w:r>
          </w:p>
        </w:tc>
        <w:tc>
          <w:tcPr>
            <w:tcW w:w="873" w:type="dxa"/>
            <w:shd w:val="clear" w:color="auto" w:fill="auto"/>
            <w:vAlign w:val="bottom"/>
          </w:tcPr>
          <w:p w:rsidR="003560C2" w:rsidRPr="00A17DA1" w:rsidRDefault="00A17DA1" w:rsidP="006458B2">
            <w:pPr>
              <w:jc w:val="center"/>
            </w:pPr>
            <w:r w:rsidRPr="00A17DA1">
              <w:t>10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3560C2" w:rsidRPr="00A17DA1" w:rsidRDefault="00A17DA1" w:rsidP="00A17DA1">
            <w:pPr>
              <w:jc w:val="center"/>
              <w:rPr>
                <w:b/>
              </w:rPr>
            </w:pPr>
            <w:r>
              <w:rPr>
                <w:b/>
              </w:rPr>
              <w:t>165</w:t>
            </w:r>
          </w:p>
        </w:tc>
      </w:tr>
    </w:tbl>
    <w:p w:rsidR="004232B0" w:rsidRPr="00F71414" w:rsidRDefault="004232B0" w:rsidP="004E6240">
      <w:pPr>
        <w:rPr>
          <w:b/>
          <w:lang w:bidi="en-US"/>
        </w:rPr>
      </w:pPr>
      <w:r>
        <w:rPr>
          <w:b/>
        </w:rPr>
        <w:t xml:space="preserve">                                               </w:t>
      </w:r>
      <w:r w:rsidR="003560C2" w:rsidRPr="00F71414">
        <w:rPr>
          <w:b/>
        </w:rPr>
        <w:t xml:space="preserve"> </w:t>
      </w:r>
      <w:r w:rsidRPr="00F71414">
        <w:rPr>
          <w:b/>
          <w:lang w:bidi="en-US"/>
        </w:rPr>
        <w:t xml:space="preserve">Активность и </w:t>
      </w:r>
      <w:proofErr w:type="gramStart"/>
      <w:r w:rsidRPr="00F71414">
        <w:rPr>
          <w:b/>
          <w:lang w:bidi="en-US"/>
        </w:rPr>
        <w:t xml:space="preserve">результаты  </w:t>
      </w:r>
      <w:r>
        <w:rPr>
          <w:b/>
          <w:lang w:bidi="en-US"/>
        </w:rPr>
        <w:t>участия</w:t>
      </w:r>
      <w:proofErr w:type="gramEnd"/>
      <w:r>
        <w:rPr>
          <w:b/>
          <w:lang w:bidi="en-US"/>
        </w:rPr>
        <w:t xml:space="preserve">  в  </w:t>
      </w:r>
      <w:r w:rsidR="004E6240">
        <w:rPr>
          <w:b/>
        </w:rPr>
        <w:t xml:space="preserve">  ш</w:t>
      </w:r>
      <w:r>
        <w:rPr>
          <w:b/>
          <w:lang w:bidi="en-US"/>
        </w:rPr>
        <w:t>кольном этапе  за 6</w:t>
      </w:r>
      <w:r w:rsidRPr="00F71414">
        <w:rPr>
          <w:b/>
          <w:lang w:bidi="en-US"/>
        </w:rPr>
        <w:t xml:space="preserve"> лет</w:t>
      </w:r>
    </w:p>
    <w:p w:rsidR="003560C2" w:rsidRPr="00F71414" w:rsidRDefault="004E6240" w:rsidP="004232B0">
      <w:pPr>
        <w:jc w:val="both"/>
        <w:rPr>
          <w:b/>
        </w:rPr>
      </w:pPr>
      <w:r w:rsidRPr="00F71414">
        <w:rPr>
          <w:b/>
          <w:noProof/>
          <w:color w:val="FF0000"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61D3B5F5" wp14:editId="11F86CF8">
            <wp:simplePos x="0" y="0"/>
            <wp:positionH relativeFrom="column">
              <wp:posOffset>1880235</wp:posOffset>
            </wp:positionH>
            <wp:positionV relativeFrom="paragraph">
              <wp:posOffset>79375</wp:posOffset>
            </wp:positionV>
            <wp:extent cx="4364990" cy="1882536"/>
            <wp:effectExtent l="0" t="0" r="0" b="0"/>
            <wp:wrapNone/>
            <wp:docPr id="1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60C2" w:rsidRPr="00F71414" w:rsidRDefault="003560C2" w:rsidP="003560C2">
      <w:pPr>
        <w:jc w:val="center"/>
        <w:rPr>
          <w:b/>
        </w:rPr>
      </w:pPr>
    </w:p>
    <w:p w:rsidR="003560C2" w:rsidRDefault="003560C2" w:rsidP="003560C2">
      <w:pPr>
        <w:jc w:val="center"/>
        <w:rPr>
          <w:b/>
          <w:lang w:bidi="en-US"/>
        </w:rPr>
      </w:pPr>
    </w:p>
    <w:p w:rsidR="003560C2" w:rsidRPr="00F71414" w:rsidRDefault="003560C2" w:rsidP="003560C2">
      <w:pPr>
        <w:rPr>
          <w:b/>
          <w:color w:val="FF0000"/>
          <w:sz w:val="28"/>
          <w:szCs w:val="28"/>
          <w:u w:val="single"/>
        </w:rPr>
      </w:pPr>
    </w:p>
    <w:p w:rsidR="003560C2" w:rsidRPr="00F71414" w:rsidRDefault="003560C2" w:rsidP="003560C2">
      <w:pPr>
        <w:rPr>
          <w:color w:val="FF0000"/>
        </w:rPr>
      </w:pPr>
    </w:p>
    <w:p w:rsidR="003560C2" w:rsidRPr="00F71414" w:rsidRDefault="003560C2" w:rsidP="003560C2">
      <w:pPr>
        <w:rPr>
          <w:color w:val="FF0000"/>
        </w:rPr>
      </w:pPr>
    </w:p>
    <w:p w:rsidR="003560C2" w:rsidRPr="00F71414" w:rsidRDefault="003560C2" w:rsidP="003560C2">
      <w:pPr>
        <w:rPr>
          <w:color w:val="FF0000"/>
        </w:rPr>
      </w:pPr>
    </w:p>
    <w:p w:rsidR="003560C2" w:rsidRPr="00F71414" w:rsidRDefault="003560C2" w:rsidP="003560C2">
      <w:pPr>
        <w:rPr>
          <w:color w:val="FF0000"/>
        </w:rPr>
      </w:pPr>
    </w:p>
    <w:p w:rsidR="003560C2" w:rsidRPr="00F71414" w:rsidRDefault="003560C2" w:rsidP="003560C2">
      <w:pPr>
        <w:rPr>
          <w:color w:val="FF0000"/>
        </w:rPr>
      </w:pPr>
    </w:p>
    <w:p w:rsidR="003560C2" w:rsidRPr="00F71414" w:rsidRDefault="003560C2" w:rsidP="003560C2">
      <w:pPr>
        <w:rPr>
          <w:color w:val="FF0000"/>
        </w:rPr>
      </w:pPr>
    </w:p>
    <w:p w:rsidR="003560C2" w:rsidRPr="00F71414" w:rsidRDefault="003560C2" w:rsidP="003560C2">
      <w:pPr>
        <w:rPr>
          <w:color w:val="FF0000"/>
        </w:rPr>
      </w:pPr>
    </w:p>
    <w:p w:rsidR="003560C2" w:rsidRPr="00F71414" w:rsidRDefault="003560C2" w:rsidP="003560C2">
      <w:pPr>
        <w:rPr>
          <w:color w:val="FF0000"/>
        </w:rPr>
      </w:pPr>
    </w:p>
    <w:p w:rsidR="00D73B92" w:rsidRPr="00F71414" w:rsidRDefault="00D73B92" w:rsidP="00D73B92">
      <w:pPr>
        <w:tabs>
          <w:tab w:val="left" w:pos="1875"/>
        </w:tabs>
        <w:spacing w:before="100" w:beforeAutospacing="1" w:after="100" w:afterAutospacing="1"/>
        <w:jc w:val="center"/>
        <w:outlineLvl w:val="0"/>
        <w:rPr>
          <w:b/>
          <w:u w:val="single"/>
        </w:rPr>
      </w:pPr>
      <w:r w:rsidRPr="00F71414">
        <w:rPr>
          <w:b/>
          <w:u w:val="single"/>
        </w:rPr>
        <w:lastRenderedPageBreak/>
        <w:t>Муниципальный этап</w:t>
      </w:r>
    </w:p>
    <w:tbl>
      <w:tblPr>
        <w:tblW w:w="8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09"/>
        <w:gridCol w:w="850"/>
        <w:gridCol w:w="828"/>
        <w:gridCol w:w="958"/>
        <w:gridCol w:w="832"/>
        <w:gridCol w:w="36"/>
        <w:gridCol w:w="1636"/>
        <w:gridCol w:w="36"/>
      </w:tblGrid>
      <w:tr w:rsidR="00D73B92" w:rsidRPr="00D73B92" w:rsidTr="006458B2">
        <w:trPr>
          <w:jc w:val="center"/>
        </w:trPr>
        <w:tc>
          <w:tcPr>
            <w:tcW w:w="2972" w:type="dxa"/>
            <w:shd w:val="clear" w:color="auto" w:fill="auto"/>
          </w:tcPr>
          <w:p w:rsidR="00D73B92" w:rsidRPr="00D73B92" w:rsidRDefault="00D73B92" w:rsidP="006458B2">
            <w:pPr>
              <w:rPr>
                <w:b/>
              </w:rPr>
            </w:pPr>
            <w:r w:rsidRPr="00D73B92">
              <w:rPr>
                <w:b/>
              </w:rPr>
              <w:t xml:space="preserve">Показатель </w:t>
            </w:r>
          </w:p>
        </w:tc>
        <w:tc>
          <w:tcPr>
            <w:tcW w:w="4213" w:type="dxa"/>
            <w:gridSpan w:val="6"/>
          </w:tcPr>
          <w:p w:rsidR="00D73B92" w:rsidRPr="00D73B92" w:rsidRDefault="00D73B92" w:rsidP="006458B2">
            <w:pPr>
              <w:jc w:val="center"/>
              <w:rPr>
                <w:b/>
                <w:bCs/>
              </w:rPr>
            </w:pPr>
            <w:r w:rsidRPr="00D73B92">
              <w:rPr>
                <w:b/>
                <w:bCs/>
              </w:rPr>
              <w:t>Количество участников по классам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:rsidR="00D73B92" w:rsidRPr="00D73B92" w:rsidRDefault="00D73B92" w:rsidP="006458B2">
            <w:pPr>
              <w:jc w:val="center"/>
              <w:rPr>
                <w:b/>
                <w:bCs/>
              </w:rPr>
            </w:pPr>
            <w:r w:rsidRPr="00D73B92">
              <w:rPr>
                <w:b/>
                <w:bCs/>
              </w:rPr>
              <w:t>Общее количество</w:t>
            </w:r>
          </w:p>
        </w:tc>
      </w:tr>
      <w:tr w:rsidR="00D73B92" w:rsidRPr="00D73B92" w:rsidTr="006458B2">
        <w:trPr>
          <w:gridAfter w:val="1"/>
          <w:wAfter w:w="36" w:type="dxa"/>
          <w:jc w:val="center"/>
        </w:trPr>
        <w:tc>
          <w:tcPr>
            <w:tcW w:w="2972" w:type="dxa"/>
            <w:shd w:val="clear" w:color="auto" w:fill="auto"/>
          </w:tcPr>
          <w:p w:rsidR="00D73B92" w:rsidRPr="00D73B92" w:rsidRDefault="00D73B92" w:rsidP="006458B2">
            <w:r w:rsidRPr="00D73B92">
              <w:t>Возраст участников</w:t>
            </w:r>
          </w:p>
        </w:tc>
        <w:tc>
          <w:tcPr>
            <w:tcW w:w="709" w:type="dxa"/>
          </w:tcPr>
          <w:p w:rsidR="00D73B92" w:rsidRPr="00D73B92" w:rsidRDefault="00D73B92" w:rsidP="006458B2">
            <w:pPr>
              <w:jc w:val="center"/>
              <w:rPr>
                <w:b/>
              </w:rPr>
            </w:pPr>
            <w:r w:rsidRPr="00D73B92">
              <w:rPr>
                <w:b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D73B92" w:rsidRPr="00D73B92" w:rsidRDefault="00D73B92" w:rsidP="006458B2">
            <w:pPr>
              <w:jc w:val="center"/>
              <w:rPr>
                <w:b/>
              </w:rPr>
            </w:pPr>
            <w:r w:rsidRPr="00D73B92">
              <w:rPr>
                <w:b/>
              </w:rPr>
              <w:t>8</w:t>
            </w:r>
          </w:p>
        </w:tc>
        <w:tc>
          <w:tcPr>
            <w:tcW w:w="828" w:type="dxa"/>
            <w:shd w:val="clear" w:color="auto" w:fill="auto"/>
          </w:tcPr>
          <w:p w:rsidR="00D73B92" w:rsidRPr="00D73B92" w:rsidRDefault="00D73B92" w:rsidP="006458B2">
            <w:pPr>
              <w:jc w:val="center"/>
              <w:rPr>
                <w:b/>
              </w:rPr>
            </w:pPr>
            <w:r w:rsidRPr="00D73B92">
              <w:rPr>
                <w:b/>
              </w:rPr>
              <w:t>9</w:t>
            </w:r>
          </w:p>
        </w:tc>
        <w:tc>
          <w:tcPr>
            <w:tcW w:w="958" w:type="dxa"/>
            <w:shd w:val="clear" w:color="auto" w:fill="auto"/>
          </w:tcPr>
          <w:p w:rsidR="00D73B92" w:rsidRPr="00D73B92" w:rsidRDefault="00D73B92" w:rsidP="006458B2">
            <w:pPr>
              <w:jc w:val="center"/>
              <w:rPr>
                <w:b/>
              </w:rPr>
            </w:pPr>
            <w:r w:rsidRPr="00D73B92">
              <w:rPr>
                <w:b/>
              </w:rPr>
              <w:t>10</w:t>
            </w:r>
          </w:p>
        </w:tc>
        <w:tc>
          <w:tcPr>
            <w:tcW w:w="832" w:type="dxa"/>
            <w:shd w:val="clear" w:color="auto" w:fill="auto"/>
          </w:tcPr>
          <w:p w:rsidR="00D73B92" w:rsidRPr="00D73B92" w:rsidRDefault="00D73B92" w:rsidP="006458B2">
            <w:pPr>
              <w:jc w:val="center"/>
              <w:rPr>
                <w:b/>
              </w:rPr>
            </w:pPr>
            <w:r w:rsidRPr="00D73B92">
              <w:rPr>
                <w:b/>
              </w:rPr>
              <w:t>11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D73B92" w:rsidRPr="00D73B92" w:rsidRDefault="00D73B92" w:rsidP="006458B2">
            <w:pPr>
              <w:rPr>
                <w:b/>
              </w:rPr>
            </w:pPr>
          </w:p>
        </w:tc>
      </w:tr>
      <w:tr w:rsidR="00D73B92" w:rsidRPr="00D73B92" w:rsidTr="006458B2">
        <w:trPr>
          <w:gridAfter w:val="1"/>
          <w:wAfter w:w="36" w:type="dxa"/>
          <w:jc w:val="center"/>
        </w:trPr>
        <w:tc>
          <w:tcPr>
            <w:tcW w:w="2972" w:type="dxa"/>
            <w:shd w:val="clear" w:color="auto" w:fill="auto"/>
          </w:tcPr>
          <w:p w:rsidR="00D73B92" w:rsidRPr="00D73B92" w:rsidRDefault="00D73B92" w:rsidP="006458B2">
            <w:r w:rsidRPr="00D73B92">
              <w:t>Всего участников</w:t>
            </w:r>
          </w:p>
        </w:tc>
        <w:tc>
          <w:tcPr>
            <w:tcW w:w="709" w:type="dxa"/>
          </w:tcPr>
          <w:p w:rsidR="00D73B92" w:rsidRPr="00D73B92" w:rsidRDefault="00D73B92" w:rsidP="006458B2">
            <w:pPr>
              <w:jc w:val="center"/>
            </w:pPr>
            <w:r>
              <w:t>22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73B92" w:rsidRPr="00D73B92" w:rsidRDefault="00D73B92" w:rsidP="006458B2">
            <w:pPr>
              <w:jc w:val="center"/>
            </w:pPr>
            <w:r>
              <w:t>40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D73B92" w:rsidRPr="00D73B92" w:rsidRDefault="00D73B92" w:rsidP="006458B2">
            <w:pPr>
              <w:jc w:val="center"/>
            </w:pPr>
            <w:r>
              <w:t>16</w:t>
            </w:r>
          </w:p>
        </w:tc>
        <w:tc>
          <w:tcPr>
            <w:tcW w:w="958" w:type="dxa"/>
            <w:shd w:val="clear" w:color="auto" w:fill="auto"/>
            <w:vAlign w:val="bottom"/>
          </w:tcPr>
          <w:p w:rsidR="00D73B92" w:rsidRPr="00D73B92" w:rsidRDefault="00D73B92" w:rsidP="006458B2">
            <w:pPr>
              <w:jc w:val="center"/>
            </w:pPr>
            <w:r>
              <w:t>46</w:t>
            </w:r>
          </w:p>
        </w:tc>
        <w:tc>
          <w:tcPr>
            <w:tcW w:w="832" w:type="dxa"/>
            <w:shd w:val="clear" w:color="auto" w:fill="auto"/>
            <w:vAlign w:val="bottom"/>
          </w:tcPr>
          <w:p w:rsidR="00D73B92" w:rsidRPr="00D73B92" w:rsidRDefault="00D73B92" w:rsidP="006458B2">
            <w:pPr>
              <w:jc w:val="center"/>
            </w:pPr>
            <w:r>
              <w:t>36</w:t>
            </w:r>
          </w:p>
        </w:tc>
        <w:tc>
          <w:tcPr>
            <w:tcW w:w="1672" w:type="dxa"/>
            <w:gridSpan w:val="2"/>
            <w:shd w:val="clear" w:color="auto" w:fill="auto"/>
            <w:vAlign w:val="bottom"/>
          </w:tcPr>
          <w:p w:rsidR="00D73B92" w:rsidRPr="00D73B92" w:rsidRDefault="00D73B92" w:rsidP="006458B2">
            <w:pPr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</w:tr>
      <w:tr w:rsidR="00D73B92" w:rsidRPr="00D73B92" w:rsidTr="006458B2">
        <w:trPr>
          <w:gridAfter w:val="1"/>
          <w:wAfter w:w="36" w:type="dxa"/>
          <w:jc w:val="center"/>
        </w:trPr>
        <w:tc>
          <w:tcPr>
            <w:tcW w:w="2972" w:type="dxa"/>
            <w:shd w:val="clear" w:color="auto" w:fill="auto"/>
          </w:tcPr>
          <w:p w:rsidR="00D73B92" w:rsidRPr="00D73B92" w:rsidRDefault="00D73B92" w:rsidP="006458B2">
            <w:r w:rsidRPr="00D73B92">
              <w:t>Мальчиков</w:t>
            </w:r>
          </w:p>
        </w:tc>
        <w:tc>
          <w:tcPr>
            <w:tcW w:w="709" w:type="dxa"/>
          </w:tcPr>
          <w:p w:rsidR="00D73B92" w:rsidRPr="00D73B92" w:rsidRDefault="00D73B92" w:rsidP="006458B2">
            <w:pPr>
              <w:jc w:val="center"/>
            </w:pPr>
            <w:r>
              <w:t>11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73B92" w:rsidRPr="00D73B92" w:rsidRDefault="00D73B92" w:rsidP="006458B2">
            <w:pPr>
              <w:jc w:val="center"/>
            </w:pPr>
            <w:r>
              <w:t>30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D73B92" w:rsidRPr="00D73B92" w:rsidRDefault="00D73B92" w:rsidP="006458B2">
            <w:pPr>
              <w:jc w:val="center"/>
            </w:pPr>
            <w:r>
              <w:t>11</w:t>
            </w:r>
          </w:p>
        </w:tc>
        <w:tc>
          <w:tcPr>
            <w:tcW w:w="958" w:type="dxa"/>
            <w:shd w:val="clear" w:color="auto" w:fill="auto"/>
            <w:vAlign w:val="bottom"/>
          </w:tcPr>
          <w:p w:rsidR="00D73B92" w:rsidRPr="00D73B92" w:rsidRDefault="00D73B92" w:rsidP="006458B2">
            <w:pPr>
              <w:jc w:val="center"/>
            </w:pPr>
            <w:r>
              <w:t>16</w:t>
            </w:r>
          </w:p>
        </w:tc>
        <w:tc>
          <w:tcPr>
            <w:tcW w:w="832" w:type="dxa"/>
            <w:shd w:val="clear" w:color="auto" w:fill="auto"/>
            <w:vAlign w:val="bottom"/>
          </w:tcPr>
          <w:p w:rsidR="00D73B92" w:rsidRPr="00D73B92" w:rsidRDefault="00D73B92" w:rsidP="006458B2">
            <w:pPr>
              <w:jc w:val="center"/>
            </w:pPr>
            <w:r>
              <w:t>18</w:t>
            </w:r>
          </w:p>
        </w:tc>
        <w:tc>
          <w:tcPr>
            <w:tcW w:w="1672" w:type="dxa"/>
            <w:gridSpan w:val="2"/>
            <w:shd w:val="clear" w:color="auto" w:fill="auto"/>
            <w:vAlign w:val="bottom"/>
          </w:tcPr>
          <w:p w:rsidR="00D73B92" w:rsidRPr="00D73B92" w:rsidRDefault="002356EE" w:rsidP="006458B2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</w:tr>
      <w:tr w:rsidR="00D73B92" w:rsidRPr="00D73B92" w:rsidTr="006458B2">
        <w:trPr>
          <w:gridAfter w:val="1"/>
          <w:wAfter w:w="36" w:type="dxa"/>
          <w:jc w:val="center"/>
        </w:trPr>
        <w:tc>
          <w:tcPr>
            <w:tcW w:w="2972" w:type="dxa"/>
            <w:shd w:val="clear" w:color="auto" w:fill="auto"/>
          </w:tcPr>
          <w:p w:rsidR="00D73B92" w:rsidRPr="00D73B92" w:rsidRDefault="00D73B92" w:rsidP="006458B2">
            <w:r w:rsidRPr="00D73B92">
              <w:t>Девочек</w:t>
            </w:r>
          </w:p>
        </w:tc>
        <w:tc>
          <w:tcPr>
            <w:tcW w:w="709" w:type="dxa"/>
          </w:tcPr>
          <w:p w:rsidR="00D73B92" w:rsidRPr="00D73B92" w:rsidRDefault="00D73B92" w:rsidP="006458B2">
            <w:pPr>
              <w:jc w:val="center"/>
            </w:pPr>
            <w:r>
              <w:t>11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73B92" w:rsidRPr="00D73B92" w:rsidRDefault="00D73B92" w:rsidP="006458B2">
            <w:pPr>
              <w:jc w:val="center"/>
            </w:pPr>
            <w:r>
              <w:t>10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D73B92" w:rsidRPr="00D73B92" w:rsidRDefault="00D73B92" w:rsidP="006458B2">
            <w:pPr>
              <w:jc w:val="center"/>
            </w:pPr>
            <w:r>
              <w:t>5</w:t>
            </w:r>
          </w:p>
        </w:tc>
        <w:tc>
          <w:tcPr>
            <w:tcW w:w="958" w:type="dxa"/>
            <w:shd w:val="clear" w:color="auto" w:fill="auto"/>
            <w:vAlign w:val="bottom"/>
          </w:tcPr>
          <w:p w:rsidR="00D73B92" w:rsidRPr="00D73B92" w:rsidRDefault="00D73B92" w:rsidP="006458B2">
            <w:pPr>
              <w:jc w:val="center"/>
            </w:pPr>
            <w:r>
              <w:t>30</w:t>
            </w:r>
          </w:p>
        </w:tc>
        <w:tc>
          <w:tcPr>
            <w:tcW w:w="832" w:type="dxa"/>
            <w:shd w:val="clear" w:color="auto" w:fill="auto"/>
            <w:vAlign w:val="bottom"/>
          </w:tcPr>
          <w:p w:rsidR="00D73B92" w:rsidRPr="00D73B92" w:rsidRDefault="00D73B92" w:rsidP="006458B2">
            <w:pPr>
              <w:jc w:val="center"/>
            </w:pPr>
            <w:r>
              <w:t>18</w:t>
            </w:r>
          </w:p>
        </w:tc>
        <w:tc>
          <w:tcPr>
            <w:tcW w:w="1672" w:type="dxa"/>
            <w:gridSpan w:val="2"/>
            <w:shd w:val="clear" w:color="auto" w:fill="auto"/>
            <w:vAlign w:val="bottom"/>
          </w:tcPr>
          <w:p w:rsidR="00D73B92" w:rsidRPr="00D73B92" w:rsidRDefault="002356EE" w:rsidP="006458B2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</w:tr>
      <w:tr w:rsidR="00D73B92" w:rsidRPr="00D73B92" w:rsidTr="006458B2">
        <w:trPr>
          <w:gridAfter w:val="1"/>
          <w:wAfter w:w="36" w:type="dxa"/>
          <w:jc w:val="center"/>
        </w:trPr>
        <w:tc>
          <w:tcPr>
            <w:tcW w:w="2972" w:type="dxa"/>
            <w:shd w:val="clear" w:color="auto" w:fill="auto"/>
          </w:tcPr>
          <w:p w:rsidR="00D73B92" w:rsidRPr="00D73B92" w:rsidRDefault="00D73B92" w:rsidP="006458B2">
            <w:r w:rsidRPr="00D73B92">
              <w:rPr>
                <w:bCs/>
              </w:rPr>
              <w:t>Кол-во победителей и призеров школьного этапа</w:t>
            </w:r>
          </w:p>
        </w:tc>
        <w:tc>
          <w:tcPr>
            <w:tcW w:w="709" w:type="dxa"/>
          </w:tcPr>
          <w:p w:rsidR="002356EE" w:rsidRDefault="002356EE" w:rsidP="006458B2">
            <w:pPr>
              <w:jc w:val="center"/>
            </w:pPr>
          </w:p>
          <w:p w:rsidR="00D73B92" w:rsidRPr="00D73B92" w:rsidRDefault="002356EE" w:rsidP="006458B2">
            <w:pPr>
              <w:jc w:val="center"/>
            </w:pPr>
            <w:r>
              <w:t>11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73B92" w:rsidRPr="00D73B92" w:rsidRDefault="002356EE" w:rsidP="006458B2">
            <w:pPr>
              <w:jc w:val="center"/>
            </w:pPr>
            <w:r>
              <w:t>18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D73B92" w:rsidRPr="00D73B92" w:rsidRDefault="002356EE" w:rsidP="006458B2">
            <w:pPr>
              <w:jc w:val="center"/>
            </w:pPr>
            <w:r>
              <w:t>4</w:t>
            </w:r>
          </w:p>
        </w:tc>
        <w:tc>
          <w:tcPr>
            <w:tcW w:w="958" w:type="dxa"/>
            <w:shd w:val="clear" w:color="auto" w:fill="auto"/>
            <w:vAlign w:val="bottom"/>
          </w:tcPr>
          <w:p w:rsidR="00D73B92" w:rsidRPr="00D73B92" w:rsidRDefault="002356EE" w:rsidP="006458B2">
            <w:pPr>
              <w:jc w:val="center"/>
            </w:pPr>
            <w:r>
              <w:t>12</w:t>
            </w:r>
          </w:p>
        </w:tc>
        <w:tc>
          <w:tcPr>
            <w:tcW w:w="832" w:type="dxa"/>
            <w:shd w:val="clear" w:color="auto" w:fill="auto"/>
            <w:vAlign w:val="bottom"/>
          </w:tcPr>
          <w:p w:rsidR="00D73B92" w:rsidRPr="00D73B92" w:rsidRDefault="002356EE" w:rsidP="006458B2">
            <w:pPr>
              <w:jc w:val="center"/>
            </w:pPr>
            <w:r>
              <w:t>6</w:t>
            </w:r>
          </w:p>
        </w:tc>
        <w:tc>
          <w:tcPr>
            <w:tcW w:w="1672" w:type="dxa"/>
            <w:gridSpan w:val="2"/>
            <w:shd w:val="clear" w:color="auto" w:fill="auto"/>
            <w:vAlign w:val="bottom"/>
          </w:tcPr>
          <w:p w:rsidR="00D73B92" w:rsidRPr="00D73B92" w:rsidRDefault="002356EE" w:rsidP="006458B2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</w:tr>
      <w:tr w:rsidR="00D73B92" w:rsidRPr="00D73B92" w:rsidTr="006458B2">
        <w:trPr>
          <w:gridAfter w:val="1"/>
          <w:wAfter w:w="36" w:type="dxa"/>
          <w:jc w:val="center"/>
        </w:trPr>
        <w:tc>
          <w:tcPr>
            <w:tcW w:w="2972" w:type="dxa"/>
            <w:shd w:val="clear" w:color="auto" w:fill="auto"/>
          </w:tcPr>
          <w:p w:rsidR="00D73B92" w:rsidRPr="00D73B92" w:rsidRDefault="00D73B92" w:rsidP="006458B2">
            <w:r w:rsidRPr="00D73B92">
              <w:rPr>
                <w:bCs/>
              </w:rPr>
              <w:t>Кол-во победителей</w:t>
            </w:r>
          </w:p>
        </w:tc>
        <w:tc>
          <w:tcPr>
            <w:tcW w:w="709" w:type="dxa"/>
          </w:tcPr>
          <w:p w:rsidR="00D73B92" w:rsidRPr="00D73B92" w:rsidRDefault="002356EE" w:rsidP="006458B2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73B92" w:rsidRPr="00D73B92" w:rsidRDefault="002356EE" w:rsidP="006458B2">
            <w:pPr>
              <w:jc w:val="center"/>
            </w:pPr>
            <w:r>
              <w:t>3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D73B92" w:rsidRPr="00D73B92" w:rsidRDefault="002356EE" w:rsidP="006458B2">
            <w:pPr>
              <w:jc w:val="center"/>
            </w:pPr>
            <w:r>
              <w:t>2</w:t>
            </w:r>
          </w:p>
        </w:tc>
        <w:tc>
          <w:tcPr>
            <w:tcW w:w="958" w:type="dxa"/>
            <w:shd w:val="clear" w:color="auto" w:fill="auto"/>
            <w:vAlign w:val="bottom"/>
          </w:tcPr>
          <w:p w:rsidR="00D73B92" w:rsidRPr="00D73B92" w:rsidRDefault="002356EE" w:rsidP="006458B2">
            <w:pPr>
              <w:jc w:val="center"/>
            </w:pPr>
            <w:r>
              <w:t>5</w:t>
            </w:r>
          </w:p>
        </w:tc>
        <w:tc>
          <w:tcPr>
            <w:tcW w:w="832" w:type="dxa"/>
            <w:shd w:val="clear" w:color="auto" w:fill="auto"/>
            <w:vAlign w:val="bottom"/>
          </w:tcPr>
          <w:p w:rsidR="00D73B92" w:rsidRPr="00D73B92" w:rsidRDefault="002356EE" w:rsidP="006458B2">
            <w:pPr>
              <w:jc w:val="center"/>
            </w:pPr>
            <w:r>
              <w:t>2</w:t>
            </w:r>
          </w:p>
        </w:tc>
        <w:tc>
          <w:tcPr>
            <w:tcW w:w="1672" w:type="dxa"/>
            <w:gridSpan w:val="2"/>
            <w:shd w:val="clear" w:color="auto" w:fill="auto"/>
            <w:vAlign w:val="bottom"/>
          </w:tcPr>
          <w:p w:rsidR="00D73B92" w:rsidRPr="00D73B92" w:rsidRDefault="002356EE" w:rsidP="006458B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D73B92" w:rsidRPr="00D73B92" w:rsidTr="006458B2">
        <w:trPr>
          <w:gridAfter w:val="1"/>
          <w:wAfter w:w="36" w:type="dxa"/>
          <w:trHeight w:val="281"/>
          <w:jc w:val="center"/>
        </w:trPr>
        <w:tc>
          <w:tcPr>
            <w:tcW w:w="2972" w:type="dxa"/>
            <w:shd w:val="clear" w:color="auto" w:fill="auto"/>
          </w:tcPr>
          <w:p w:rsidR="00D73B92" w:rsidRPr="00D73B92" w:rsidRDefault="00D73B92" w:rsidP="006458B2">
            <w:r w:rsidRPr="00D73B92">
              <w:rPr>
                <w:bCs/>
              </w:rPr>
              <w:t>Кол-во призеров</w:t>
            </w:r>
          </w:p>
        </w:tc>
        <w:tc>
          <w:tcPr>
            <w:tcW w:w="709" w:type="dxa"/>
          </w:tcPr>
          <w:p w:rsidR="00D73B92" w:rsidRPr="00D73B92" w:rsidRDefault="002356EE" w:rsidP="006458B2">
            <w:pPr>
              <w:jc w:val="center"/>
            </w:pPr>
            <w:r>
              <w:t>10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73B92" w:rsidRPr="00D73B92" w:rsidRDefault="002356EE" w:rsidP="006458B2">
            <w:pPr>
              <w:jc w:val="center"/>
            </w:pPr>
            <w:r>
              <w:t>15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D73B92" w:rsidRPr="00D73B92" w:rsidRDefault="002356EE" w:rsidP="006458B2">
            <w:pPr>
              <w:jc w:val="center"/>
            </w:pPr>
            <w:r>
              <w:t>2</w:t>
            </w:r>
          </w:p>
        </w:tc>
        <w:tc>
          <w:tcPr>
            <w:tcW w:w="958" w:type="dxa"/>
            <w:shd w:val="clear" w:color="auto" w:fill="auto"/>
            <w:vAlign w:val="bottom"/>
          </w:tcPr>
          <w:p w:rsidR="00D73B92" w:rsidRPr="00D73B92" w:rsidRDefault="002356EE" w:rsidP="006458B2">
            <w:pPr>
              <w:jc w:val="center"/>
            </w:pPr>
            <w:r>
              <w:t>7</w:t>
            </w:r>
          </w:p>
        </w:tc>
        <w:tc>
          <w:tcPr>
            <w:tcW w:w="832" w:type="dxa"/>
            <w:shd w:val="clear" w:color="auto" w:fill="auto"/>
            <w:vAlign w:val="bottom"/>
          </w:tcPr>
          <w:p w:rsidR="00D73B92" w:rsidRPr="00D73B92" w:rsidRDefault="002356EE" w:rsidP="006458B2">
            <w:pPr>
              <w:jc w:val="center"/>
            </w:pPr>
            <w:r>
              <w:t>4</w:t>
            </w:r>
          </w:p>
        </w:tc>
        <w:tc>
          <w:tcPr>
            <w:tcW w:w="1672" w:type="dxa"/>
            <w:gridSpan w:val="2"/>
            <w:shd w:val="clear" w:color="auto" w:fill="auto"/>
            <w:vAlign w:val="bottom"/>
          </w:tcPr>
          <w:p w:rsidR="00D73B92" w:rsidRPr="00D73B92" w:rsidRDefault="002356EE" w:rsidP="006458B2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</w:tr>
    </w:tbl>
    <w:p w:rsidR="00D73B92" w:rsidRPr="00D73B92" w:rsidRDefault="00D73B92" w:rsidP="00D73B92">
      <w:pPr>
        <w:jc w:val="center"/>
        <w:rPr>
          <w:b/>
          <w:color w:val="FF0000"/>
        </w:rPr>
      </w:pPr>
    </w:p>
    <w:p w:rsidR="00D73B92" w:rsidRPr="008F1AEB" w:rsidRDefault="00D73B92" w:rsidP="00D73B92">
      <w:pPr>
        <w:spacing w:line="360" w:lineRule="auto"/>
        <w:ind w:firstLine="567"/>
        <w:jc w:val="both"/>
      </w:pPr>
      <w:r w:rsidRPr="008F1AEB">
        <w:t>Необходимо отметить, что у</w:t>
      </w:r>
      <w:r w:rsidR="008F1AEB" w:rsidRPr="008F1AEB">
        <w:t>величилось</w:t>
      </w:r>
      <w:r w:rsidRPr="008F1AEB">
        <w:t xml:space="preserve"> количество учеников, которые принесли школе победы в нескольких олимпиадах. </w:t>
      </w:r>
    </w:p>
    <w:p w:rsidR="00D73B92" w:rsidRPr="006458B2" w:rsidRDefault="00D73B92" w:rsidP="00D73B92">
      <w:pPr>
        <w:jc w:val="center"/>
        <w:rPr>
          <w:b/>
        </w:rPr>
      </w:pPr>
      <w:r w:rsidRPr="006458B2">
        <w:rPr>
          <w:b/>
        </w:rPr>
        <w:t xml:space="preserve">Активность и </w:t>
      </w:r>
      <w:proofErr w:type="gramStart"/>
      <w:r w:rsidRPr="006458B2">
        <w:rPr>
          <w:b/>
        </w:rPr>
        <w:t>результаты  участия</w:t>
      </w:r>
      <w:proofErr w:type="gramEnd"/>
      <w:r w:rsidRPr="006458B2">
        <w:rPr>
          <w:b/>
        </w:rPr>
        <w:t xml:space="preserve">  в  муниципальном  этапе  за </w:t>
      </w:r>
      <w:r w:rsidR="007F04E2">
        <w:rPr>
          <w:b/>
        </w:rPr>
        <w:t>6</w:t>
      </w:r>
      <w:r w:rsidRPr="006458B2">
        <w:rPr>
          <w:b/>
        </w:rPr>
        <w:t xml:space="preserve"> лет</w:t>
      </w:r>
    </w:p>
    <w:p w:rsidR="00D73B92" w:rsidRPr="00D73B92" w:rsidRDefault="00BA38D5" w:rsidP="00D73B92">
      <w:pPr>
        <w:jc w:val="center"/>
        <w:rPr>
          <w:b/>
          <w:color w:val="FF0000"/>
        </w:rPr>
      </w:pPr>
      <w:r w:rsidRPr="00D73B92">
        <w:rPr>
          <w:noProof/>
          <w:color w:val="FF0000"/>
        </w:rPr>
        <w:drawing>
          <wp:anchor distT="0" distB="0" distL="114300" distR="114300" simplePos="0" relativeHeight="251662336" behindDoc="0" locked="0" layoutInCell="1" allowOverlap="1" wp14:anchorId="1A4B03CE" wp14:editId="4ADDAEA2">
            <wp:simplePos x="0" y="0"/>
            <wp:positionH relativeFrom="margin">
              <wp:posOffset>2022626</wp:posOffset>
            </wp:positionH>
            <wp:positionV relativeFrom="paragraph">
              <wp:posOffset>3479</wp:posOffset>
            </wp:positionV>
            <wp:extent cx="4769485" cy="1741796"/>
            <wp:effectExtent l="0" t="0" r="0" b="0"/>
            <wp:wrapNone/>
            <wp:docPr id="2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3B92" w:rsidRPr="00D73B92" w:rsidRDefault="00D73B92" w:rsidP="00D73B92">
      <w:pPr>
        <w:jc w:val="center"/>
        <w:rPr>
          <w:b/>
          <w:color w:val="FF0000"/>
        </w:rPr>
      </w:pPr>
    </w:p>
    <w:p w:rsidR="00D73B92" w:rsidRPr="00D73B92" w:rsidRDefault="00D73B92" w:rsidP="00D73B92">
      <w:pPr>
        <w:jc w:val="center"/>
        <w:rPr>
          <w:b/>
          <w:color w:val="FF0000"/>
          <w:sz w:val="28"/>
          <w:szCs w:val="28"/>
        </w:rPr>
      </w:pPr>
    </w:p>
    <w:p w:rsidR="00D73B92" w:rsidRPr="00D73B92" w:rsidRDefault="00D73B92" w:rsidP="00D73B92">
      <w:pPr>
        <w:rPr>
          <w:color w:val="FF0000"/>
        </w:rPr>
      </w:pPr>
    </w:p>
    <w:p w:rsidR="00D73B92" w:rsidRPr="00D73B92" w:rsidRDefault="00D73B92" w:rsidP="00D73B92">
      <w:pPr>
        <w:rPr>
          <w:color w:val="FF0000"/>
        </w:rPr>
      </w:pPr>
    </w:p>
    <w:p w:rsidR="00D73B92" w:rsidRPr="00D73B92" w:rsidRDefault="00D73B92" w:rsidP="00D73B92">
      <w:pPr>
        <w:rPr>
          <w:color w:val="FF0000"/>
        </w:rPr>
      </w:pPr>
    </w:p>
    <w:p w:rsidR="00D73B92" w:rsidRPr="00D73B92" w:rsidRDefault="00D73B92" w:rsidP="00D73B92">
      <w:pPr>
        <w:rPr>
          <w:color w:val="FF0000"/>
        </w:rPr>
      </w:pPr>
    </w:p>
    <w:p w:rsidR="00D73B92" w:rsidRPr="00D73B92" w:rsidRDefault="00D73B92" w:rsidP="00D73B92">
      <w:pPr>
        <w:tabs>
          <w:tab w:val="left" w:pos="1875"/>
        </w:tabs>
        <w:spacing w:before="100" w:beforeAutospacing="1" w:after="100" w:afterAutospacing="1"/>
        <w:jc w:val="center"/>
        <w:outlineLvl w:val="0"/>
        <w:rPr>
          <w:b/>
          <w:color w:val="FF0000"/>
          <w:u w:val="single"/>
        </w:rPr>
      </w:pPr>
    </w:p>
    <w:p w:rsidR="00D73B92" w:rsidRPr="00C162A3" w:rsidRDefault="00D73B92" w:rsidP="00D73B92">
      <w:pPr>
        <w:tabs>
          <w:tab w:val="left" w:pos="1875"/>
        </w:tabs>
        <w:spacing w:before="100" w:beforeAutospacing="1" w:after="100" w:afterAutospacing="1"/>
        <w:jc w:val="center"/>
        <w:outlineLvl w:val="0"/>
        <w:rPr>
          <w:b/>
          <w:u w:val="single"/>
        </w:rPr>
      </w:pPr>
      <w:r w:rsidRPr="00C162A3">
        <w:rPr>
          <w:b/>
          <w:u w:val="single"/>
        </w:rPr>
        <w:t>Региональный этап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1050"/>
        <w:gridCol w:w="1134"/>
        <w:gridCol w:w="992"/>
        <w:gridCol w:w="68"/>
        <w:gridCol w:w="1841"/>
        <w:gridCol w:w="68"/>
      </w:tblGrid>
      <w:tr w:rsidR="00D73B92" w:rsidRPr="00D73B92" w:rsidTr="004232B0">
        <w:trPr>
          <w:jc w:val="center"/>
        </w:trPr>
        <w:tc>
          <w:tcPr>
            <w:tcW w:w="2631" w:type="dxa"/>
            <w:shd w:val="clear" w:color="auto" w:fill="auto"/>
          </w:tcPr>
          <w:p w:rsidR="00D73B92" w:rsidRPr="00C162A3" w:rsidRDefault="00D73B92" w:rsidP="006458B2">
            <w:pPr>
              <w:rPr>
                <w:b/>
              </w:rPr>
            </w:pPr>
            <w:r w:rsidRPr="00C162A3">
              <w:rPr>
                <w:b/>
              </w:rPr>
              <w:t xml:space="preserve">Показатель </w:t>
            </w:r>
          </w:p>
        </w:tc>
        <w:tc>
          <w:tcPr>
            <w:tcW w:w="3244" w:type="dxa"/>
            <w:gridSpan w:val="4"/>
            <w:shd w:val="clear" w:color="auto" w:fill="auto"/>
            <w:vAlign w:val="bottom"/>
          </w:tcPr>
          <w:p w:rsidR="00D73B92" w:rsidRPr="00C162A3" w:rsidRDefault="00D73B92" w:rsidP="006458B2">
            <w:pPr>
              <w:jc w:val="center"/>
              <w:rPr>
                <w:b/>
                <w:bCs/>
              </w:rPr>
            </w:pPr>
            <w:r w:rsidRPr="00C162A3">
              <w:rPr>
                <w:b/>
                <w:bCs/>
              </w:rPr>
              <w:t>Количество участников по классам</w:t>
            </w:r>
          </w:p>
        </w:tc>
        <w:tc>
          <w:tcPr>
            <w:tcW w:w="1909" w:type="dxa"/>
            <w:gridSpan w:val="2"/>
            <w:shd w:val="clear" w:color="auto" w:fill="auto"/>
            <w:vAlign w:val="center"/>
          </w:tcPr>
          <w:p w:rsidR="00D73B92" w:rsidRPr="00C162A3" w:rsidRDefault="00D73B92" w:rsidP="006458B2">
            <w:pPr>
              <w:jc w:val="center"/>
              <w:rPr>
                <w:b/>
                <w:bCs/>
              </w:rPr>
            </w:pPr>
            <w:r w:rsidRPr="00C162A3">
              <w:rPr>
                <w:b/>
                <w:bCs/>
              </w:rPr>
              <w:t>Общее количество</w:t>
            </w:r>
          </w:p>
        </w:tc>
      </w:tr>
      <w:tr w:rsidR="004232B0" w:rsidRPr="00D73B92" w:rsidTr="004232B0">
        <w:trPr>
          <w:gridAfter w:val="1"/>
          <w:wAfter w:w="68" w:type="dxa"/>
          <w:jc w:val="center"/>
        </w:trPr>
        <w:tc>
          <w:tcPr>
            <w:tcW w:w="2631" w:type="dxa"/>
            <w:shd w:val="clear" w:color="auto" w:fill="auto"/>
          </w:tcPr>
          <w:p w:rsidR="004232B0" w:rsidRPr="00C162A3" w:rsidRDefault="004232B0" w:rsidP="006458B2">
            <w:r w:rsidRPr="00C162A3">
              <w:t>Возраст участников</w:t>
            </w:r>
          </w:p>
        </w:tc>
        <w:tc>
          <w:tcPr>
            <w:tcW w:w="1050" w:type="dxa"/>
            <w:shd w:val="clear" w:color="auto" w:fill="auto"/>
          </w:tcPr>
          <w:p w:rsidR="004232B0" w:rsidRPr="00C162A3" w:rsidRDefault="004232B0" w:rsidP="006458B2">
            <w:pPr>
              <w:jc w:val="center"/>
              <w:rPr>
                <w:b/>
              </w:rPr>
            </w:pPr>
            <w:r w:rsidRPr="00C162A3">
              <w:rPr>
                <w:b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4232B0" w:rsidRPr="00C162A3" w:rsidRDefault="004232B0" w:rsidP="006458B2">
            <w:pPr>
              <w:jc w:val="center"/>
              <w:rPr>
                <w:b/>
              </w:rPr>
            </w:pPr>
            <w:r w:rsidRPr="00C162A3">
              <w:rPr>
                <w:b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4232B0" w:rsidRPr="00C162A3" w:rsidRDefault="004232B0" w:rsidP="006458B2">
            <w:pPr>
              <w:jc w:val="center"/>
              <w:rPr>
                <w:b/>
              </w:rPr>
            </w:pPr>
            <w:r w:rsidRPr="00C162A3">
              <w:rPr>
                <w:b/>
              </w:rPr>
              <w:t>11</w:t>
            </w:r>
          </w:p>
        </w:tc>
        <w:tc>
          <w:tcPr>
            <w:tcW w:w="1909" w:type="dxa"/>
            <w:gridSpan w:val="2"/>
            <w:shd w:val="clear" w:color="auto" w:fill="auto"/>
          </w:tcPr>
          <w:p w:rsidR="004232B0" w:rsidRPr="00C162A3" w:rsidRDefault="004232B0" w:rsidP="006458B2">
            <w:pPr>
              <w:rPr>
                <w:b/>
              </w:rPr>
            </w:pPr>
          </w:p>
        </w:tc>
      </w:tr>
      <w:tr w:rsidR="004232B0" w:rsidRPr="00D73B92" w:rsidTr="004232B0">
        <w:trPr>
          <w:gridAfter w:val="1"/>
          <w:wAfter w:w="68" w:type="dxa"/>
          <w:jc w:val="center"/>
        </w:trPr>
        <w:tc>
          <w:tcPr>
            <w:tcW w:w="2631" w:type="dxa"/>
            <w:shd w:val="clear" w:color="auto" w:fill="auto"/>
          </w:tcPr>
          <w:p w:rsidR="004232B0" w:rsidRPr="00C162A3" w:rsidRDefault="004232B0" w:rsidP="006458B2">
            <w:r w:rsidRPr="00C162A3">
              <w:t>Всего участников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4232B0" w:rsidRPr="00C162A3" w:rsidRDefault="004232B0" w:rsidP="006458B2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32B0" w:rsidRPr="00C162A3" w:rsidRDefault="004232B0" w:rsidP="006458B2">
            <w:pPr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232B0" w:rsidRPr="00C162A3" w:rsidRDefault="004232B0" w:rsidP="006458B2">
            <w:pPr>
              <w:jc w:val="center"/>
            </w:pPr>
            <w:r>
              <w:t>3</w:t>
            </w:r>
          </w:p>
        </w:tc>
        <w:tc>
          <w:tcPr>
            <w:tcW w:w="1909" w:type="dxa"/>
            <w:gridSpan w:val="2"/>
            <w:shd w:val="clear" w:color="auto" w:fill="auto"/>
            <w:vAlign w:val="bottom"/>
          </w:tcPr>
          <w:p w:rsidR="004232B0" w:rsidRPr="00C162A3" w:rsidRDefault="004232B0" w:rsidP="006458B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232B0" w:rsidRPr="00D73B92" w:rsidTr="004232B0">
        <w:trPr>
          <w:gridAfter w:val="1"/>
          <w:wAfter w:w="68" w:type="dxa"/>
          <w:jc w:val="center"/>
        </w:trPr>
        <w:tc>
          <w:tcPr>
            <w:tcW w:w="2631" w:type="dxa"/>
            <w:shd w:val="clear" w:color="auto" w:fill="auto"/>
          </w:tcPr>
          <w:p w:rsidR="004232B0" w:rsidRPr="00C162A3" w:rsidRDefault="004232B0" w:rsidP="006458B2">
            <w:r w:rsidRPr="00C162A3">
              <w:t>Мальчиков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4232B0" w:rsidRPr="00C162A3" w:rsidRDefault="004232B0" w:rsidP="006458B2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32B0" w:rsidRPr="00C162A3" w:rsidRDefault="004232B0" w:rsidP="006458B2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232B0" w:rsidRPr="00C162A3" w:rsidRDefault="004232B0" w:rsidP="006458B2">
            <w:pPr>
              <w:jc w:val="center"/>
            </w:pPr>
          </w:p>
        </w:tc>
        <w:tc>
          <w:tcPr>
            <w:tcW w:w="1909" w:type="dxa"/>
            <w:gridSpan w:val="2"/>
            <w:shd w:val="clear" w:color="auto" w:fill="auto"/>
            <w:vAlign w:val="bottom"/>
          </w:tcPr>
          <w:p w:rsidR="004232B0" w:rsidRPr="00C162A3" w:rsidRDefault="004232B0" w:rsidP="006458B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232B0" w:rsidRPr="00D73B92" w:rsidTr="004232B0">
        <w:trPr>
          <w:gridAfter w:val="1"/>
          <w:wAfter w:w="68" w:type="dxa"/>
          <w:jc w:val="center"/>
        </w:trPr>
        <w:tc>
          <w:tcPr>
            <w:tcW w:w="2631" w:type="dxa"/>
            <w:shd w:val="clear" w:color="auto" w:fill="auto"/>
          </w:tcPr>
          <w:p w:rsidR="004232B0" w:rsidRPr="00C162A3" w:rsidRDefault="004232B0" w:rsidP="006458B2">
            <w:r w:rsidRPr="00C162A3">
              <w:t>Девочек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4232B0" w:rsidRPr="00C162A3" w:rsidRDefault="004232B0" w:rsidP="006458B2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32B0" w:rsidRPr="00C162A3" w:rsidRDefault="004232B0" w:rsidP="006458B2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232B0" w:rsidRPr="00C162A3" w:rsidRDefault="004232B0" w:rsidP="006458B2">
            <w:pPr>
              <w:jc w:val="center"/>
            </w:pPr>
            <w:r>
              <w:t>3</w:t>
            </w:r>
          </w:p>
        </w:tc>
        <w:tc>
          <w:tcPr>
            <w:tcW w:w="1909" w:type="dxa"/>
            <w:gridSpan w:val="2"/>
            <w:shd w:val="clear" w:color="auto" w:fill="auto"/>
            <w:vAlign w:val="bottom"/>
          </w:tcPr>
          <w:p w:rsidR="004232B0" w:rsidRPr="00C162A3" w:rsidRDefault="004232B0" w:rsidP="006458B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232B0" w:rsidRPr="00D73B92" w:rsidTr="004232B0">
        <w:trPr>
          <w:gridAfter w:val="1"/>
          <w:wAfter w:w="68" w:type="dxa"/>
          <w:jc w:val="center"/>
        </w:trPr>
        <w:tc>
          <w:tcPr>
            <w:tcW w:w="2631" w:type="dxa"/>
            <w:shd w:val="clear" w:color="auto" w:fill="auto"/>
          </w:tcPr>
          <w:p w:rsidR="004232B0" w:rsidRPr="00C162A3" w:rsidRDefault="004232B0" w:rsidP="006458B2">
            <w:r w:rsidRPr="00C162A3">
              <w:rPr>
                <w:bCs/>
              </w:rPr>
              <w:t>Кол-во победителей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4232B0" w:rsidRPr="00C162A3" w:rsidRDefault="004232B0" w:rsidP="006458B2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232B0" w:rsidRPr="00C162A3" w:rsidRDefault="004232B0" w:rsidP="006458B2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232B0" w:rsidRPr="00C162A3" w:rsidRDefault="004232B0" w:rsidP="006458B2">
            <w:pPr>
              <w:jc w:val="center"/>
            </w:pPr>
          </w:p>
        </w:tc>
        <w:tc>
          <w:tcPr>
            <w:tcW w:w="1909" w:type="dxa"/>
            <w:gridSpan w:val="2"/>
            <w:shd w:val="clear" w:color="auto" w:fill="auto"/>
            <w:vAlign w:val="bottom"/>
          </w:tcPr>
          <w:p w:rsidR="004232B0" w:rsidRPr="00C162A3" w:rsidRDefault="004232B0" w:rsidP="006458B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232B0" w:rsidRPr="00D73B92" w:rsidTr="004232B0">
        <w:trPr>
          <w:gridAfter w:val="1"/>
          <w:wAfter w:w="68" w:type="dxa"/>
          <w:jc w:val="center"/>
        </w:trPr>
        <w:tc>
          <w:tcPr>
            <w:tcW w:w="2631" w:type="dxa"/>
            <w:shd w:val="clear" w:color="auto" w:fill="auto"/>
          </w:tcPr>
          <w:p w:rsidR="004232B0" w:rsidRPr="00C162A3" w:rsidRDefault="004232B0" w:rsidP="006458B2">
            <w:r w:rsidRPr="00C162A3">
              <w:rPr>
                <w:bCs/>
              </w:rPr>
              <w:t>Кол-во призеров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4232B0" w:rsidRPr="00C162A3" w:rsidRDefault="004232B0" w:rsidP="006458B2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232B0" w:rsidRPr="00C162A3" w:rsidRDefault="004232B0" w:rsidP="006458B2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232B0" w:rsidRPr="00C162A3" w:rsidRDefault="004232B0" w:rsidP="006458B2">
            <w:pPr>
              <w:jc w:val="center"/>
            </w:pPr>
            <w:r>
              <w:t>1</w:t>
            </w:r>
          </w:p>
        </w:tc>
        <w:tc>
          <w:tcPr>
            <w:tcW w:w="1909" w:type="dxa"/>
            <w:gridSpan w:val="2"/>
            <w:shd w:val="clear" w:color="auto" w:fill="auto"/>
            <w:vAlign w:val="bottom"/>
          </w:tcPr>
          <w:p w:rsidR="004232B0" w:rsidRPr="00C162A3" w:rsidRDefault="004232B0" w:rsidP="006458B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232B0" w:rsidRPr="00D73B92" w:rsidTr="004232B0">
        <w:trPr>
          <w:gridAfter w:val="1"/>
          <w:wAfter w:w="68" w:type="dxa"/>
          <w:jc w:val="center"/>
        </w:trPr>
        <w:tc>
          <w:tcPr>
            <w:tcW w:w="2631" w:type="dxa"/>
            <w:shd w:val="clear" w:color="auto" w:fill="auto"/>
          </w:tcPr>
          <w:p w:rsidR="004232B0" w:rsidRPr="00C162A3" w:rsidRDefault="004232B0" w:rsidP="006458B2">
            <w:pPr>
              <w:rPr>
                <w:bCs/>
              </w:rPr>
            </w:pPr>
            <w:r w:rsidRPr="00C162A3">
              <w:rPr>
                <w:bCs/>
              </w:rPr>
              <w:t>Кол-во победителей и призеров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4232B0" w:rsidRPr="00C162A3" w:rsidRDefault="004232B0" w:rsidP="006458B2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232B0" w:rsidRPr="00C162A3" w:rsidRDefault="004232B0" w:rsidP="006458B2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232B0" w:rsidRPr="00C162A3" w:rsidRDefault="004232B0" w:rsidP="006458B2">
            <w:pPr>
              <w:jc w:val="center"/>
            </w:pPr>
          </w:p>
        </w:tc>
        <w:tc>
          <w:tcPr>
            <w:tcW w:w="1909" w:type="dxa"/>
            <w:gridSpan w:val="2"/>
            <w:shd w:val="clear" w:color="auto" w:fill="auto"/>
            <w:vAlign w:val="bottom"/>
          </w:tcPr>
          <w:p w:rsidR="004232B0" w:rsidRPr="00C162A3" w:rsidRDefault="004232B0" w:rsidP="006458B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D73B92" w:rsidRDefault="00D73B92" w:rsidP="00D73B92">
      <w:pPr>
        <w:jc w:val="center"/>
        <w:rPr>
          <w:b/>
          <w:color w:val="FF0000"/>
        </w:rPr>
      </w:pPr>
    </w:p>
    <w:p w:rsidR="00D73B92" w:rsidRPr="008A1978" w:rsidRDefault="00D73B92" w:rsidP="00D73B92">
      <w:pPr>
        <w:jc w:val="center"/>
        <w:rPr>
          <w:b/>
        </w:rPr>
      </w:pPr>
      <w:r w:rsidRPr="008A1978">
        <w:rPr>
          <w:b/>
        </w:rPr>
        <w:lastRenderedPageBreak/>
        <w:t xml:space="preserve">Активность и </w:t>
      </w:r>
      <w:proofErr w:type="gramStart"/>
      <w:r w:rsidRPr="008A1978">
        <w:rPr>
          <w:b/>
        </w:rPr>
        <w:t>результаты  участия</w:t>
      </w:r>
      <w:proofErr w:type="gramEnd"/>
      <w:r w:rsidRPr="008A1978">
        <w:rPr>
          <w:b/>
        </w:rPr>
        <w:t xml:space="preserve">  в  региональном   эта</w:t>
      </w:r>
      <w:r w:rsidRPr="009118CA">
        <w:rPr>
          <w:b/>
        </w:rPr>
        <w:t xml:space="preserve">пе  за </w:t>
      </w:r>
      <w:r w:rsidR="008A1978" w:rsidRPr="009118CA">
        <w:rPr>
          <w:b/>
        </w:rPr>
        <w:t>6</w:t>
      </w:r>
      <w:r w:rsidRPr="009118CA">
        <w:rPr>
          <w:b/>
        </w:rPr>
        <w:t xml:space="preserve"> лет</w:t>
      </w:r>
    </w:p>
    <w:p w:rsidR="008A1978" w:rsidRPr="00D73B92" w:rsidRDefault="00BA38D5" w:rsidP="00D73B92">
      <w:pPr>
        <w:jc w:val="center"/>
        <w:rPr>
          <w:b/>
          <w:color w:val="FF0000"/>
        </w:rPr>
      </w:pPr>
      <w:r w:rsidRPr="00D73B92">
        <w:rPr>
          <w:noProof/>
          <w:color w:val="FF0000"/>
        </w:rPr>
        <w:drawing>
          <wp:anchor distT="0" distB="0" distL="114300" distR="114300" simplePos="0" relativeHeight="251661312" behindDoc="0" locked="0" layoutInCell="1" allowOverlap="1" wp14:anchorId="77EF21D5" wp14:editId="2BF1CEA8">
            <wp:simplePos x="0" y="0"/>
            <wp:positionH relativeFrom="margin">
              <wp:posOffset>1627325</wp:posOffset>
            </wp:positionH>
            <wp:positionV relativeFrom="paragraph">
              <wp:posOffset>72020</wp:posOffset>
            </wp:positionV>
            <wp:extent cx="5991225" cy="2026693"/>
            <wp:effectExtent l="0" t="0" r="0" b="0"/>
            <wp:wrapNone/>
            <wp:docPr id="3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3B92" w:rsidRPr="00D73B92" w:rsidRDefault="00D73B92" w:rsidP="00D73B92">
      <w:pPr>
        <w:jc w:val="center"/>
        <w:rPr>
          <w:b/>
          <w:color w:val="FF0000"/>
        </w:rPr>
      </w:pPr>
    </w:p>
    <w:p w:rsidR="00D73B92" w:rsidRPr="00D73B92" w:rsidRDefault="00D73B92" w:rsidP="00D73B92">
      <w:pPr>
        <w:spacing w:line="360" w:lineRule="auto"/>
        <w:ind w:left="-567" w:firstLine="567"/>
        <w:jc w:val="both"/>
        <w:rPr>
          <w:color w:val="FF0000"/>
        </w:rPr>
      </w:pPr>
    </w:p>
    <w:p w:rsidR="00D73B92" w:rsidRPr="00D73B92" w:rsidRDefault="00D73B92" w:rsidP="00D73B92">
      <w:pPr>
        <w:spacing w:line="360" w:lineRule="auto"/>
        <w:ind w:left="-567" w:firstLine="567"/>
        <w:jc w:val="both"/>
        <w:rPr>
          <w:color w:val="FF0000"/>
        </w:rPr>
      </w:pPr>
    </w:p>
    <w:p w:rsidR="00D73B92" w:rsidRPr="00D73B92" w:rsidRDefault="00D73B92" w:rsidP="00D73B92">
      <w:pPr>
        <w:spacing w:line="360" w:lineRule="auto"/>
        <w:ind w:left="-567" w:firstLine="567"/>
        <w:jc w:val="both"/>
        <w:rPr>
          <w:color w:val="FF0000"/>
        </w:rPr>
      </w:pPr>
    </w:p>
    <w:p w:rsidR="00D73B92" w:rsidRPr="00D73B92" w:rsidRDefault="00D73B92" w:rsidP="00D73B92">
      <w:pPr>
        <w:spacing w:line="360" w:lineRule="auto"/>
        <w:ind w:left="-567" w:firstLine="567"/>
        <w:jc w:val="both"/>
        <w:rPr>
          <w:color w:val="FF0000"/>
        </w:rPr>
      </w:pPr>
    </w:p>
    <w:p w:rsidR="00D73B92" w:rsidRPr="00D73B92" w:rsidRDefault="00D73B92" w:rsidP="00D73B92">
      <w:pPr>
        <w:spacing w:line="360" w:lineRule="auto"/>
        <w:ind w:left="-567" w:firstLine="567"/>
        <w:jc w:val="both"/>
        <w:rPr>
          <w:color w:val="FF0000"/>
        </w:rPr>
      </w:pPr>
    </w:p>
    <w:p w:rsidR="00D73B92" w:rsidRPr="00D73B92" w:rsidRDefault="00D73B92" w:rsidP="00D73B92">
      <w:pPr>
        <w:spacing w:line="360" w:lineRule="auto"/>
        <w:ind w:right="146" w:firstLine="567"/>
        <w:jc w:val="both"/>
        <w:rPr>
          <w:color w:val="FF0000"/>
        </w:rPr>
      </w:pPr>
    </w:p>
    <w:p w:rsidR="00D73B92" w:rsidRPr="00D73B92" w:rsidRDefault="00D73B92" w:rsidP="00D73B92">
      <w:pPr>
        <w:spacing w:line="360" w:lineRule="auto"/>
        <w:ind w:right="146" w:firstLine="567"/>
        <w:jc w:val="both"/>
        <w:rPr>
          <w:color w:val="FF0000"/>
        </w:rPr>
      </w:pPr>
    </w:p>
    <w:p w:rsidR="00D73B92" w:rsidRPr="00D73B92" w:rsidRDefault="00D73B92" w:rsidP="00D73B92">
      <w:pPr>
        <w:spacing w:line="360" w:lineRule="auto"/>
        <w:ind w:right="146" w:firstLine="567"/>
        <w:jc w:val="both"/>
        <w:rPr>
          <w:color w:val="FF0000"/>
        </w:rPr>
      </w:pPr>
      <w:r w:rsidRPr="006B1C90">
        <w:t>Анализируя результаты ежегодной Всероссийской олимпиады школьников, можно сделать выводы о том, что в 20</w:t>
      </w:r>
      <w:r w:rsidR="008A1978" w:rsidRPr="006B1C90">
        <w:t>20-2021</w:t>
      </w:r>
      <w:r w:rsidRPr="006B1C90">
        <w:t xml:space="preserve"> учебном году результативность участия наших учеников можно считать хорошей. По итогам муниципального этапа </w:t>
      </w:r>
      <w:proofErr w:type="spellStart"/>
      <w:proofErr w:type="gramStart"/>
      <w:r w:rsidRPr="006B1C90">
        <w:t>ВсОШ</w:t>
      </w:r>
      <w:proofErr w:type="spellEnd"/>
      <w:r w:rsidRPr="006B1C90">
        <w:t xml:space="preserve">  среди</w:t>
      </w:r>
      <w:proofErr w:type="gramEnd"/>
      <w:r w:rsidRPr="006B1C90">
        <w:t xml:space="preserve"> школ города МБОУ «СОШ №1» заняло призовое место. Увеличилось число участников, победителей и призеров Всероссийской олимпиады школьников на </w:t>
      </w:r>
      <w:r w:rsidR="006B1C90">
        <w:t xml:space="preserve">школьном и </w:t>
      </w:r>
      <w:r w:rsidRPr="006B1C90">
        <w:t>муниципальном уровнях</w:t>
      </w:r>
      <w:r w:rsidR="006B1C90">
        <w:t>.</w:t>
      </w:r>
      <w:r w:rsidRPr="00D73B92">
        <w:rPr>
          <w:color w:val="FF0000"/>
        </w:rPr>
        <w:t xml:space="preserve"> </w:t>
      </w:r>
      <w:r w:rsidRPr="006B1C90">
        <w:t>Ученики школы вновь демонстрируют успехи в олимпиадах по биологии, технологии, физической культуре, обществознанию, ОБЖ, английскому языку, экологии</w:t>
      </w:r>
      <w:r w:rsidR="006B1C90">
        <w:t>, праву, химии, математике</w:t>
      </w:r>
      <w:r w:rsidRPr="006B1C90">
        <w:t>. К сожалению, нет победителей и призеров олимпиады муниципального уровня по русскому языку, географии, информатике, физике, МХК.</w:t>
      </w:r>
    </w:p>
    <w:p w:rsidR="00D73B92" w:rsidRPr="00DE0C91" w:rsidRDefault="00D73B92" w:rsidP="00D73B92">
      <w:pPr>
        <w:spacing w:line="360" w:lineRule="auto"/>
        <w:ind w:right="146" w:firstLine="567"/>
        <w:jc w:val="both"/>
      </w:pPr>
      <w:r w:rsidRPr="00DE0C91">
        <w:t xml:space="preserve">Таким образом, можно оценить работу учителей- предметников по подготовке учащихся к олимпиадам как удовлетворительную. </w:t>
      </w:r>
    </w:p>
    <w:p w:rsidR="00D73B92" w:rsidRPr="00DE0C91" w:rsidRDefault="00D73B92" w:rsidP="00D73B92">
      <w:pPr>
        <w:spacing w:line="360" w:lineRule="auto"/>
        <w:ind w:right="146" w:firstLine="567"/>
        <w:jc w:val="both"/>
      </w:pPr>
      <w:r w:rsidRPr="00DE0C91">
        <w:t xml:space="preserve">Рекомендовать: </w:t>
      </w:r>
    </w:p>
    <w:p w:rsidR="00D73B92" w:rsidRPr="00DE0C91" w:rsidRDefault="00D73B92" w:rsidP="00D73B92">
      <w:pPr>
        <w:numPr>
          <w:ilvl w:val="0"/>
          <w:numId w:val="32"/>
        </w:numPr>
        <w:spacing w:line="360" w:lineRule="auto"/>
        <w:ind w:right="146"/>
        <w:jc w:val="both"/>
      </w:pPr>
      <w:r w:rsidRPr="00DE0C91">
        <w:t>учителям – предметникам, классным руководителям необходимо учесть все недостатки работы в направлении целенаправленной подготовки учеников школы к интеллектуальным конкурсам и олимпиадам;</w:t>
      </w:r>
    </w:p>
    <w:p w:rsidR="00D73B92" w:rsidRDefault="00D73B92" w:rsidP="00D73B92">
      <w:pPr>
        <w:numPr>
          <w:ilvl w:val="0"/>
          <w:numId w:val="32"/>
        </w:numPr>
        <w:spacing w:line="360" w:lineRule="auto"/>
        <w:ind w:right="146"/>
        <w:jc w:val="both"/>
      </w:pPr>
      <w:r w:rsidRPr="00DE0C91">
        <w:t>ориентировать обучающихся продолжать активно участвовать в ежегодной всероссийской олимпиаде школьников и использовать возможность участия в региональной олимпиаде школьников.</w:t>
      </w:r>
    </w:p>
    <w:p w:rsidR="00BA38D5" w:rsidRPr="00DE0C91" w:rsidRDefault="00BA38D5" w:rsidP="00BA38D5">
      <w:pPr>
        <w:spacing w:line="360" w:lineRule="auto"/>
        <w:ind w:right="146"/>
        <w:jc w:val="both"/>
      </w:pPr>
    </w:p>
    <w:p w:rsidR="00D73B92" w:rsidRPr="00F71414" w:rsidRDefault="00D73B92" w:rsidP="00D73B92">
      <w:pPr>
        <w:spacing w:line="360" w:lineRule="auto"/>
        <w:ind w:left="-567" w:firstLine="567"/>
        <w:jc w:val="both"/>
      </w:pPr>
      <w:r w:rsidRPr="00F71414">
        <w:t>Также в течение учебного года обучающиеся школы приняли участие в следующих конкурсах, играх, олимпиадах, марафонах.</w:t>
      </w:r>
    </w:p>
    <w:p w:rsidR="00D73B92" w:rsidRDefault="00D73B92" w:rsidP="007620B9">
      <w:pPr>
        <w:jc w:val="center"/>
        <w:rPr>
          <w:b/>
        </w:rPr>
      </w:pPr>
    </w:p>
    <w:p w:rsidR="00BA38D5" w:rsidRDefault="00BA38D5" w:rsidP="007620B9">
      <w:pPr>
        <w:jc w:val="center"/>
        <w:rPr>
          <w:b/>
        </w:rPr>
      </w:pPr>
    </w:p>
    <w:p w:rsidR="00BA38D5" w:rsidRDefault="00BA38D5" w:rsidP="007620B9">
      <w:pPr>
        <w:jc w:val="center"/>
        <w:rPr>
          <w:b/>
        </w:rPr>
      </w:pPr>
    </w:p>
    <w:p w:rsidR="00BA38D5" w:rsidRDefault="00BA38D5" w:rsidP="007620B9">
      <w:pPr>
        <w:jc w:val="center"/>
        <w:rPr>
          <w:b/>
        </w:rPr>
      </w:pPr>
    </w:p>
    <w:p w:rsidR="007620B9" w:rsidRDefault="007620B9" w:rsidP="007620B9">
      <w:pPr>
        <w:jc w:val="center"/>
        <w:rPr>
          <w:b/>
        </w:rPr>
      </w:pPr>
      <w:r>
        <w:rPr>
          <w:b/>
        </w:rPr>
        <w:lastRenderedPageBreak/>
        <w:t>ШКОЛЬНЫЕ ОЛИМПИАДЫ И КОНКУРСЫ 2020</w:t>
      </w:r>
      <w:r w:rsidRPr="007620B9">
        <w:rPr>
          <w:b/>
        </w:rPr>
        <w:t>-20</w:t>
      </w:r>
      <w:r>
        <w:rPr>
          <w:b/>
        </w:rPr>
        <w:t>21</w:t>
      </w:r>
      <w:r w:rsidRPr="007620B9">
        <w:rPr>
          <w:b/>
        </w:rPr>
        <w:t>г.</w:t>
      </w:r>
    </w:p>
    <w:p w:rsidR="007620B9" w:rsidRDefault="007620B9" w:rsidP="007620B9">
      <w:pPr>
        <w:jc w:val="center"/>
        <w:rPr>
          <w:b/>
        </w:rPr>
      </w:pPr>
    </w:p>
    <w:tbl>
      <w:tblPr>
        <w:tblW w:w="14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366"/>
        <w:gridCol w:w="1620"/>
        <w:gridCol w:w="2893"/>
        <w:gridCol w:w="2268"/>
        <w:gridCol w:w="9"/>
      </w:tblGrid>
      <w:tr w:rsidR="00455948" w:rsidRPr="007620B9" w:rsidTr="00455948">
        <w:trPr>
          <w:gridAfter w:val="1"/>
          <w:wAfter w:w="9" w:type="dxa"/>
        </w:trPr>
        <w:tc>
          <w:tcPr>
            <w:tcW w:w="567" w:type="dxa"/>
          </w:tcPr>
          <w:p w:rsidR="00455948" w:rsidRPr="007620B9" w:rsidRDefault="00455948" w:rsidP="006458B2">
            <w:pPr>
              <w:jc w:val="center"/>
              <w:rPr>
                <w:b/>
              </w:rPr>
            </w:pPr>
            <w:r w:rsidRPr="007620B9">
              <w:rPr>
                <w:b/>
              </w:rPr>
              <w:t>№</w:t>
            </w:r>
          </w:p>
        </w:tc>
        <w:tc>
          <w:tcPr>
            <w:tcW w:w="7366" w:type="dxa"/>
          </w:tcPr>
          <w:p w:rsidR="00455948" w:rsidRPr="007620B9" w:rsidRDefault="00455948" w:rsidP="006458B2">
            <w:pPr>
              <w:jc w:val="center"/>
              <w:rPr>
                <w:b/>
              </w:rPr>
            </w:pPr>
            <w:r w:rsidRPr="007620B9">
              <w:rPr>
                <w:b/>
              </w:rPr>
              <w:t>Название олимпиады, конкурса</w:t>
            </w:r>
          </w:p>
        </w:tc>
        <w:tc>
          <w:tcPr>
            <w:tcW w:w="1620" w:type="dxa"/>
          </w:tcPr>
          <w:p w:rsidR="00455948" w:rsidRPr="007620B9" w:rsidRDefault="00455948" w:rsidP="006458B2">
            <w:pPr>
              <w:jc w:val="center"/>
              <w:rPr>
                <w:b/>
              </w:rPr>
            </w:pPr>
            <w:r w:rsidRPr="007620B9">
              <w:rPr>
                <w:b/>
              </w:rPr>
              <w:t xml:space="preserve">Кол-во участников </w:t>
            </w:r>
          </w:p>
        </w:tc>
        <w:tc>
          <w:tcPr>
            <w:tcW w:w="2893" w:type="dxa"/>
          </w:tcPr>
          <w:p w:rsidR="00455948" w:rsidRPr="007620B9" w:rsidRDefault="00455948" w:rsidP="006458B2">
            <w:pPr>
              <w:jc w:val="center"/>
              <w:rPr>
                <w:b/>
              </w:rPr>
            </w:pPr>
            <w:r w:rsidRPr="007620B9">
              <w:rPr>
                <w:b/>
              </w:rPr>
              <w:t>Результат участия</w:t>
            </w:r>
          </w:p>
        </w:tc>
        <w:tc>
          <w:tcPr>
            <w:tcW w:w="2268" w:type="dxa"/>
          </w:tcPr>
          <w:p w:rsidR="00455948" w:rsidRPr="007620B9" w:rsidRDefault="00455948" w:rsidP="006458B2">
            <w:pPr>
              <w:jc w:val="center"/>
              <w:rPr>
                <w:b/>
              </w:rPr>
            </w:pPr>
            <w:r w:rsidRPr="007620B9">
              <w:rPr>
                <w:b/>
              </w:rPr>
              <w:t>ФИО</w:t>
            </w:r>
          </w:p>
          <w:p w:rsidR="00455948" w:rsidRPr="007620B9" w:rsidRDefault="00455948" w:rsidP="006458B2">
            <w:pPr>
              <w:jc w:val="center"/>
              <w:rPr>
                <w:b/>
              </w:rPr>
            </w:pPr>
            <w:r w:rsidRPr="007620B9">
              <w:rPr>
                <w:b/>
              </w:rPr>
              <w:t>учителя</w:t>
            </w:r>
          </w:p>
        </w:tc>
      </w:tr>
      <w:tr w:rsidR="007620B9" w:rsidRPr="007620B9" w:rsidTr="00455948">
        <w:tc>
          <w:tcPr>
            <w:tcW w:w="14723" w:type="dxa"/>
            <w:gridSpan w:val="6"/>
          </w:tcPr>
          <w:p w:rsidR="007620B9" w:rsidRPr="007620B9" w:rsidRDefault="007620B9" w:rsidP="006458B2">
            <w:pPr>
              <w:jc w:val="center"/>
              <w:rPr>
                <w:b/>
              </w:rPr>
            </w:pPr>
            <w:r w:rsidRPr="007620B9">
              <w:rPr>
                <w:b/>
              </w:rPr>
              <w:t>ОЛИМПИАДЫ (очные)</w:t>
            </w:r>
          </w:p>
        </w:tc>
      </w:tr>
      <w:tr w:rsidR="00455948" w:rsidRPr="007620B9" w:rsidTr="00455948">
        <w:trPr>
          <w:gridAfter w:val="1"/>
          <w:wAfter w:w="9" w:type="dxa"/>
          <w:trHeight w:val="355"/>
        </w:trPr>
        <w:tc>
          <w:tcPr>
            <w:tcW w:w="567" w:type="dxa"/>
          </w:tcPr>
          <w:p w:rsidR="00455948" w:rsidRPr="00842997" w:rsidRDefault="00455948" w:rsidP="006458B2">
            <w:r w:rsidRPr="00842997">
              <w:t>1</w:t>
            </w:r>
          </w:p>
        </w:tc>
        <w:tc>
          <w:tcPr>
            <w:tcW w:w="7366" w:type="dxa"/>
          </w:tcPr>
          <w:p w:rsidR="00455948" w:rsidRPr="007620B9" w:rsidRDefault="00455948" w:rsidP="006458B2">
            <w:pPr>
              <w:rPr>
                <w:bCs/>
              </w:rPr>
            </w:pPr>
            <w:r>
              <w:rPr>
                <w:bCs/>
              </w:rPr>
              <w:t xml:space="preserve">ШЭ ОВИО «Наше наследие» (6-11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1620" w:type="dxa"/>
          </w:tcPr>
          <w:p w:rsidR="00455948" w:rsidRPr="007620B9" w:rsidRDefault="00455948" w:rsidP="006458B2">
            <w:pPr>
              <w:jc w:val="center"/>
            </w:pPr>
            <w:r>
              <w:t>37</w:t>
            </w:r>
          </w:p>
        </w:tc>
        <w:tc>
          <w:tcPr>
            <w:tcW w:w="2893" w:type="dxa"/>
          </w:tcPr>
          <w:p w:rsidR="00455948" w:rsidRPr="007620B9" w:rsidRDefault="00455948" w:rsidP="006458B2"/>
        </w:tc>
        <w:tc>
          <w:tcPr>
            <w:tcW w:w="2268" w:type="dxa"/>
          </w:tcPr>
          <w:p w:rsidR="00455948" w:rsidRPr="007620B9" w:rsidRDefault="00455948" w:rsidP="006458B2"/>
        </w:tc>
      </w:tr>
      <w:tr w:rsidR="00455948" w:rsidRPr="007620B9" w:rsidTr="00455948">
        <w:trPr>
          <w:gridAfter w:val="1"/>
          <w:wAfter w:w="9" w:type="dxa"/>
          <w:trHeight w:val="355"/>
        </w:trPr>
        <w:tc>
          <w:tcPr>
            <w:tcW w:w="567" w:type="dxa"/>
          </w:tcPr>
          <w:p w:rsidR="00455948" w:rsidRPr="00842997" w:rsidRDefault="00455948" w:rsidP="00203C56">
            <w:r w:rsidRPr="00842997">
              <w:t>2</w:t>
            </w:r>
          </w:p>
        </w:tc>
        <w:tc>
          <w:tcPr>
            <w:tcW w:w="7366" w:type="dxa"/>
          </w:tcPr>
          <w:p w:rsidR="00455948" w:rsidRPr="007620B9" w:rsidRDefault="00455948" w:rsidP="00203C56">
            <w:pPr>
              <w:rPr>
                <w:bCs/>
              </w:rPr>
            </w:pPr>
            <w:r>
              <w:rPr>
                <w:bCs/>
              </w:rPr>
              <w:t xml:space="preserve">ШЭ ОВИО «Наше наследие» (1-5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1620" w:type="dxa"/>
          </w:tcPr>
          <w:p w:rsidR="00455948" w:rsidRPr="007620B9" w:rsidRDefault="00455948" w:rsidP="00203C56">
            <w:pPr>
              <w:jc w:val="center"/>
            </w:pPr>
            <w:r>
              <w:t>37</w:t>
            </w:r>
          </w:p>
        </w:tc>
        <w:tc>
          <w:tcPr>
            <w:tcW w:w="2893" w:type="dxa"/>
          </w:tcPr>
          <w:p w:rsidR="00455948" w:rsidRPr="007620B9" w:rsidRDefault="00455948" w:rsidP="00203C56"/>
        </w:tc>
        <w:tc>
          <w:tcPr>
            <w:tcW w:w="2268" w:type="dxa"/>
          </w:tcPr>
          <w:p w:rsidR="00455948" w:rsidRDefault="00455948" w:rsidP="00203C56">
            <w:r>
              <w:t>Дружинина М.М.</w:t>
            </w:r>
          </w:p>
          <w:p w:rsidR="00455948" w:rsidRPr="007620B9" w:rsidRDefault="00455948" w:rsidP="00203C56">
            <w:r>
              <w:t>Фомичева И.В.</w:t>
            </w:r>
          </w:p>
        </w:tc>
      </w:tr>
      <w:tr w:rsidR="00455948" w:rsidRPr="007620B9" w:rsidTr="00455948">
        <w:trPr>
          <w:gridAfter w:val="1"/>
          <w:wAfter w:w="9" w:type="dxa"/>
          <w:trHeight w:val="355"/>
        </w:trPr>
        <w:tc>
          <w:tcPr>
            <w:tcW w:w="567" w:type="dxa"/>
          </w:tcPr>
          <w:p w:rsidR="00455948" w:rsidRPr="00842997" w:rsidRDefault="00455948" w:rsidP="00203C56">
            <w:r w:rsidRPr="00842997">
              <w:t>3</w:t>
            </w:r>
          </w:p>
        </w:tc>
        <w:tc>
          <w:tcPr>
            <w:tcW w:w="7366" w:type="dxa"/>
          </w:tcPr>
          <w:p w:rsidR="00455948" w:rsidRPr="00BC2C33" w:rsidRDefault="00455948" w:rsidP="00203C56">
            <w:pPr>
              <w:rPr>
                <w:bCs/>
              </w:rPr>
            </w:pPr>
            <w:r w:rsidRPr="00BC2C33">
              <w:rPr>
                <w:bCs/>
              </w:rPr>
              <w:t>ШЭ ОПК</w:t>
            </w:r>
          </w:p>
        </w:tc>
        <w:tc>
          <w:tcPr>
            <w:tcW w:w="1620" w:type="dxa"/>
          </w:tcPr>
          <w:p w:rsidR="00455948" w:rsidRPr="007620B9" w:rsidRDefault="00455948" w:rsidP="00203C56">
            <w:pPr>
              <w:jc w:val="center"/>
            </w:pPr>
            <w:r>
              <w:t>6</w:t>
            </w:r>
          </w:p>
        </w:tc>
        <w:tc>
          <w:tcPr>
            <w:tcW w:w="2893" w:type="dxa"/>
          </w:tcPr>
          <w:p w:rsidR="00455948" w:rsidRPr="007620B9" w:rsidRDefault="00455948" w:rsidP="00203C56">
            <w:r>
              <w:t>2 призера</w:t>
            </w:r>
          </w:p>
        </w:tc>
        <w:tc>
          <w:tcPr>
            <w:tcW w:w="2268" w:type="dxa"/>
          </w:tcPr>
          <w:p w:rsidR="00455948" w:rsidRPr="007620B9" w:rsidRDefault="00455948" w:rsidP="00203C56">
            <w:r>
              <w:t>Козырева З.К.</w:t>
            </w:r>
          </w:p>
        </w:tc>
      </w:tr>
      <w:tr w:rsidR="00203C56" w:rsidRPr="007620B9" w:rsidTr="00455948">
        <w:trPr>
          <w:trHeight w:val="332"/>
        </w:trPr>
        <w:tc>
          <w:tcPr>
            <w:tcW w:w="14723" w:type="dxa"/>
            <w:gridSpan w:val="6"/>
          </w:tcPr>
          <w:p w:rsidR="00203C56" w:rsidRPr="007620B9" w:rsidRDefault="00203C56" w:rsidP="00203C56">
            <w:pPr>
              <w:jc w:val="center"/>
              <w:rPr>
                <w:b/>
                <w:color w:val="FF0000"/>
              </w:rPr>
            </w:pPr>
            <w:r w:rsidRPr="007620B9">
              <w:rPr>
                <w:b/>
              </w:rPr>
              <w:t>КОНКУРСЫ (очные)</w:t>
            </w:r>
            <w:r w:rsidRPr="007620B9">
              <w:rPr>
                <w:b/>
                <w:color w:val="FF0000"/>
              </w:rPr>
              <w:tab/>
            </w:r>
          </w:p>
        </w:tc>
      </w:tr>
      <w:tr w:rsidR="00455948" w:rsidRPr="007620B9" w:rsidTr="00455948">
        <w:trPr>
          <w:gridAfter w:val="1"/>
          <w:wAfter w:w="9" w:type="dxa"/>
          <w:trHeight w:val="740"/>
        </w:trPr>
        <w:tc>
          <w:tcPr>
            <w:tcW w:w="567" w:type="dxa"/>
          </w:tcPr>
          <w:p w:rsidR="00455948" w:rsidRPr="007620B9" w:rsidRDefault="00455948" w:rsidP="00203C56">
            <w:pPr>
              <w:rPr>
                <w:color w:val="FF0000"/>
              </w:rPr>
            </w:pPr>
            <w:r w:rsidRPr="002809E3">
              <w:t>1</w:t>
            </w:r>
          </w:p>
        </w:tc>
        <w:tc>
          <w:tcPr>
            <w:tcW w:w="7366" w:type="dxa"/>
          </w:tcPr>
          <w:p w:rsidR="00455948" w:rsidRPr="007620B9" w:rsidRDefault="00455948" w:rsidP="00203C56">
            <w:r>
              <w:t>Школьный конкурс «Я – исследователь»</w:t>
            </w:r>
          </w:p>
        </w:tc>
        <w:tc>
          <w:tcPr>
            <w:tcW w:w="1620" w:type="dxa"/>
          </w:tcPr>
          <w:p w:rsidR="00455948" w:rsidRPr="007620B9" w:rsidRDefault="00455948" w:rsidP="00203C56">
            <w:pPr>
              <w:jc w:val="center"/>
            </w:pPr>
            <w:r>
              <w:t>14</w:t>
            </w:r>
          </w:p>
        </w:tc>
        <w:tc>
          <w:tcPr>
            <w:tcW w:w="2893" w:type="dxa"/>
          </w:tcPr>
          <w:p w:rsidR="00455948" w:rsidRPr="007620B9" w:rsidRDefault="00455948" w:rsidP="002809E3">
            <w:r>
              <w:rPr>
                <w:rFonts w:eastAsia="Calibri"/>
              </w:rPr>
              <w:t>2 победителя, 4 призера</w:t>
            </w:r>
          </w:p>
        </w:tc>
        <w:tc>
          <w:tcPr>
            <w:tcW w:w="2268" w:type="dxa"/>
          </w:tcPr>
          <w:p w:rsidR="00455948" w:rsidRDefault="00455948" w:rsidP="00203C56">
            <w:proofErr w:type="spellStart"/>
            <w:r>
              <w:t>Кожухарь</w:t>
            </w:r>
            <w:proofErr w:type="spellEnd"/>
            <w:r>
              <w:t xml:space="preserve"> Л.В.</w:t>
            </w:r>
            <w:r w:rsidRPr="00842997">
              <w:t xml:space="preserve">; </w:t>
            </w:r>
            <w:r>
              <w:t>Дружинина М.М.</w:t>
            </w:r>
            <w:r w:rsidRPr="00842997">
              <w:t>;</w:t>
            </w:r>
          </w:p>
          <w:p w:rsidR="00455948" w:rsidRPr="007620B9" w:rsidRDefault="00455948" w:rsidP="00203C56">
            <w:r>
              <w:t>Лукьянова Г.И.</w:t>
            </w:r>
          </w:p>
        </w:tc>
      </w:tr>
    </w:tbl>
    <w:p w:rsidR="007620B9" w:rsidRDefault="007620B9" w:rsidP="007620B9">
      <w:pPr>
        <w:jc w:val="center"/>
        <w:rPr>
          <w:b/>
        </w:rPr>
      </w:pPr>
    </w:p>
    <w:p w:rsidR="007620B9" w:rsidRDefault="007620B9" w:rsidP="007620B9">
      <w:pPr>
        <w:jc w:val="center"/>
        <w:rPr>
          <w:b/>
        </w:rPr>
      </w:pPr>
      <w:r w:rsidRPr="007620B9">
        <w:rPr>
          <w:b/>
        </w:rPr>
        <w:t>МУНИЦИ</w:t>
      </w:r>
      <w:r>
        <w:rPr>
          <w:b/>
        </w:rPr>
        <w:t>ПАЛЬНЫЕ ОЛИМПИАДЫ И КОНКУРСЫ 2020</w:t>
      </w:r>
      <w:r w:rsidRPr="007620B9">
        <w:rPr>
          <w:b/>
        </w:rPr>
        <w:t>-20</w:t>
      </w:r>
      <w:r>
        <w:rPr>
          <w:b/>
        </w:rPr>
        <w:t>21</w:t>
      </w:r>
      <w:r w:rsidRPr="007620B9">
        <w:rPr>
          <w:b/>
        </w:rPr>
        <w:t>г.</w:t>
      </w:r>
    </w:p>
    <w:p w:rsidR="007620B9" w:rsidRPr="007620B9" w:rsidRDefault="007620B9" w:rsidP="007620B9">
      <w:pPr>
        <w:jc w:val="center"/>
        <w:rPr>
          <w:b/>
        </w:rPr>
      </w:pPr>
    </w:p>
    <w:tbl>
      <w:tblPr>
        <w:tblW w:w="14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366"/>
        <w:gridCol w:w="1620"/>
        <w:gridCol w:w="2916"/>
        <w:gridCol w:w="2269"/>
        <w:gridCol w:w="15"/>
      </w:tblGrid>
      <w:tr w:rsidR="00455948" w:rsidRPr="007620B9" w:rsidTr="00455948">
        <w:trPr>
          <w:gridAfter w:val="1"/>
          <w:wAfter w:w="15" w:type="dxa"/>
        </w:trPr>
        <w:tc>
          <w:tcPr>
            <w:tcW w:w="567" w:type="dxa"/>
          </w:tcPr>
          <w:p w:rsidR="00455948" w:rsidRPr="007620B9" w:rsidRDefault="00455948" w:rsidP="007620B9">
            <w:pPr>
              <w:jc w:val="center"/>
              <w:rPr>
                <w:b/>
              </w:rPr>
            </w:pPr>
            <w:r w:rsidRPr="007620B9">
              <w:rPr>
                <w:b/>
              </w:rPr>
              <w:t>№</w:t>
            </w:r>
          </w:p>
        </w:tc>
        <w:tc>
          <w:tcPr>
            <w:tcW w:w="7366" w:type="dxa"/>
          </w:tcPr>
          <w:p w:rsidR="00455948" w:rsidRPr="007620B9" w:rsidRDefault="00455948" w:rsidP="007620B9">
            <w:pPr>
              <w:jc w:val="center"/>
              <w:rPr>
                <w:b/>
              </w:rPr>
            </w:pPr>
            <w:r w:rsidRPr="007620B9">
              <w:rPr>
                <w:b/>
              </w:rPr>
              <w:t>Название олимпиады, конкурса</w:t>
            </w:r>
          </w:p>
        </w:tc>
        <w:tc>
          <w:tcPr>
            <w:tcW w:w="1620" w:type="dxa"/>
          </w:tcPr>
          <w:p w:rsidR="00455948" w:rsidRPr="007620B9" w:rsidRDefault="00455948" w:rsidP="007620B9">
            <w:pPr>
              <w:jc w:val="center"/>
              <w:rPr>
                <w:b/>
              </w:rPr>
            </w:pPr>
            <w:r w:rsidRPr="007620B9">
              <w:rPr>
                <w:b/>
              </w:rPr>
              <w:t xml:space="preserve">Кол-во участников </w:t>
            </w:r>
          </w:p>
        </w:tc>
        <w:tc>
          <w:tcPr>
            <w:tcW w:w="2916" w:type="dxa"/>
          </w:tcPr>
          <w:p w:rsidR="00455948" w:rsidRPr="007620B9" w:rsidRDefault="00455948" w:rsidP="007620B9">
            <w:pPr>
              <w:jc w:val="center"/>
              <w:rPr>
                <w:b/>
              </w:rPr>
            </w:pPr>
            <w:r w:rsidRPr="007620B9">
              <w:rPr>
                <w:b/>
              </w:rPr>
              <w:t>Результат участия</w:t>
            </w:r>
          </w:p>
        </w:tc>
        <w:tc>
          <w:tcPr>
            <w:tcW w:w="2269" w:type="dxa"/>
          </w:tcPr>
          <w:p w:rsidR="00455948" w:rsidRPr="007620B9" w:rsidRDefault="00455948" w:rsidP="007620B9">
            <w:pPr>
              <w:jc w:val="center"/>
              <w:rPr>
                <w:b/>
              </w:rPr>
            </w:pPr>
            <w:r w:rsidRPr="007620B9">
              <w:rPr>
                <w:b/>
              </w:rPr>
              <w:t>ФИО</w:t>
            </w:r>
          </w:p>
          <w:p w:rsidR="00455948" w:rsidRPr="007620B9" w:rsidRDefault="00455948" w:rsidP="007620B9">
            <w:pPr>
              <w:jc w:val="center"/>
              <w:rPr>
                <w:b/>
              </w:rPr>
            </w:pPr>
            <w:r w:rsidRPr="007620B9">
              <w:rPr>
                <w:b/>
              </w:rPr>
              <w:t>учителя</w:t>
            </w:r>
          </w:p>
        </w:tc>
      </w:tr>
      <w:tr w:rsidR="007620B9" w:rsidRPr="007620B9" w:rsidTr="00455948">
        <w:tc>
          <w:tcPr>
            <w:tcW w:w="14753" w:type="dxa"/>
            <w:gridSpan w:val="6"/>
          </w:tcPr>
          <w:p w:rsidR="007620B9" w:rsidRPr="007620B9" w:rsidRDefault="007620B9" w:rsidP="007620B9">
            <w:pPr>
              <w:jc w:val="center"/>
              <w:rPr>
                <w:b/>
              </w:rPr>
            </w:pPr>
            <w:r w:rsidRPr="007620B9">
              <w:rPr>
                <w:b/>
              </w:rPr>
              <w:t>ОЛИМПИАДЫ (очные)</w:t>
            </w:r>
          </w:p>
        </w:tc>
      </w:tr>
      <w:tr w:rsidR="00455948" w:rsidRPr="007620B9" w:rsidTr="00455948">
        <w:trPr>
          <w:gridAfter w:val="1"/>
          <w:wAfter w:w="15" w:type="dxa"/>
          <w:trHeight w:val="355"/>
        </w:trPr>
        <w:tc>
          <w:tcPr>
            <w:tcW w:w="567" w:type="dxa"/>
          </w:tcPr>
          <w:p w:rsidR="00455948" w:rsidRPr="00493F52" w:rsidRDefault="00455948" w:rsidP="007620B9">
            <w:r w:rsidRPr="00493F52">
              <w:t>1</w:t>
            </w:r>
          </w:p>
        </w:tc>
        <w:tc>
          <w:tcPr>
            <w:tcW w:w="7366" w:type="dxa"/>
          </w:tcPr>
          <w:p w:rsidR="00455948" w:rsidRPr="007620B9" w:rsidRDefault="00455948" w:rsidP="007620B9">
            <w:pPr>
              <w:rPr>
                <w:bCs/>
              </w:rPr>
            </w:pPr>
            <w:r>
              <w:rPr>
                <w:bCs/>
              </w:rPr>
              <w:t xml:space="preserve">МЭ ОВИО «Наше наследие» (6-11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1620" w:type="dxa"/>
          </w:tcPr>
          <w:p w:rsidR="00455948" w:rsidRPr="007620B9" w:rsidRDefault="00455948" w:rsidP="007620B9">
            <w:pPr>
              <w:jc w:val="center"/>
            </w:pPr>
            <w:r>
              <w:t>7</w:t>
            </w:r>
          </w:p>
        </w:tc>
        <w:tc>
          <w:tcPr>
            <w:tcW w:w="2916" w:type="dxa"/>
          </w:tcPr>
          <w:p w:rsidR="00455948" w:rsidRPr="007620B9" w:rsidRDefault="00455948" w:rsidP="007620B9">
            <w:r>
              <w:t>(2 место в личном зачете)</w:t>
            </w:r>
          </w:p>
        </w:tc>
        <w:tc>
          <w:tcPr>
            <w:tcW w:w="2269" w:type="dxa"/>
          </w:tcPr>
          <w:p w:rsidR="00455948" w:rsidRPr="007620B9" w:rsidRDefault="00455948" w:rsidP="007620B9"/>
        </w:tc>
      </w:tr>
      <w:tr w:rsidR="00455948" w:rsidRPr="007620B9" w:rsidTr="00455948">
        <w:trPr>
          <w:gridAfter w:val="1"/>
          <w:wAfter w:w="15" w:type="dxa"/>
          <w:trHeight w:val="355"/>
        </w:trPr>
        <w:tc>
          <w:tcPr>
            <w:tcW w:w="567" w:type="dxa"/>
          </w:tcPr>
          <w:p w:rsidR="00455948" w:rsidRPr="00493F52" w:rsidRDefault="00455948" w:rsidP="00C26936">
            <w:r w:rsidRPr="00493F52">
              <w:t>2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Pr="00D86DAD" w:rsidRDefault="00455948" w:rsidP="00C26936">
            <w:pPr>
              <w:spacing w:line="256" w:lineRule="auto"/>
              <w:rPr>
                <w:bCs/>
                <w:lang w:eastAsia="en-US"/>
              </w:rPr>
            </w:pPr>
            <w:r w:rsidRPr="00D86DAD">
              <w:rPr>
                <w:bCs/>
                <w:lang w:eastAsia="en-US"/>
              </w:rPr>
              <w:t xml:space="preserve">Муниципальный тур ОВИО «Наше наследие» </w:t>
            </w:r>
            <w:r>
              <w:rPr>
                <w:bCs/>
                <w:lang w:eastAsia="en-US"/>
              </w:rPr>
              <w:t>(2-5 классы)</w:t>
            </w:r>
            <w:r w:rsidRPr="00D86DAD">
              <w:rPr>
                <w:bCs/>
                <w:lang w:eastAsia="en-US"/>
              </w:rPr>
              <w:t xml:space="preserve">                         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Default="00455948" w:rsidP="00C2693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Default="00455948" w:rsidP="00C2693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2 победителя, 8 призеров</w:t>
            </w:r>
          </w:p>
          <w:p w:rsidR="00455948" w:rsidRDefault="00455948" w:rsidP="00C2693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Default="00455948" w:rsidP="00C26936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 w:rsidRPr="00C26936">
              <w:rPr>
                <w:lang w:eastAsia="en-US"/>
              </w:rPr>
              <w:t>Дружинина М.М.</w:t>
            </w:r>
          </w:p>
        </w:tc>
      </w:tr>
      <w:tr w:rsidR="007620B9" w:rsidRPr="007620B9" w:rsidTr="00455948">
        <w:trPr>
          <w:trHeight w:val="332"/>
        </w:trPr>
        <w:tc>
          <w:tcPr>
            <w:tcW w:w="14753" w:type="dxa"/>
            <w:gridSpan w:val="6"/>
          </w:tcPr>
          <w:p w:rsidR="007620B9" w:rsidRPr="007620B9" w:rsidRDefault="007620B9" w:rsidP="007620B9">
            <w:pPr>
              <w:jc w:val="center"/>
              <w:rPr>
                <w:b/>
                <w:color w:val="FF0000"/>
              </w:rPr>
            </w:pPr>
            <w:r w:rsidRPr="007620B9">
              <w:rPr>
                <w:b/>
              </w:rPr>
              <w:t>КОНКУРСЫ (очные)</w:t>
            </w:r>
            <w:r w:rsidRPr="007620B9">
              <w:rPr>
                <w:b/>
                <w:color w:val="FF0000"/>
              </w:rPr>
              <w:tab/>
            </w:r>
          </w:p>
        </w:tc>
      </w:tr>
      <w:tr w:rsidR="00455948" w:rsidRPr="007620B9" w:rsidTr="00455948">
        <w:trPr>
          <w:gridAfter w:val="1"/>
          <w:wAfter w:w="15" w:type="dxa"/>
          <w:trHeight w:val="740"/>
        </w:trPr>
        <w:tc>
          <w:tcPr>
            <w:tcW w:w="567" w:type="dxa"/>
          </w:tcPr>
          <w:p w:rsidR="00455948" w:rsidRPr="00493F52" w:rsidRDefault="00455948" w:rsidP="00E86BC8">
            <w:r w:rsidRPr="00493F52">
              <w:t>1</w:t>
            </w:r>
          </w:p>
        </w:tc>
        <w:tc>
          <w:tcPr>
            <w:tcW w:w="7366" w:type="dxa"/>
          </w:tcPr>
          <w:p w:rsidR="00455948" w:rsidRPr="00F803A1" w:rsidRDefault="00455948" w:rsidP="00E86BC8">
            <w:pPr>
              <w:jc w:val="center"/>
            </w:pPr>
            <w:r>
              <w:t>Муниципальный творческий конкурс на английском языке «</w:t>
            </w:r>
            <w:r>
              <w:rPr>
                <w:lang w:val="en-US"/>
              </w:rPr>
              <w:t>Poems</w:t>
            </w:r>
            <w:r w:rsidRPr="00F803A1">
              <w:t xml:space="preserve"> </w:t>
            </w:r>
            <w:r>
              <w:rPr>
                <w:lang w:val="en-US"/>
              </w:rPr>
              <w:t>and</w:t>
            </w:r>
            <w:r w:rsidRPr="00F803A1">
              <w:t xml:space="preserve"> </w:t>
            </w:r>
            <w:r>
              <w:rPr>
                <w:lang w:val="en-US"/>
              </w:rPr>
              <w:t>songs</w:t>
            </w:r>
            <w:r>
              <w:t>»</w:t>
            </w:r>
          </w:p>
        </w:tc>
        <w:tc>
          <w:tcPr>
            <w:tcW w:w="1620" w:type="dxa"/>
          </w:tcPr>
          <w:p w:rsidR="00455948" w:rsidRDefault="00455948" w:rsidP="00E86BC8">
            <w:pPr>
              <w:jc w:val="center"/>
            </w:pPr>
            <w:r>
              <w:t>1</w:t>
            </w:r>
          </w:p>
          <w:p w:rsidR="00455948" w:rsidRDefault="00455948" w:rsidP="00E86BC8">
            <w:pPr>
              <w:jc w:val="center"/>
            </w:pPr>
            <w:r>
              <w:t>(коллектив)</w:t>
            </w:r>
          </w:p>
        </w:tc>
        <w:tc>
          <w:tcPr>
            <w:tcW w:w="2916" w:type="dxa"/>
          </w:tcPr>
          <w:p w:rsidR="00455948" w:rsidRDefault="00455948" w:rsidP="00455948">
            <w:r>
              <w:t>победители</w:t>
            </w:r>
          </w:p>
          <w:p w:rsidR="00455948" w:rsidRDefault="00455948" w:rsidP="00E86BC8">
            <w:pPr>
              <w:jc w:val="center"/>
            </w:pPr>
          </w:p>
        </w:tc>
        <w:tc>
          <w:tcPr>
            <w:tcW w:w="2269" w:type="dxa"/>
          </w:tcPr>
          <w:p w:rsidR="00455948" w:rsidRDefault="00455948" w:rsidP="00E86BC8">
            <w:pPr>
              <w:jc w:val="center"/>
            </w:pPr>
            <w:r>
              <w:t>Фролова В.Д,</w:t>
            </w:r>
          </w:p>
        </w:tc>
      </w:tr>
      <w:tr w:rsidR="00455948" w:rsidRPr="007620B9" w:rsidTr="00455948">
        <w:trPr>
          <w:gridAfter w:val="1"/>
          <w:wAfter w:w="15" w:type="dxa"/>
          <w:trHeight w:val="740"/>
        </w:trPr>
        <w:tc>
          <w:tcPr>
            <w:tcW w:w="567" w:type="dxa"/>
          </w:tcPr>
          <w:p w:rsidR="00455948" w:rsidRPr="00493F52" w:rsidRDefault="00455948" w:rsidP="007620B9">
            <w:r w:rsidRPr="00493F52">
              <w:t>2</w:t>
            </w:r>
          </w:p>
        </w:tc>
        <w:tc>
          <w:tcPr>
            <w:tcW w:w="7366" w:type="dxa"/>
          </w:tcPr>
          <w:p w:rsidR="00455948" w:rsidRPr="007620B9" w:rsidRDefault="00455948" w:rsidP="007620B9">
            <w:pPr>
              <w:rPr>
                <w:color w:val="FF0000"/>
              </w:rPr>
            </w:pPr>
            <w:r w:rsidRPr="00DF4D1F">
              <w:t>Муниципальный конкурс исследовательских работ школьников</w:t>
            </w:r>
          </w:p>
        </w:tc>
        <w:tc>
          <w:tcPr>
            <w:tcW w:w="1620" w:type="dxa"/>
          </w:tcPr>
          <w:p w:rsidR="00455948" w:rsidRPr="007620B9" w:rsidRDefault="00455948" w:rsidP="007620B9">
            <w:pPr>
              <w:jc w:val="center"/>
            </w:pPr>
            <w:r>
              <w:t>4</w:t>
            </w:r>
          </w:p>
        </w:tc>
        <w:tc>
          <w:tcPr>
            <w:tcW w:w="2916" w:type="dxa"/>
          </w:tcPr>
          <w:p w:rsidR="00455948" w:rsidRPr="007620B9" w:rsidRDefault="00455948" w:rsidP="007620B9">
            <w:pPr>
              <w:autoSpaceDE w:val="0"/>
              <w:autoSpaceDN w:val="0"/>
              <w:adjustRightInd w:val="0"/>
              <w:ind w:right="-1"/>
            </w:pPr>
            <w:r>
              <w:rPr>
                <w:rFonts w:eastAsia="Calibri"/>
              </w:rPr>
              <w:t>4 призера</w:t>
            </w:r>
          </w:p>
        </w:tc>
        <w:tc>
          <w:tcPr>
            <w:tcW w:w="2269" w:type="dxa"/>
          </w:tcPr>
          <w:p w:rsidR="00455948" w:rsidRDefault="00455948" w:rsidP="007620B9">
            <w:r>
              <w:t>Дружинина М.М.</w:t>
            </w:r>
          </w:p>
          <w:p w:rsidR="00455948" w:rsidRDefault="00455948" w:rsidP="007620B9"/>
          <w:p w:rsidR="00455948" w:rsidRDefault="00455948" w:rsidP="007620B9"/>
          <w:p w:rsidR="00455948" w:rsidRPr="007620B9" w:rsidRDefault="00455948" w:rsidP="00DF4D1F">
            <w:r>
              <w:t>Лыткина М.А.</w:t>
            </w:r>
          </w:p>
        </w:tc>
      </w:tr>
      <w:tr w:rsidR="00455948" w:rsidRPr="007620B9" w:rsidTr="00455948">
        <w:trPr>
          <w:gridAfter w:val="1"/>
          <w:wAfter w:w="15" w:type="dxa"/>
          <w:trHeight w:val="740"/>
        </w:trPr>
        <w:tc>
          <w:tcPr>
            <w:tcW w:w="567" w:type="dxa"/>
          </w:tcPr>
          <w:p w:rsidR="00455948" w:rsidRPr="00493F52" w:rsidRDefault="00455948" w:rsidP="00CA71F1">
            <w:r w:rsidRPr="00493F52">
              <w:t>3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Default="00455948" w:rsidP="00CA71F1">
            <w:pPr>
              <w:spacing w:line="256" w:lineRule="auto"/>
              <w:rPr>
                <w:color w:val="FF0000"/>
                <w:lang w:eastAsia="en-US"/>
              </w:rPr>
            </w:pPr>
            <w:r>
              <w:t>Муниципальный конкурс сочинений «Без срока давности»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Default="00455948" w:rsidP="00CA71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Default="00455948" w:rsidP="00CA71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 победитель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Default="00455948" w:rsidP="00CA71F1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Евсюкова</w:t>
            </w:r>
            <w:proofErr w:type="spellEnd"/>
            <w:r>
              <w:rPr>
                <w:rFonts w:eastAsia="Calibri"/>
                <w:lang w:eastAsia="en-US"/>
              </w:rPr>
              <w:t xml:space="preserve"> В.И.</w:t>
            </w:r>
          </w:p>
        </w:tc>
      </w:tr>
      <w:tr w:rsidR="00455948" w:rsidRPr="007620B9" w:rsidTr="00455948">
        <w:trPr>
          <w:gridAfter w:val="1"/>
          <w:wAfter w:w="15" w:type="dxa"/>
          <w:trHeight w:val="740"/>
        </w:trPr>
        <w:tc>
          <w:tcPr>
            <w:tcW w:w="567" w:type="dxa"/>
          </w:tcPr>
          <w:p w:rsidR="00455948" w:rsidRPr="00493F52" w:rsidRDefault="00455948" w:rsidP="00CA71F1">
            <w:r w:rsidRPr="00493F52">
              <w:t>4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Default="00455948" w:rsidP="00CA71F1">
            <w:pPr>
              <w:spacing w:line="256" w:lineRule="auto"/>
              <w:rPr>
                <w:lang w:eastAsia="en-US"/>
              </w:rPr>
            </w:pPr>
            <w:r>
              <w:t>Муниципальный этап областного конкурса художественного творчества «С любовью к Туле»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Default="00455948" w:rsidP="00CA71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Default="00455948" w:rsidP="00CA71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 победитель, 1 призер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Default="00455948" w:rsidP="00CA71F1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Евсюкова</w:t>
            </w:r>
            <w:proofErr w:type="spellEnd"/>
            <w:r>
              <w:rPr>
                <w:rFonts w:eastAsia="Calibri"/>
                <w:lang w:eastAsia="en-US"/>
              </w:rPr>
              <w:t xml:space="preserve"> В.И.</w:t>
            </w:r>
          </w:p>
        </w:tc>
      </w:tr>
      <w:tr w:rsidR="00455948" w:rsidRPr="007620B9" w:rsidTr="00455948">
        <w:trPr>
          <w:gridAfter w:val="1"/>
          <w:wAfter w:w="15" w:type="dxa"/>
          <w:trHeight w:val="740"/>
        </w:trPr>
        <w:tc>
          <w:tcPr>
            <w:tcW w:w="567" w:type="dxa"/>
          </w:tcPr>
          <w:p w:rsidR="00455948" w:rsidRPr="00493F52" w:rsidRDefault="00455948" w:rsidP="00CA71F1">
            <w:r w:rsidRPr="00493F52">
              <w:lastRenderedPageBreak/>
              <w:t>5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Default="00455948" w:rsidP="00CA71F1">
            <w:pPr>
              <w:spacing w:line="256" w:lineRule="auto"/>
              <w:rPr>
                <w:lang w:eastAsia="en-US"/>
              </w:rPr>
            </w:pPr>
            <w:r>
              <w:t>Муниципальный этап Всероссийского конкурса сочинений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Default="00455948" w:rsidP="00CA71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Default="00455948" w:rsidP="006C7971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1 победитель, 1 призер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Default="00455948" w:rsidP="00CA71F1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Евсюкова</w:t>
            </w:r>
            <w:proofErr w:type="spellEnd"/>
            <w:r>
              <w:rPr>
                <w:lang w:eastAsia="en-US"/>
              </w:rPr>
              <w:t xml:space="preserve"> В.И.</w:t>
            </w:r>
          </w:p>
          <w:p w:rsidR="00455948" w:rsidRDefault="00455948" w:rsidP="00CA71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Вдовенко С.В.</w:t>
            </w:r>
          </w:p>
        </w:tc>
      </w:tr>
      <w:tr w:rsidR="00455948" w:rsidRPr="007620B9" w:rsidTr="00455948">
        <w:trPr>
          <w:gridAfter w:val="1"/>
          <w:wAfter w:w="15" w:type="dxa"/>
          <w:trHeight w:val="740"/>
        </w:trPr>
        <w:tc>
          <w:tcPr>
            <w:tcW w:w="567" w:type="dxa"/>
          </w:tcPr>
          <w:p w:rsidR="00455948" w:rsidRPr="00493F52" w:rsidRDefault="00455948" w:rsidP="009472A4">
            <w:r w:rsidRPr="00493F52">
              <w:t>6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Default="00455948" w:rsidP="009472A4">
            <w:r>
              <w:t>Муниципальный этап регионального конкурса эссе на английском языке</w:t>
            </w:r>
            <w:r w:rsidRPr="00D85194">
              <w:t xml:space="preserve"> </w:t>
            </w:r>
            <w:r>
              <w:t>для обучающихся «Английский в моей жизни» в номинации 1</w:t>
            </w:r>
          </w:p>
          <w:p w:rsidR="00455948" w:rsidRPr="00523935" w:rsidRDefault="00455948" w:rsidP="009472A4">
            <w:r>
              <w:t>8-9 классы.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Pr="00D85194" w:rsidRDefault="00455948" w:rsidP="009472A4">
            <w:pPr>
              <w:spacing w:line="256" w:lineRule="auto"/>
              <w:jc w:val="center"/>
              <w:rPr>
                <w:lang w:eastAsia="en-US"/>
              </w:rPr>
            </w:pPr>
            <w:r w:rsidRPr="00D85194">
              <w:rPr>
                <w:lang w:eastAsia="en-US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Default="00455948" w:rsidP="009472A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Pr="00D85194" w:rsidRDefault="00455948" w:rsidP="009472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Фролова С. А.</w:t>
            </w:r>
          </w:p>
        </w:tc>
      </w:tr>
      <w:tr w:rsidR="00455948" w:rsidRPr="007620B9" w:rsidTr="00455948">
        <w:trPr>
          <w:gridAfter w:val="1"/>
          <w:wAfter w:w="15" w:type="dxa"/>
          <w:trHeight w:val="615"/>
        </w:trPr>
        <w:tc>
          <w:tcPr>
            <w:tcW w:w="567" w:type="dxa"/>
          </w:tcPr>
          <w:p w:rsidR="00455948" w:rsidRPr="00493F52" w:rsidRDefault="00455948" w:rsidP="007620B9">
            <w:r w:rsidRPr="00493F52">
              <w:t>7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Pr="007620B9" w:rsidRDefault="00455948" w:rsidP="007620B9">
            <w:pPr>
              <w:spacing w:line="256" w:lineRule="auto"/>
              <w:rPr>
                <w:color w:val="FF0000"/>
                <w:lang w:eastAsia="en-US"/>
              </w:rPr>
            </w:pPr>
            <w:r w:rsidRPr="006932D6">
              <w:rPr>
                <w:lang w:eastAsia="en-US"/>
              </w:rPr>
              <w:t>Муниципальный интеллектуальный марафон школьников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Pr="007620B9" w:rsidRDefault="00455948" w:rsidP="007620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Pr="007620B9" w:rsidRDefault="00455948" w:rsidP="007620B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 победитель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Pr="007620B9" w:rsidRDefault="00455948" w:rsidP="007620B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Фомичева И.В.</w:t>
            </w:r>
          </w:p>
        </w:tc>
      </w:tr>
      <w:tr w:rsidR="00455948" w:rsidRPr="007620B9" w:rsidTr="00455948">
        <w:trPr>
          <w:gridAfter w:val="1"/>
          <w:wAfter w:w="15" w:type="dxa"/>
          <w:trHeight w:val="427"/>
        </w:trPr>
        <w:tc>
          <w:tcPr>
            <w:tcW w:w="567" w:type="dxa"/>
          </w:tcPr>
          <w:p w:rsidR="00455948" w:rsidRPr="00493F52" w:rsidRDefault="00455948" w:rsidP="007620B9">
            <w:r w:rsidRPr="00493F52">
              <w:t>8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Pr="006932D6" w:rsidRDefault="00455948" w:rsidP="007620B9">
            <w:pPr>
              <w:spacing w:line="256" w:lineRule="auto"/>
              <w:rPr>
                <w:lang w:eastAsia="en-US"/>
              </w:rPr>
            </w:pPr>
            <w:r>
              <w:t>Муниципальный конкурс «Знатоки истории»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Default="00455948" w:rsidP="007620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Pr="007620B9" w:rsidRDefault="00455948" w:rsidP="007620B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 победитель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Default="00455948" w:rsidP="007620B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Козырева З.К.</w:t>
            </w:r>
          </w:p>
        </w:tc>
      </w:tr>
      <w:tr w:rsidR="00455948" w:rsidRPr="007620B9" w:rsidTr="00455948">
        <w:trPr>
          <w:gridAfter w:val="1"/>
          <w:wAfter w:w="15" w:type="dxa"/>
          <w:trHeight w:val="278"/>
        </w:trPr>
        <w:tc>
          <w:tcPr>
            <w:tcW w:w="567" w:type="dxa"/>
          </w:tcPr>
          <w:p w:rsidR="00455948" w:rsidRPr="00493F52" w:rsidRDefault="00455948" w:rsidP="007620B9">
            <w:r w:rsidRPr="00493F52">
              <w:t>9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Default="00455948" w:rsidP="007620B9">
            <w:pPr>
              <w:spacing w:line="256" w:lineRule="auto"/>
            </w:pPr>
            <w:r>
              <w:t>Конкурс эссе «Умники и умницы»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Default="00455948" w:rsidP="007620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Default="00455948" w:rsidP="007620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Default="00455948" w:rsidP="007620B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Козырева З.К.</w:t>
            </w:r>
          </w:p>
        </w:tc>
      </w:tr>
      <w:tr w:rsidR="00455948" w:rsidRPr="007620B9" w:rsidTr="00455948">
        <w:trPr>
          <w:gridAfter w:val="1"/>
          <w:wAfter w:w="15" w:type="dxa"/>
          <w:trHeight w:val="278"/>
        </w:trPr>
        <w:tc>
          <w:tcPr>
            <w:tcW w:w="567" w:type="dxa"/>
          </w:tcPr>
          <w:p w:rsidR="00455948" w:rsidRPr="00493F52" w:rsidRDefault="00455948" w:rsidP="001E0BE7">
            <w:r>
              <w:t>10</w:t>
            </w:r>
          </w:p>
        </w:tc>
        <w:tc>
          <w:tcPr>
            <w:tcW w:w="7366" w:type="dxa"/>
          </w:tcPr>
          <w:p w:rsidR="00455948" w:rsidRDefault="00455948" w:rsidP="001E0BE7">
            <w:r>
              <w:t>Муниципальный этап областного конкурса «Память сильнее времени»</w:t>
            </w:r>
          </w:p>
        </w:tc>
        <w:tc>
          <w:tcPr>
            <w:tcW w:w="1620" w:type="dxa"/>
          </w:tcPr>
          <w:p w:rsidR="00455948" w:rsidRDefault="00455948" w:rsidP="001E0BE7">
            <w:pPr>
              <w:tabs>
                <w:tab w:val="left" w:pos="980"/>
              </w:tabs>
              <w:jc w:val="center"/>
            </w:pPr>
            <w:r>
              <w:t>2</w:t>
            </w:r>
          </w:p>
        </w:tc>
        <w:tc>
          <w:tcPr>
            <w:tcW w:w="2916" w:type="dxa"/>
          </w:tcPr>
          <w:p w:rsidR="00455948" w:rsidRDefault="00455948" w:rsidP="001E0BE7">
            <w:pPr>
              <w:tabs>
                <w:tab w:val="left" w:pos="980"/>
              </w:tabs>
            </w:pPr>
          </w:p>
        </w:tc>
        <w:tc>
          <w:tcPr>
            <w:tcW w:w="2269" w:type="dxa"/>
          </w:tcPr>
          <w:p w:rsidR="00455948" w:rsidRDefault="00455948" w:rsidP="001E0BE7">
            <w:pPr>
              <w:tabs>
                <w:tab w:val="left" w:pos="980"/>
              </w:tabs>
            </w:pPr>
            <w:r>
              <w:t>Вдовенко С.В.</w:t>
            </w:r>
          </w:p>
          <w:p w:rsidR="00455948" w:rsidRDefault="00455948" w:rsidP="001E0BE7">
            <w:pPr>
              <w:tabs>
                <w:tab w:val="left" w:pos="980"/>
              </w:tabs>
            </w:pPr>
          </w:p>
        </w:tc>
      </w:tr>
      <w:tr w:rsidR="00455948" w:rsidRPr="007620B9" w:rsidTr="00455948">
        <w:trPr>
          <w:gridAfter w:val="1"/>
          <w:wAfter w:w="15" w:type="dxa"/>
          <w:trHeight w:val="278"/>
        </w:trPr>
        <w:tc>
          <w:tcPr>
            <w:tcW w:w="567" w:type="dxa"/>
          </w:tcPr>
          <w:p w:rsidR="00455948" w:rsidRDefault="00455948" w:rsidP="00400132">
            <w:r>
              <w:t>11</w:t>
            </w:r>
          </w:p>
        </w:tc>
        <w:tc>
          <w:tcPr>
            <w:tcW w:w="7366" w:type="dxa"/>
          </w:tcPr>
          <w:p w:rsidR="00455948" w:rsidRDefault="00455948" w:rsidP="00400132">
            <w:r>
              <w:t>Муниципальный этап областного фестиваля-конкурса «Космическая весна»</w:t>
            </w:r>
          </w:p>
        </w:tc>
        <w:tc>
          <w:tcPr>
            <w:tcW w:w="1620" w:type="dxa"/>
          </w:tcPr>
          <w:p w:rsidR="00455948" w:rsidRDefault="00455948" w:rsidP="00400132">
            <w:pPr>
              <w:tabs>
                <w:tab w:val="left" w:pos="980"/>
              </w:tabs>
              <w:jc w:val="center"/>
            </w:pPr>
            <w:r>
              <w:t>1</w:t>
            </w:r>
          </w:p>
        </w:tc>
        <w:tc>
          <w:tcPr>
            <w:tcW w:w="2916" w:type="dxa"/>
          </w:tcPr>
          <w:p w:rsidR="00455948" w:rsidRPr="00E15053" w:rsidRDefault="00455948" w:rsidP="00400132">
            <w:pPr>
              <w:tabs>
                <w:tab w:val="left" w:pos="980"/>
              </w:tabs>
            </w:pPr>
            <w:r>
              <w:rPr>
                <w:lang w:eastAsia="en-US"/>
              </w:rPr>
              <w:t>1 призер</w:t>
            </w:r>
          </w:p>
        </w:tc>
        <w:tc>
          <w:tcPr>
            <w:tcW w:w="2269" w:type="dxa"/>
          </w:tcPr>
          <w:p w:rsidR="00455948" w:rsidRDefault="00455948" w:rsidP="00400132">
            <w:pPr>
              <w:tabs>
                <w:tab w:val="left" w:pos="980"/>
              </w:tabs>
            </w:pPr>
            <w:r>
              <w:t>Вдовенко С.В.</w:t>
            </w:r>
          </w:p>
          <w:p w:rsidR="00455948" w:rsidRDefault="00455948" w:rsidP="00400132">
            <w:pPr>
              <w:tabs>
                <w:tab w:val="left" w:pos="980"/>
              </w:tabs>
            </w:pPr>
          </w:p>
        </w:tc>
      </w:tr>
      <w:tr w:rsidR="00455948" w:rsidRPr="007620B9" w:rsidTr="00455948">
        <w:trPr>
          <w:gridAfter w:val="1"/>
          <w:wAfter w:w="15" w:type="dxa"/>
          <w:trHeight w:val="278"/>
        </w:trPr>
        <w:tc>
          <w:tcPr>
            <w:tcW w:w="567" w:type="dxa"/>
          </w:tcPr>
          <w:p w:rsidR="00455948" w:rsidRDefault="00455948" w:rsidP="00400132">
            <w:r>
              <w:t>12</w:t>
            </w:r>
          </w:p>
        </w:tc>
        <w:tc>
          <w:tcPr>
            <w:tcW w:w="7366" w:type="dxa"/>
          </w:tcPr>
          <w:p w:rsidR="00455948" w:rsidRPr="00804EDF" w:rsidRDefault="00455948" w:rsidP="00400132">
            <w:r>
              <w:t>Муниципальный конкурс «В мире профессий»</w:t>
            </w:r>
          </w:p>
        </w:tc>
        <w:tc>
          <w:tcPr>
            <w:tcW w:w="1620" w:type="dxa"/>
          </w:tcPr>
          <w:p w:rsidR="00455948" w:rsidRDefault="00455948" w:rsidP="00400132">
            <w:pPr>
              <w:tabs>
                <w:tab w:val="left" w:pos="980"/>
              </w:tabs>
              <w:jc w:val="center"/>
            </w:pPr>
            <w:r>
              <w:t>2</w:t>
            </w:r>
          </w:p>
        </w:tc>
        <w:tc>
          <w:tcPr>
            <w:tcW w:w="2916" w:type="dxa"/>
          </w:tcPr>
          <w:p w:rsidR="00455948" w:rsidRPr="00E15053" w:rsidRDefault="00455948" w:rsidP="00455948">
            <w:pPr>
              <w:autoSpaceDE w:val="0"/>
              <w:autoSpaceDN w:val="0"/>
              <w:adjustRightInd w:val="0"/>
              <w:spacing w:line="256" w:lineRule="auto"/>
              <w:ind w:right="-1"/>
            </w:pPr>
            <w:r>
              <w:rPr>
                <w:lang w:eastAsia="en-US"/>
              </w:rPr>
              <w:t>1 победитель</w:t>
            </w:r>
          </w:p>
        </w:tc>
        <w:tc>
          <w:tcPr>
            <w:tcW w:w="2269" w:type="dxa"/>
          </w:tcPr>
          <w:p w:rsidR="00455948" w:rsidRDefault="00455948" w:rsidP="00400132">
            <w:pPr>
              <w:tabs>
                <w:tab w:val="left" w:pos="980"/>
              </w:tabs>
            </w:pPr>
            <w:r>
              <w:t>Вдовенко С.В.</w:t>
            </w:r>
          </w:p>
          <w:p w:rsidR="00455948" w:rsidRPr="00E15053" w:rsidRDefault="00455948" w:rsidP="00400132">
            <w:pPr>
              <w:tabs>
                <w:tab w:val="left" w:pos="980"/>
              </w:tabs>
            </w:pPr>
          </w:p>
        </w:tc>
      </w:tr>
      <w:tr w:rsidR="00455948" w:rsidRPr="007620B9" w:rsidTr="00455948">
        <w:trPr>
          <w:gridAfter w:val="1"/>
          <w:wAfter w:w="15" w:type="dxa"/>
          <w:trHeight w:val="278"/>
        </w:trPr>
        <w:tc>
          <w:tcPr>
            <w:tcW w:w="567" w:type="dxa"/>
          </w:tcPr>
          <w:p w:rsidR="00455948" w:rsidRDefault="00455948" w:rsidP="00400132">
            <w:r>
              <w:t>13</w:t>
            </w:r>
          </w:p>
        </w:tc>
        <w:tc>
          <w:tcPr>
            <w:tcW w:w="7366" w:type="dxa"/>
          </w:tcPr>
          <w:p w:rsidR="00455948" w:rsidRDefault="00455948" w:rsidP="00400132">
            <w:r w:rsidRPr="001C2EE0">
              <w:t>Муниципальный конкурс «Лучший пользователь ПК» для школьников</w:t>
            </w:r>
          </w:p>
        </w:tc>
        <w:tc>
          <w:tcPr>
            <w:tcW w:w="1620" w:type="dxa"/>
          </w:tcPr>
          <w:p w:rsidR="00455948" w:rsidRDefault="00455948" w:rsidP="00400132">
            <w:pPr>
              <w:tabs>
                <w:tab w:val="left" w:pos="980"/>
              </w:tabs>
              <w:jc w:val="center"/>
            </w:pPr>
            <w:r>
              <w:t>1</w:t>
            </w:r>
          </w:p>
        </w:tc>
        <w:tc>
          <w:tcPr>
            <w:tcW w:w="2916" w:type="dxa"/>
          </w:tcPr>
          <w:p w:rsidR="00455948" w:rsidRPr="00804EDF" w:rsidRDefault="00455948" w:rsidP="00400132">
            <w:pPr>
              <w:autoSpaceDE w:val="0"/>
              <w:autoSpaceDN w:val="0"/>
              <w:adjustRightInd w:val="0"/>
              <w:spacing w:line="256" w:lineRule="auto"/>
              <w:ind w:right="-1"/>
            </w:pPr>
          </w:p>
        </w:tc>
        <w:tc>
          <w:tcPr>
            <w:tcW w:w="2269" w:type="dxa"/>
          </w:tcPr>
          <w:p w:rsidR="00455948" w:rsidRDefault="00455948" w:rsidP="00400132">
            <w:pPr>
              <w:tabs>
                <w:tab w:val="left" w:pos="980"/>
              </w:tabs>
            </w:pPr>
            <w:r>
              <w:t>Карпухина Е.А.</w:t>
            </w:r>
          </w:p>
        </w:tc>
      </w:tr>
    </w:tbl>
    <w:p w:rsidR="007620B9" w:rsidRPr="007620B9" w:rsidRDefault="007620B9" w:rsidP="007620B9">
      <w:pPr>
        <w:jc w:val="center"/>
        <w:rPr>
          <w:b/>
          <w:color w:val="FF0000"/>
        </w:rPr>
      </w:pPr>
    </w:p>
    <w:p w:rsidR="007620B9" w:rsidRPr="007620B9" w:rsidRDefault="007620B9" w:rsidP="007620B9">
      <w:pPr>
        <w:jc w:val="center"/>
        <w:rPr>
          <w:b/>
        </w:rPr>
      </w:pPr>
      <w:proofErr w:type="gramStart"/>
      <w:r w:rsidRPr="007620B9">
        <w:rPr>
          <w:b/>
        </w:rPr>
        <w:t>ОБЛАС</w:t>
      </w:r>
      <w:r w:rsidR="00790D86">
        <w:rPr>
          <w:b/>
        </w:rPr>
        <w:t>ТНЫЕ  ОЛИМПИАДЫ</w:t>
      </w:r>
      <w:proofErr w:type="gramEnd"/>
      <w:r w:rsidR="00790D86">
        <w:rPr>
          <w:b/>
        </w:rPr>
        <w:t xml:space="preserve"> И КОНКУРСЫ  2020-2021</w:t>
      </w:r>
      <w:r w:rsidRPr="007620B9">
        <w:rPr>
          <w:b/>
        </w:rPr>
        <w:t>г.</w:t>
      </w:r>
    </w:p>
    <w:p w:rsidR="007620B9" w:rsidRPr="007620B9" w:rsidRDefault="007620B9" w:rsidP="007620B9">
      <w:pPr>
        <w:jc w:val="center"/>
        <w:rPr>
          <w:b/>
        </w:rPr>
      </w:pPr>
    </w:p>
    <w:tbl>
      <w:tblPr>
        <w:tblW w:w="14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366"/>
        <w:gridCol w:w="1620"/>
        <w:gridCol w:w="2916"/>
        <w:gridCol w:w="2269"/>
        <w:gridCol w:w="14"/>
      </w:tblGrid>
      <w:tr w:rsidR="00455948" w:rsidRPr="007620B9" w:rsidTr="00455948">
        <w:trPr>
          <w:gridAfter w:val="1"/>
          <w:wAfter w:w="14" w:type="dxa"/>
        </w:trPr>
        <w:tc>
          <w:tcPr>
            <w:tcW w:w="567" w:type="dxa"/>
          </w:tcPr>
          <w:p w:rsidR="00455948" w:rsidRPr="007620B9" w:rsidRDefault="00455948" w:rsidP="007620B9">
            <w:pPr>
              <w:jc w:val="center"/>
              <w:rPr>
                <w:b/>
              </w:rPr>
            </w:pPr>
            <w:r w:rsidRPr="007620B9">
              <w:rPr>
                <w:b/>
              </w:rPr>
              <w:t>№</w:t>
            </w:r>
          </w:p>
        </w:tc>
        <w:tc>
          <w:tcPr>
            <w:tcW w:w="7366" w:type="dxa"/>
          </w:tcPr>
          <w:p w:rsidR="00455948" w:rsidRPr="007620B9" w:rsidRDefault="00455948" w:rsidP="007620B9">
            <w:pPr>
              <w:jc w:val="center"/>
              <w:rPr>
                <w:b/>
              </w:rPr>
            </w:pPr>
            <w:r w:rsidRPr="007620B9">
              <w:rPr>
                <w:b/>
              </w:rPr>
              <w:t>Название олимпиады, конкурса</w:t>
            </w:r>
          </w:p>
        </w:tc>
        <w:tc>
          <w:tcPr>
            <w:tcW w:w="1620" w:type="dxa"/>
          </w:tcPr>
          <w:p w:rsidR="00455948" w:rsidRPr="007620B9" w:rsidRDefault="00455948" w:rsidP="007620B9">
            <w:pPr>
              <w:jc w:val="center"/>
              <w:rPr>
                <w:b/>
              </w:rPr>
            </w:pPr>
            <w:r w:rsidRPr="007620B9">
              <w:rPr>
                <w:b/>
              </w:rPr>
              <w:t xml:space="preserve">Кол-во участников </w:t>
            </w:r>
          </w:p>
        </w:tc>
        <w:tc>
          <w:tcPr>
            <w:tcW w:w="2916" w:type="dxa"/>
          </w:tcPr>
          <w:p w:rsidR="00455948" w:rsidRPr="007620B9" w:rsidRDefault="00455948" w:rsidP="007620B9">
            <w:pPr>
              <w:jc w:val="center"/>
              <w:rPr>
                <w:b/>
              </w:rPr>
            </w:pPr>
            <w:r w:rsidRPr="007620B9">
              <w:rPr>
                <w:b/>
              </w:rPr>
              <w:t>Результат участия</w:t>
            </w:r>
          </w:p>
        </w:tc>
        <w:tc>
          <w:tcPr>
            <w:tcW w:w="2269" w:type="dxa"/>
          </w:tcPr>
          <w:p w:rsidR="00455948" w:rsidRPr="007620B9" w:rsidRDefault="00455948" w:rsidP="007620B9">
            <w:pPr>
              <w:jc w:val="center"/>
              <w:rPr>
                <w:b/>
              </w:rPr>
            </w:pPr>
            <w:r w:rsidRPr="007620B9">
              <w:rPr>
                <w:b/>
              </w:rPr>
              <w:t>ФИО</w:t>
            </w:r>
          </w:p>
          <w:p w:rsidR="00455948" w:rsidRPr="007620B9" w:rsidRDefault="00455948" w:rsidP="007620B9">
            <w:pPr>
              <w:jc w:val="center"/>
              <w:rPr>
                <w:b/>
              </w:rPr>
            </w:pPr>
            <w:r w:rsidRPr="007620B9">
              <w:rPr>
                <w:b/>
              </w:rPr>
              <w:t>учителя</w:t>
            </w:r>
          </w:p>
        </w:tc>
      </w:tr>
      <w:tr w:rsidR="007620B9" w:rsidRPr="007620B9" w:rsidTr="00455948">
        <w:tc>
          <w:tcPr>
            <w:tcW w:w="14752" w:type="dxa"/>
            <w:gridSpan w:val="6"/>
          </w:tcPr>
          <w:p w:rsidR="007620B9" w:rsidRPr="007620B9" w:rsidRDefault="007620B9" w:rsidP="007620B9">
            <w:pPr>
              <w:jc w:val="center"/>
              <w:rPr>
                <w:b/>
              </w:rPr>
            </w:pPr>
            <w:r w:rsidRPr="007620B9">
              <w:rPr>
                <w:b/>
              </w:rPr>
              <w:t>ОЛИМПИАДЫ (очные)</w:t>
            </w:r>
          </w:p>
        </w:tc>
      </w:tr>
      <w:tr w:rsidR="00455948" w:rsidRPr="007620B9" w:rsidTr="00455948">
        <w:trPr>
          <w:gridAfter w:val="1"/>
          <w:wAfter w:w="14" w:type="dxa"/>
          <w:trHeight w:val="550"/>
        </w:trPr>
        <w:tc>
          <w:tcPr>
            <w:tcW w:w="567" w:type="dxa"/>
          </w:tcPr>
          <w:p w:rsidR="00455948" w:rsidRPr="00493F52" w:rsidRDefault="00455948" w:rsidP="005937AC">
            <w:r w:rsidRPr="00493F52">
              <w:t>1</w:t>
            </w:r>
          </w:p>
        </w:tc>
        <w:tc>
          <w:tcPr>
            <w:tcW w:w="7366" w:type="dxa"/>
          </w:tcPr>
          <w:p w:rsidR="00455948" w:rsidRPr="00B63E1A" w:rsidRDefault="00455948" w:rsidP="005937AC">
            <w:pPr>
              <w:rPr>
                <w:rFonts w:eastAsia="Calibri"/>
              </w:rPr>
            </w:pPr>
            <w:r>
              <w:rPr>
                <w:rFonts w:eastAsia="Calibri"/>
              </w:rPr>
              <w:t>Многопрофильная инженерная олимпиада «Звезда» (физика, математика)</w:t>
            </w:r>
          </w:p>
        </w:tc>
        <w:tc>
          <w:tcPr>
            <w:tcW w:w="1620" w:type="dxa"/>
          </w:tcPr>
          <w:p w:rsidR="00455948" w:rsidRPr="00B63E1A" w:rsidRDefault="00455948" w:rsidP="005937A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</w:t>
            </w:r>
          </w:p>
        </w:tc>
        <w:tc>
          <w:tcPr>
            <w:tcW w:w="2916" w:type="dxa"/>
          </w:tcPr>
          <w:p w:rsidR="00455948" w:rsidRPr="00B63E1A" w:rsidRDefault="00455948" w:rsidP="005937AC">
            <w:pPr>
              <w:rPr>
                <w:rFonts w:eastAsia="Calibri"/>
              </w:rPr>
            </w:pPr>
          </w:p>
        </w:tc>
        <w:tc>
          <w:tcPr>
            <w:tcW w:w="2269" w:type="dxa"/>
          </w:tcPr>
          <w:p w:rsidR="00455948" w:rsidRDefault="00455948" w:rsidP="005937A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Кудинова М.А.</w:t>
            </w:r>
          </w:p>
          <w:p w:rsidR="00455948" w:rsidRDefault="00455948" w:rsidP="005937A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Кузнецова Е.В.</w:t>
            </w:r>
          </w:p>
          <w:p w:rsidR="00455948" w:rsidRDefault="00455948" w:rsidP="005937A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Володина Т.А.</w:t>
            </w:r>
          </w:p>
          <w:p w:rsidR="00455948" w:rsidRDefault="00455948" w:rsidP="005937AC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Рачейскова</w:t>
            </w:r>
            <w:proofErr w:type="spellEnd"/>
            <w:r>
              <w:rPr>
                <w:rFonts w:eastAsia="Calibri"/>
              </w:rPr>
              <w:t xml:space="preserve"> О.В.</w:t>
            </w:r>
          </w:p>
          <w:p w:rsidR="00455948" w:rsidRPr="00B63E1A" w:rsidRDefault="00455948" w:rsidP="005937A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Кочкина В.Н.</w:t>
            </w:r>
          </w:p>
        </w:tc>
      </w:tr>
      <w:tr w:rsidR="00455948" w:rsidRPr="007620B9" w:rsidTr="00455948">
        <w:trPr>
          <w:gridAfter w:val="1"/>
          <w:wAfter w:w="14" w:type="dxa"/>
          <w:trHeight w:val="550"/>
        </w:trPr>
        <w:tc>
          <w:tcPr>
            <w:tcW w:w="567" w:type="dxa"/>
          </w:tcPr>
          <w:p w:rsidR="00455948" w:rsidRPr="00493F52" w:rsidRDefault="00455948" w:rsidP="006932D6">
            <w:r w:rsidRPr="00493F52">
              <w:t>2</w:t>
            </w:r>
          </w:p>
        </w:tc>
        <w:tc>
          <w:tcPr>
            <w:tcW w:w="7366" w:type="dxa"/>
          </w:tcPr>
          <w:p w:rsidR="00455948" w:rsidRPr="00B63E1A" w:rsidRDefault="00455948" w:rsidP="006932D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Многопрофильная инженерная олимпиада «Звезда» по профилю «Право» </w:t>
            </w:r>
          </w:p>
        </w:tc>
        <w:tc>
          <w:tcPr>
            <w:tcW w:w="1620" w:type="dxa"/>
          </w:tcPr>
          <w:p w:rsidR="00455948" w:rsidRDefault="00455948" w:rsidP="006932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  <w:p w:rsidR="00455948" w:rsidRPr="00B63E1A" w:rsidRDefault="00455948" w:rsidP="006932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2916" w:type="dxa"/>
          </w:tcPr>
          <w:p w:rsidR="00455948" w:rsidRPr="00B63E1A" w:rsidRDefault="00455948" w:rsidP="006932D6">
            <w:pPr>
              <w:rPr>
                <w:rFonts w:eastAsia="Calibri"/>
              </w:rPr>
            </w:pPr>
          </w:p>
        </w:tc>
        <w:tc>
          <w:tcPr>
            <w:tcW w:w="2269" w:type="dxa"/>
          </w:tcPr>
          <w:p w:rsidR="00455948" w:rsidRPr="00B63E1A" w:rsidRDefault="00455948" w:rsidP="006932D6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Пантеева</w:t>
            </w:r>
            <w:proofErr w:type="spellEnd"/>
            <w:r>
              <w:rPr>
                <w:rFonts w:eastAsia="Calibri"/>
              </w:rPr>
              <w:t xml:space="preserve"> Л.Н.</w:t>
            </w:r>
            <w:r>
              <w:rPr>
                <w:lang w:eastAsia="en-US"/>
              </w:rPr>
              <w:t xml:space="preserve"> Козырева З.К.</w:t>
            </w:r>
          </w:p>
        </w:tc>
      </w:tr>
      <w:tr w:rsidR="00455948" w:rsidRPr="007620B9" w:rsidTr="00455948">
        <w:trPr>
          <w:gridAfter w:val="1"/>
          <w:wAfter w:w="14" w:type="dxa"/>
          <w:trHeight w:val="282"/>
        </w:trPr>
        <w:tc>
          <w:tcPr>
            <w:tcW w:w="567" w:type="dxa"/>
          </w:tcPr>
          <w:p w:rsidR="00455948" w:rsidRPr="00493F52" w:rsidRDefault="00455948" w:rsidP="006932D6">
            <w:r w:rsidRPr="00493F52">
              <w:t>3</w:t>
            </w:r>
          </w:p>
        </w:tc>
        <w:tc>
          <w:tcPr>
            <w:tcW w:w="7366" w:type="dxa"/>
          </w:tcPr>
          <w:p w:rsidR="00455948" w:rsidRPr="00B63E1A" w:rsidRDefault="00455948" w:rsidP="006932D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Многопрофильная инженерная олимпиада «Звезда» по профилю «Обществознание» </w:t>
            </w:r>
          </w:p>
        </w:tc>
        <w:tc>
          <w:tcPr>
            <w:tcW w:w="1620" w:type="dxa"/>
          </w:tcPr>
          <w:p w:rsidR="00455948" w:rsidRDefault="00455948" w:rsidP="006932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  <w:p w:rsidR="00455948" w:rsidRPr="00B63E1A" w:rsidRDefault="00455948" w:rsidP="006932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2916" w:type="dxa"/>
          </w:tcPr>
          <w:p w:rsidR="00455948" w:rsidRDefault="00455948" w:rsidP="006932D6">
            <w:pPr>
              <w:rPr>
                <w:rFonts w:eastAsia="Calibri"/>
              </w:rPr>
            </w:pPr>
          </w:p>
        </w:tc>
        <w:tc>
          <w:tcPr>
            <w:tcW w:w="2269" w:type="dxa"/>
          </w:tcPr>
          <w:p w:rsidR="00455948" w:rsidRDefault="00455948" w:rsidP="006932D6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Пантеева</w:t>
            </w:r>
            <w:proofErr w:type="spellEnd"/>
            <w:r>
              <w:rPr>
                <w:rFonts w:eastAsia="Calibri"/>
              </w:rPr>
              <w:t xml:space="preserve"> Л.Н.</w:t>
            </w:r>
            <w:r>
              <w:rPr>
                <w:lang w:eastAsia="en-US"/>
              </w:rPr>
              <w:t xml:space="preserve"> Козырева З.К.</w:t>
            </w:r>
          </w:p>
        </w:tc>
      </w:tr>
      <w:tr w:rsidR="00455948" w:rsidRPr="007620B9" w:rsidTr="00455948">
        <w:trPr>
          <w:gridAfter w:val="1"/>
          <w:wAfter w:w="14" w:type="dxa"/>
          <w:trHeight w:val="282"/>
        </w:trPr>
        <w:tc>
          <w:tcPr>
            <w:tcW w:w="567" w:type="dxa"/>
          </w:tcPr>
          <w:p w:rsidR="00455948" w:rsidRPr="00493F52" w:rsidRDefault="00455948" w:rsidP="006932D6">
            <w:r w:rsidRPr="00493F52">
              <w:t>4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Default="00455948" w:rsidP="006932D6">
            <w:r>
              <w:t xml:space="preserve">Отборочный этап Многопрофильной инженерной олимпиады «Звезда», профиль «Перевод и </w:t>
            </w:r>
            <w:proofErr w:type="spellStart"/>
            <w:r>
              <w:t>переводоведение</w:t>
            </w:r>
            <w:proofErr w:type="spellEnd"/>
            <w:r>
              <w:t>».</w:t>
            </w:r>
          </w:p>
          <w:p w:rsidR="00455948" w:rsidRDefault="00455948" w:rsidP="006932D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Default="00455948" w:rsidP="006932D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Default="00455948" w:rsidP="006932D6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Default="00455948" w:rsidP="006932D6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rFonts w:eastAsia="Calibri"/>
              </w:rPr>
              <w:t>Фролова С. А.</w:t>
            </w:r>
          </w:p>
        </w:tc>
      </w:tr>
      <w:tr w:rsidR="00455948" w:rsidRPr="007620B9" w:rsidTr="00455948">
        <w:trPr>
          <w:gridAfter w:val="1"/>
          <w:wAfter w:w="14" w:type="dxa"/>
          <w:trHeight w:val="282"/>
        </w:trPr>
        <w:tc>
          <w:tcPr>
            <w:tcW w:w="567" w:type="dxa"/>
          </w:tcPr>
          <w:p w:rsidR="00455948" w:rsidRPr="00493F52" w:rsidRDefault="00455948" w:rsidP="006932D6">
            <w:r w:rsidRPr="00493F52">
              <w:t>5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Default="00455948" w:rsidP="006932D6">
            <w:r>
              <w:t>Наследники Левши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Default="00455948" w:rsidP="006932D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Default="00455948" w:rsidP="006932D6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Default="00455948" w:rsidP="006932D6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Кудинова М.А.</w:t>
            </w:r>
          </w:p>
          <w:p w:rsidR="00455948" w:rsidRDefault="00455948" w:rsidP="006932D6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Кузнецова Е.В.</w:t>
            </w:r>
          </w:p>
        </w:tc>
      </w:tr>
      <w:tr w:rsidR="00455948" w:rsidRPr="007620B9" w:rsidTr="00455948">
        <w:trPr>
          <w:gridAfter w:val="1"/>
          <w:wAfter w:w="14" w:type="dxa"/>
          <w:trHeight w:val="282"/>
        </w:trPr>
        <w:tc>
          <w:tcPr>
            <w:tcW w:w="567" w:type="dxa"/>
          </w:tcPr>
          <w:p w:rsidR="00455948" w:rsidRPr="00493F52" w:rsidRDefault="00455948" w:rsidP="006932D6">
            <w:r w:rsidRPr="00493F52">
              <w:lastRenderedPageBreak/>
              <w:t>6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Default="00455948" w:rsidP="006932D6">
            <w:pPr>
              <w:spacing w:line="256" w:lineRule="auto"/>
              <w:rPr>
                <w:lang w:eastAsia="en-US"/>
              </w:rPr>
            </w:pPr>
            <w:r w:rsidRPr="00433B44">
              <w:rPr>
                <w:lang w:eastAsia="en-US"/>
              </w:rPr>
              <w:t xml:space="preserve">Региональный тур ОВИО «Наше наследие»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Default="00455948" w:rsidP="006932D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Pr="00D9282A" w:rsidRDefault="00455948" w:rsidP="0045594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 победитель, 2 призера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Pr="00D9282A" w:rsidRDefault="00455948" w:rsidP="006932D6">
            <w:pPr>
              <w:spacing w:line="256" w:lineRule="auto"/>
              <w:jc w:val="center"/>
              <w:rPr>
                <w:lang w:eastAsia="en-US"/>
              </w:rPr>
            </w:pPr>
            <w:r w:rsidRPr="00D9282A">
              <w:rPr>
                <w:lang w:eastAsia="en-US"/>
              </w:rPr>
              <w:t>Дружинина М.М.</w:t>
            </w:r>
          </w:p>
        </w:tc>
      </w:tr>
      <w:tr w:rsidR="006932D6" w:rsidRPr="007620B9" w:rsidTr="00455948">
        <w:trPr>
          <w:trHeight w:val="332"/>
        </w:trPr>
        <w:tc>
          <w:tcPr>
            <w:tcW w:w="14752" w:type="dxa"/>
            <w:gridSpan w:val="6"/>
          </w:tcPr>
          <w:p w:rsidR="006932D6" w:rsidRPr="007620B9" w:rsidRDefault="006932D6" w:rsidP="006932D6">
            <w:pPr>
              <w:jc w:val="center"/>
              <w:rPr>
                <w:b/>
              </w:rPr>
            </w:pPr>
            <w:r w:rsidRPr="007620B9">
              <w:rPr>
                <w:b/>
              </w:rPr>
              <w:t>КОНКУРСЫ (очные)</w:t>
            </w:r>
          </w:p>
        </w:tc>
      </w:tr>
      <w:tr w:rsidR="00455948" w:rsidRPr="007620B9" w:rsidTr="00455948">
        <w:trPr>
          <w:gridAfter w:val="1"/>
          <w:wAfter w:w="14" w:type="dxa"/>
          <w:trHeight w:val="474"/>
        </w:trPr>
        <w:tc>
          <w:tcPr>
            <w:tcW w:w="567" w:type="dxa"/>
          </w:tcPr>
          <w:p w:rsidR="00455948" w:rsidRPr="007620B9" w:rsidRDefault="00455948" w:rsidP="006932D6">
            <w:pPr>
              <w:rPr>
                <w:color w:val="FF0000"/>
              </w:rPr>
            </w:pPr>
            <w:r w:rsidRPr="00493F52">
              <w:t>1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Pr="007620B9" w:rsidRDefault="00455948" w:rsidP="006932D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Областная викторина «Славные туляки Петровского времени»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Pr="007620B9" w:rsidRDefault="00455948" w:rsidP="006932D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Pr="007620B9" w:rsidRDefault="00455948" w:rsidP="006932D6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 победитель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Pr="007620B9" w:rsidRDefault="00455948" w:rsidP="006932D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Козырева З.К.</w:t>
            </w:r>
          </w:p>
        </w:tc>
      </w:tr>
      <w:tr w:rsidR="00455948" w:rsidRPr="007620B9" w:rsidTr="00455948">
        <w:trPr>
          <w:gridAfter w:val="1"/>
          <w:wAfter w:w="14" w:type="dxa"/>
          <w:trHeight w:val="474"/>
        </w:trPr>
        <w:tc>
          <w:tcPr>
            <w:tcW w:w="567" w:type="dxa"/>
          </w:tcPr>
          <w:p w:rsidR="00455948" w:rsidRPr="007620B9" w:rsidRDefault="00455948" w:rsidP="006932D6">
            <w:r>
              <w:t>2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Default="00455948" w:rsidP="006932D6">
            <w:pPr>
              <w:spacing w:line="256" w:lineRule="auto"/>
            </w:pPr>
            <w:r>
              <w:t xml:space="preserve"> Областной конкурс эссе «У них в судьбе была война»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Default="00455948" w:rsidP="006932D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Default="00455948" w:rsidP="006932D6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 победителя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Default="00455948" w:rsidP="006932D6">
            <w:pPr>
              <w:spacing w:line="25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Евсюкова</w:t>
            </w:r>
            <w:proofErr w:type="spellEnd"/>
            <w:r>
              <w:rPr>
                <w:rFonts w:eastAsia="Calibri"/>
                <w:lang w:eastAsia="en-US"/>
              </w:rPr>
              <w:t xml:space="preserve"> В.И.</w:t>
            </w:r>
            <w:r>
              <w:rPr>
                <w:lang w:eastAsia="en-US"/>
              </w:rPr>
              <w:t xml:space="preserve"> Козырева З.К.</w:t>
            </w:r>
          </w:p>
        </w:tc>
      </w:tr>
      <w:tr w:rsidR="00455948" w:rsidRPr="007620B9" w:rsidTr="00455948">
        <w:trPr>
          <w:gridAfter w:val="1"/>
          <w:wAfter w:w="14" w:type="dxa"/>
          <w:trHeight w:val="474"/>
        </w:trPr>
        <w:tc>
          <w:tcPr>
            <w:tcW w:w="567" w:type="dxa"/>
          </w:tcPr>
          <w:p w:rsidR="00455948" w:rsidRPr="007620B9" w:rsidRDefault="00455948" w:rsidP="006932D6">
            <w:r>
              <w:t>3</w:t>
            </w:r>
          </w:p>
        </w:tc>
        <w:tc>
          <w:tcPr>
            <w:tcW w:w="7366" w:type="dxa"/>
          </w:tcPr>
          <w:p w:rsidR="00455948" w:rsidRPr="007620B9" w:rsidRDefault="00455948" w:rsidP="006932D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Игра-конкурс «Виртуальный исторический салон «Россия Петра 1»</w:t>
            </w:r>
          </w:p>
        </w:tc>
        <w:tc>
          <w:tcPr>
            <w:tcW w:w="1620" w:type="dxa"/>
          </w:tcPr>
          <w:p w:rsidR="00455948" w:rsidRPr="007620B9" w:rsidRDefault="00455948" w:rsidP="006932D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16" w:type="dxa"/>
          </w:tcPr>
          <w:p w:rsidR="00455948" w:rsidRPr="007620B9" w:rsidRDefault="00455948" w:rsidP="006932D6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призер</w:t>
            </w:r>
          </w:p>
        </w:tc>
        <w:tc>
          <w:tcPr>
            <w:tcW w:w="2269" w:type="dxa"/>
          </w:tcPr>
          <w:p w:rsidR="00455948" w:rsidRPr="007620B9" w:rsidRDefault="00455948" w:rsidP="006932D6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Козырева З.К.</w:t>
            </w:r>
          </w:p>
        </w:tc>
      </w:tr>
    </w:tbl>
    <w:p w:rsidR="007620B9" w:rsidRPr="007620B9" w:rsidRDefault="007620B9" w:rsidP="007620B9">
      <w:pPr>
        <w:jc w:val="center"/>
        <w:rPr>
          <w:b/>
          <w:color w:val="FF0000"/>
        </w:rPr>
      </w:pPr>
    </w:p>
    <w:p w:rsidR="007620B9" w:rsidRPr="007620B9" w:rsidRDefault="007620B9" w:rsidP="007620B9">
      <w:pPr>
        <w:jc w:val="center"/>
        <w:rPr>
          <w:b/>
        </w:rPr>
      </w:pPr>
      <w:proofErr w:type="gramStart"/>
      <w:r w:rsidRPr="007620B9">
        <w:rPr>
          <w:b/>
        </w:rPr>
        <w:t>ВСЕРОССИ</w:t>
      </w:r>
      <w:r w:rsidR="00790D86">
        <w:rPr>
          <w:b/>
        </w:rPr>
        <w:t>ЙСКИЕ  ОЛИМПИАДЫ</w:t>
      </w:r>
      <w:proofErr w:type="gramEnd"/>
      <w:r w:rsidR="00790D86">
        <w:rPr>
          <w:b/>
        </w:rPr>
        <w:t xml:space="preserve"> И КОНКУРСЫ 2020-2021</w:t>
      </w:r>
      <w:r w:rsidRPr="007620B9">
        <w:rPr>
          <w:b/>
        </w:rPr>
        <w:t>г.</w:t>
      </w:r>
    </w:p>
    <w:tbl>
      <w:tblPr>
        <w:tblW w:w="2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225"/>
        <w:gridCol w:w="1620"/>
        <w:gridCol w:w="3177"/>
        <w:gridCol w:w="2148"/>
        <w:gridCol w:w="1980"/>
        <w:gridCol w:w="1980"/>
        <w:gridCol w:w="1980"/>
      </w:tblGrid>
      <w:tr w:rsidR="00455948" w:rsidRPr="007620B9" w:rsidTr="00717BC7">
        <w:trPr>
          <w:gridAfter w:val="3"/>
          <w:wAfter w:w="5940" w:type="dxa"/>
        </w:trPr>
        <w:tc>
          <w:tcPr>
            <w:tcW w:w="567" w:type="dxa"/>
          </w:tcPr>
          <w:p w:rsidR="00455948" w:rsidRPr="007620B9" w:rsidRDefault="00455948" w:rsidP="007620B9">
            <w:pPr>
              <w:jc w:val="center"/>
              <w:rPr>
                <w:b/>
              </w:rPr>
            </w:pPr>
            <w:r w:rsidRPr="007620B9">
              <w:rPr>
                <w:b/>
              </w:rPr>
              <w:t>№</w:t>
            </w:r>
          </w:p>
        </w:tc>
        <w:tc>
          <w:tcPr>
            <w:tcW w:w="7225" w:type="dxa"/>
          </w:tcPr>
          <w:p w:rsidR="00455948" w:rsidRPr="007620B9" w:rsidRDefault="00455948" w:rsidP="007620B9">
            <w:pPr>
              <w:jc w:val="center"/>
              <w:rPr>
                <w:b/>
              </w:rPr>
            </w:pPr>
            <w:r w:rsidRPr="007620B9">
              <w:rPr>
                <w:b/>
              </w:rPr>
              <w:t>Название олимпиады, конкурса</w:t>
            </w:r>
          </w:p>
        </w:tc>
        <w:tc>
          <w:tcPr>
            <w:tcW w:w="1620" w:type="dxa"/>
          </w:tcPr>
          <w:p w:rsidR="00455948" w:rsidRPr="007620B9" w:rsidRDefault="00455948" w:rsidP="007620B9">
            <w:pPr>
              <w:jc w:val="center"/>
              <w:rPr>
                <w:b/>
              </w:rPr>
            </w:pPr>
            <w:r w:rsidRPr="007620B9">
              <w:rPr>
                <w:b/>
              </w:rPr>
              <w:t xml:space="preserve">Кол-во участников </w:t>
            </w:r>
          </w:p>
        </w:tc>
        <w:tc>
          <w:tcPr>
            <w:tcW w:w="3177" w:type="dxa"/>
          </w:tcPr>
          <w:p w:rsidR="00455948" w:rsidRPr="007620B9" w:rsidRDefault="00455948" w:rsidP="007620B9">
            <w:pPr>
              <w:jc w:val="center"/>
              <w:rPr>
                <w:b/>
              </w:rPr>
            </w:pPr>
            <w:r w:rsidRPr="007620B9">
              <w:rPr>
                <w:b/>
              </w:rPr>
              <w:t>Результат участия</w:t>
            </w:r>
          </w:p>
        </w:tc>
        <w:tc>
          <w:tcPr>
            <w:tcW w:w="2148" w:type="dxa"/>
          </w:tcPr>
          <w:p w:rsidR="00455948" w:rsidRPr="007620B9" w:rsidRDefault="00455948" w:rsidP="007620B9">
            <w:pPr>
              <w:jc w:val="center"/>
              <w:rPr>
                <w:b/>
              </w:rPr>
            </w:pPr>
            <w:r w:rsidRPr="007620B9">
              <w:rPr>
                <w:b/>
              </w:rPr>
              <w:t>ФИО</w:t>
            </w:r>
          </w:p>
          <w:p w:rsidR="00455948" w:rsidRPr="007620B9" w:rsidRDefault="00455948" w:rsidP="007620B9">
            <w:pPr>
              <w:jc w:val="center"/>
              <w:rPr>
                <w:b/>
              </w:rPr>
            </w:pPr>
            <w:r w:rsidRPr="007620B9">
              <w:rPr>
                <w:b/>
              </w:rPr>
              <w:t>учителя</w:t>
            </w:r>
          </w:p>
        </w:tc>
      </w:tr>
      <w:tr w:rsidR="007620B9" w:rsidRPr="007620B9" w:rsidTr="00717BC7">
        <w:trPr>
          <w:gridAfter w:val="3"/>
          <w:wAfter w:w="5940" w:type="dxa"/>
        </w:trPr>
        <w:tc>
          <w:tcPr>
            <w:tcW w:w="14737" w:type="dxa"/>
            <w:gridSpan w:val="5"/>
          </w:tcPr>
          <w:p w:rsidR="007620B9" w:rsidRPr="007620B9" w:rsidRDefault="007620B9" w:rsidP="007620B9">
            <w:pPr>
              <w:jc w:val="center"/>
              <w:rPr>
                <w:b/>
              </w:rPr>
            </w:pPr>
            <w:r w:rsidRPr="007620B9">
              <w:rPr>
                <w:b/>
              </w:rPr>
              <w:t>ОЛИМПИАДЫ (дистанционные)</w:t>
            </w:r>
          </w:p>
        </w:tc>
      </w:tr>
      <w:tr w:rsidR="00455948" w:rsidRPr="007620B9" w:rsidTr="00717BC7">
        <w:trPr>
          <w:gridAfter w:val="3"/>
          <w:wAfter w:w="5940" w:type="dxa"/>
          <w:trHeight w:val="830"/>
        </w:trPr>
        <w:tc>
          <w:tcPr>
            <w:tcW w:w="567" w:type="dxa"/>
          </w:tcPr>
          <w:p w:rsidR="00455948" w:rsidRPr="00493F52" w:rsidRDefault="00455948" w:rsidP="00C953E2">
            <w:r w:rsidRPr="00493F52">
              <w:t>1</w:t>
            </w:r>
          </w:p>
        </w:tc>
        <w:tc>
          <w:tcPr>
            <w:tcW w:w="7225" w:type="dxa"/>
          </w:tcPr>
          <w:p w:rsidR="00455948" w:rsidRPr="00B63E1A" w:rsidRDefault="00455948" w:rsidP="00C953E2">
            <w:pPr>
              <w:rPr>
                <w:rFonts w:eastAsia="Calibri"/>
              </w:rPr>
            </w:pPr>
            <w:r w:rsidRPr="00616913">
              <w:rPr>
                <w:rFonts w:eastAsia="Calibri"/>
              </w:rPr>
              <w:t xml:space="preserve">Открытая российская </w:t>
            </w:r>
            <w:r>
              <w:rPr>
                <w:rFonts w:eastAsia="Calibri"/>
              </w:rPr>
              <w:t>интернет-</w:t>
            </w:r>
            <w:r w:rsidRPr="00616913">
              <w:rPr>
                <w:rFonts w:eastAsia="Calibri"/>
              </w:rPr>
              <w:t>олимпи</w:t>
            </w:r>
            <w:r>
              <w:rPr>
                <w:rFonts w:eastAsia="Calibri"/>
              </w:rPr>
              <w:t>ада по математике для школьников «Зима, январь 2021»</w:t>
            </w:r>
          </w:p>
        </w:tc>
        <w:tc>
          <w:tcPr>
            <w:tcW w:w="1620" w:type="dxa"/>
          </w:tcPr>
          <w:p w:rsidR="00455948" w:rsidRDefault="00455948" w:rsidP="00C953E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455948" w:rsidRPr="00B63E1A" w:rsidRDefault="00455948" w:rsidP="00C953E2">
            <w:pPr>
              <w:rPr>
                <w:rFonts w:eastAsia="Calibri"/>
              </w:rPr>
            </w:pPr>
          </w:p>
        </w:tc>
        <w:tc>
          <w:tcPr>
            <w:tcW w:w="3177" w:type="dxa"/>
          </w:tcPr>
          <w:p w:rsidR="00455948" w:rsidRPr="00B63E1A" w:rsidRDefault="00455948" w:rsidP="00C953E2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1 призер</w:t>
            </w:r>
          </w:p>
        </w:tc>
        <w:tc>
          <w:tcPr>
            <w:tcW w:w="2148" w:type="dxa"/>
          </w:tcPr>
          <w:p w:rsidR="00455948" w:rsidRPr="00B63E1A" w:rsidRDefault="00455948" w:rsidP="00C953E2">
            <w:pPr>
              <w:rPr>
                <w:rFonts w:eastAsia="Calibri"/>
              </w:rPr>
            </w:pPr>
            <w:r>
              <w:rPr>
                <w:rFonts w:eastAsia="Calibri"/>
              </w:rPr>
              <w:t>Кочкина В.Н.</w:t>
            </w:r>
          </w:p>
        </w:tc>
      </w:tr>
      <w:tr w:rsidR="00455948" w:rsidRPr="007620B9" w:rsidTr="00717BC7">
        <w:trPr>
          <w:gridAfter w:val="3"/>
          <w:wAfter w:w="5940" w:type="dxa"/>
          <w:trHeight w:val="440"/>
        </w:trPr>
        <w:tc>
          <w:tcPr>
            <w:tcW w:w="567" w:type="dxa"/>
          </w:tcPr>
          <w:p w:rsidR="00455948" w:rsidRPr="00493F52" w:rsidRDefault="00455948" w:rsidP="007620B9">
            <w:r w:rsidRPr="00493F52">
              <w:t>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Pr="007620B9" w:rsidRDefault="00455948" w:rsidP="007620B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5B7B49">
              <w:rPr>
                <w:rFonts w:eastAsia="Calibri"/>
              </w:rPr>
              <w:t>Открытая российская интернет-олимпиада по математике для школьников «</w:t>
            </w:r>
            <w:r>
              <w:rPr>
                <w:rFonts w:eastAsia="Calibri"/>
              </w:rPr>
              <w:t>Весна</w:t>
            </w:r>
            <w:r w:rsidRPr="005B7B49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апрель </w:t>
            </w:r>
            <w:r w:rsidRPr="005B7B49">
              <w:rPr>
                <w:rFonts w:eastAsia="Calibri"/>
              </w:rPr>
              <w:t>2021»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Pr="007620B9" w:rsidRDefault="00455948" w:rsidP="007620B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Pr="007620B9" w:rsidRDefault="00455948" w:rsidP="0045594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Pr="007620B9" w:rsidRDefault="00455948" w:rsidP="007620B9">
            <w:pPr>
              <w:spacing w:line="256" w:lineRule="auto"/>
              <w:rPr>
                <w:color w:val="FF0000"/>
                <w:lang w:eastAsia="en-US"/>
              </w:rPr>
            </w:pPr>
            <w:r>
              <w:rPr>
                <w:rFonts w:eastAsia="Calibri"/>
              </w:rPr>
              <w:t>Кочкина В.Н.</w:t>
            </w:r>
          </w:p>
        </w:tc>
      </w:tr>
      <w:tr w:rsidR="00455948" w:rsidRPr="007620B9" w:rsidTr="00717BC7">
        <w:trPr>
          <w:gridAfter w:val="3"/>
          <w:wAfter w:w="5940" w:type="dxa"/>
          <w:trHeight w:val="424"/>
        </w:trPr>
        <w:tc>
          <w:tcPr>
            <w:tcW w:w="567" w:type="dxa"/>
          </w:tcPr>
          <w:p w:rsidR="00455948" w:rsidRPr="00493F52" w:rsidRDefault="00455948" w:rsidP="00CA71F1">
            <w:r w:rsidRPr="00493F52">
              <w:t>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Pr="0052430E" w:rsidRDefault="00455948" w:rsidP="00CA71F1">
            <w:r w:rsidRPr="0052430E">
              <w:t xml:space="preserve">Открытая российская интернет-олимпиада по русскому языку </w:t>
            </w:r>
            <w:proofErr w:type="spellStart"/>
            <w:r w:rsidRPr="0052430E">
              <w:t>дл</w:t>
            </w:r>
            <w:proofErr w:type="spellEnd"/>
            <w:r w:rsidRPr="0052430E">
              <w:t xml:space="preserve"> школьников «Зима, декабрь 20</w:t>
            </w:r>
            <w:r>
              <w:t>21</w:t>
            </w:r>
            <w:r w:rsidRPr="0052430E">
              <w:t xml:space="preserve">, русский язык, </w:t>
            </w:r>
            <w:r>
              <w:t>6</w:t>
            </w:r>
            <w:r w:rsidRPr="0052430E">
              <w:t xml:space="preserve"> класс»</w:t>
            </w:r>
          </w:p>
          <w:p w:rsidR="00455948" w:rsidRDefault="00455948" w:rsidP="00CA71F1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Default="00455948" w:rsidP="00CA71F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Default="00455948" w:rsidP="00CA71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 победитель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Default="00455948" w:rsidP="00CA71F1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Евсюкова</w:t>
            </w:r>
            <w:proofErr w:type="spellEnd"/>
            <w:r>
              <w:rPr>
                <w:rFonts w:eastAsia="Calibri"/>
                <w:lang w:eastAsia="en-US"/>
              </w:rPr>
              <w:t xml:space="preserve"> В.И.</w:t>
            </w:r>
          </w:p>
        </w:tc>
      </w:tr>
      <w:tr w:rsidR="00455948" w:rsidRPr="007620B9" w:rsidTr="00717BC7">
        <w:trPr>
          <w:gridAfter w:val="3"/>
          <w:wAfter w:w="5940" w:type="dxa"/>
          <w:trHeight w:val="440"/>
        </w:trPr>
        <w:tc>
          <w:tcPr>
            <w:tcW w:w="567" w:type="dxa"/>
          </w:tcPr>
          <w:p w:rsidR="00455948" w:rsidRPr="00493F52" w:rsidRDefault="00455948" w:rsidP="009472A4">
            <w:r w:rsidRPr="00493F52">
              <w:t>4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Default="00455948" w:rsidP="009472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Открытая российская интернет-олимпиада по английскому языку для школьников «Осень, ноябрь 2020, английский язык, 1 уровень»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Default="00455948" w:rsidP="009472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Default="00455948" w:rsidP="0045594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 победитель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Pr="00033D24" w:rsidRDefault="00455948" w:rsidP="009472A4">
            <w:pPr>
              <w:spacing w:line="256" w:lineRule="auto"/>
              <w:rPr>
                <w:lang w:eastAsia="en-US"/>
              </w:rPr>
            </w:pPr>
            <w:r w:rsidRPr="00033D24">
              <w:rPr>
                <w:lang w:eastAsia="en-US"/>
              </w:rPr>
              <w:t>Фролова С. А.</w:t>
            </w:r>
          </w:p>
        </w:tc>
      </w:tr>
      <w:tr w:rsidR="00455948" w:rsidRPr="007620B9" w:rsidTr="00717BC7">
        <w:trPr>
          <w:gridAfter w:val="3"/>
          <w:wAfter w:w="5940" w:type="dxa"/>
          <w:trHeight w:val="440"/>
        </w:trPr>
        <w:tc>
          <w:tcPr>
            <w:tcW w:w="567" w:type="dxa"/>
          </w:tcPr>
          <w:p w:rsidR="00455948" w:rsidRPr="00493F52" w:rsidRDefault="00455948" w:rsidP="009472A4">
            <w:r w:rsidRPr="00493F52">
              <w:t>5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Default="00455948" w:rsidP="009472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Открытая российская интернет-олимпиада по английскому языку для школьников «</w:t>
            </w:r>
            <w:r w:rsidRPr="00BD125C">
              <w:rPr>
                <w:lang w:eastAsia="en-US"/>
              </w:rPr>
              <w:t>Зима</w:t>
            </w:r>
            <w:r>
              <w:rPr>
                <w:lang w:eastAsia="en-US"/>
              </w:rPr>
              <w:t>, февраль 2021, английский язык, 0 уровень»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Default="00455948" w:rsidP="009472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Default="00455948" w:rsidP="0045594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 призер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Pr="00033D24" w:rsidRDefault="00455948" w:rsidP="009472A4">
            <w:pPr>
              <w:spacing w:line="256" w:lineRule="auto"/>
              <w:rPr>
                <w:lang w:eastAsia="en-US"/>
              </w:rPr>
            </w:pPr>
            <w:r w:rsidRPr="00033D24">
              <w:rPr>
                <w:lang w:eastAsia="en-US"/>
              </w:rPr>
              <w:t>Фролова С. А.</w:t>
            </w:r>
          </w:p>
        </w:tc>
      </w:tr>
      <w:tr w:rsidR="00455948" w:rsidRPr="007620B9" w:rsidTr="00717BC7">
        <w:trPr>
          <w:gridAfter w:val="3"/>
          <w:wAfter w:w="5940" w:type="dxa"/>
          <w:trHeight w:val="440"/>
        </w:trPr>
        <w:tc>
          <w:tcPr>
            <w:tcW w:w="567" w:type="dxa"/>
          </w:tcPr>
          <w:p w:rsidR="00455948" w:rsidRPr="00493F52" w:rsidRDefault="00455948" w:rsidP="009472A4">
            <w:r w:rsidRPr="00493F52">
              <w:t>6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Default="00455948" w:rsidP="009472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Открытая российская интернет-олимпиада по английскому языку для школьников «</w:t>
            </w:r>
            <w:r w:rsidRPr="00BD125C">
              <w:rPr>
                <w:lang w:eastAsia="en-US"/>
              </w:rPr>
              <w:t>Зима</w:t>
            </w:r>
            <w:r>
              <w:rPr>
                <w:lang w:eastAsia="en-US"/>
              </w:rPr>
              <w:t>, февраль 2021, английский язык, 2 уровень»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Default="00455948" w:rsidP="009472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Default="00455948" w:rsidP="0045594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 победитель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Pr="00033D24" w:rsidRDefault="00455948" w:rsidP="009472A4">
            <w:pPr>
              <w:spacing w:line="256" w:lineRule="auto"/>
              <w:rPr>
                <w:lang w:eastAsia="en-US"/>
              </w:rPr>
            </w:pPr>
            <w:r w:rsidRPr="00033D24">
              <w:rPr>
                <w:lang w:eastAsia="en-US"/>
              </w:rPr>
              <w:t>Фролова С. А.</w:t>
            </w:r>
          </w:p>
        </w:tc>
      </w:tr>
      <w:tr w:rsidR="00455948" w:rsidRPr="007620B9" w:rsidTr="00717BC7">
        <w:trPr>
          <w:gridAfter w:val="3"/>
          <w:wAfter w:w="5940" w:type="dxa"/>
          <w:trHeight w:val="440"/>
        </w:trPr>
        <w:tc>
          <w:tcPr>
            <w:tcW w:w="567" w:type="dxa"/>
          </w:tcPr>
          <w:p w:rsidR="00455948" w:rsidRPr="00493F52" w:rsidRDefault="00455948" w:rsidP="00E71EA8">
            <w:r w:rsidRPr="00493F52">
              <w:t>7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Default="00455948" w:rsidP="00E71EA8">
            <w:pPr>
              <w:spacing w:line="256" w:lineRule="auto"/>
              <w:rPr>
                <w:bCs/>
                <w:lang w:eastAsia="en-US"/>
              </w:rPr>
            </w:pPr>
            <w:r w:rsidRPr="00C644A3">
              <w:rPr>
                <w:bCs/>
                <w:lang w:eastAsia="en-US"/>
              </w:rPr>
              <w:t xml:space="preserve">   </w:t>
            </w:r>
            <w:r>
              <w:t xml:space="preserve"> </w:t>
            </w:r>
            <w:r w:rsidRPr="00F11E6B">
              <w:rPr>
                <w:bCs/>
                <w:lang w:eastAsia="en-US"/>
              </w:rPr>
              <w:t xml:space="preserve">Открытая российская интернет -  олимпиада по русскому языку «Осень, сентябрь 2020, 3 класс»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Default="00455948" w:rsidP="00E71EA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Default="00455948" w:rsidP="0045594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 победитель, 1 призер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Pr="007620B9" w:rsidRDefault="00455948" w:rsidP="00E71EA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Дружинина М.М.</w:t>
            </w:r>
          </w:p>
        </w:tc>
      </w:tr>
      <w:tr w:rsidR="00455948" w:rsidRPr="007620B9" w:rsidTr="00717BC7">
        <w:trPr>
          <w:gridAfter w:val="3"/>
          <w:wAfter w:w="5940" w:type="dxa"/>
          <w:trHeight w:val="549"/>
        </w:trPr>
        <w:tc>
          <w:tcPr>
            <w:tcW w:w="567" w:type="dxa"/>
          </w:tcPr>
          <w:p w:rsidR="00455948" w:rsidRPr="00493F52" w:rsidRDefault="00455948" w:rsidP="007620B9">
            <w:r w:rsidRPr="00493F52">
              <w:t>8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Pr="007620B9" w:rsidRDefault="00455948" w:rsidP="007620B9">
            <w:r>
              <w:t>Всероссийская онлайн-олимпиада «Безопасные дороги»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Pr="007620B9" w:rsidRDefault="00455948" w:rsidP="007620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Pr="007620B9" w:rsidRDefault="00455948" w:rsidP="007620B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 победитель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Pr="007620B9" w:rsidRDefault="00455948" w:rsidP="007620B9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Киорогло</w:t>
            </w:r>
            <w:proofErr w:type="spellEnd"/>
            <w:r>
              <w:rPr>
                <w:lang w:eastAsia="en-US"/>
              </w:rPr>
              <w:t xml:space="preserve"> О.А.</w:t>
            </w:r>
          </w:p>
        </w:tc>
      </w:tr>
      <w:tr w:rsidR="00455948" w:rsidRPr="007620B9" w:rsidTr="00717BC7">
        <w:trPr>
          <w:gridAfter w:val="3"/>
          <w:wAfter w:w="5940" w:type="dxa"/>
          <w:trHeight w:val="440"/>
        </w:trPr>
        <w:tc>
          <w:tcPr>
            <w:tcW w:w="567" w:type="dxa"/>
          </w:tcPr>
          <w:p w:rsidR="00455948" w:rsidRPr="00493F52" w:rsidRDefault="00455948" w:rsidP="007620B9">
            <w:r w:rsidRPr="00493F52">
              <w:t>9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Pr="00BA2EFF" w:rsidRDefault="00455948" w:rsidP="007620B9">
            <w:pPr>
              <w:spacing w:line="256" w:lineRule="auto"/>
              <w:rPr>
                <w:bCs/>
                <w:lang w:eastAsia="en-US"/>
              </w:rPr>
            </w:pPr>
            <w:r w:rsidRPr="00BA2EFF">
              <w:rPr>
                <w:bCs/>
                <w:lang w:eastAsia="en-US"/>
              </w:rPr>
              <w:t>Межрегиональная предметная олимпиада КФУ по профилю «История», отборочный этап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Pr="007620B9" w:rsidRDefault="00455948" w:rsidP="007620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Pr="007620B9" w:rsidRDefault="00455948" w:rsidP="007620B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 призер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Pr="007620B9" w:rsidRDefault="00455948" w:rsidP="007620B9">
            <w:pPr>
              <w:spacing w:line="256" w:lineRule="auto"/>
              <w:rPr>
                <w:color w:val="FF0000"/>
                <w:lang w:eastAsia="en-US"/>
              </w:rPr>
            </w:pPr>
            <w:r w:rsidRPr="005938B9">
              <w:rPr>
                <w:lang w:eastAsia="en-US"/>
              </w:rPr>
              <w:t>Козырева З.К.</w:t>
            </w:r>
          </w:p>
        </w:tc>
      </w:tr>
      <w:tr w:rsidR="00455948" w:rsidRPr="007620B9" w:rsidTr="00717BC7">
        <w:trPr>
          <w:gridAfter w:val="3"/>
          <w:wAfter w:w="5940" w:type="dxa"/>
          <w:trHeight w:val="440"/>
        </w:trPr>
        <w:tc>
          <w:tcPr>
            <w:tcW w:w="567" w:type="dxa"/>
          </w:tcPr>
          <w:p w:rsidR="00455948" w:rsidRPr="00493F52" w:rsidRDefault="00455948" w:rsidP="005938B9">
            <w:r w:rsidRPr="00493F52">
              <w:t>10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Pr="00BA2EFF" w:rsidRDefault="00455948" w:rsidP="005938B9">
            <w:pPr>
              <w:spacing w:line="256" w:lineRule="auto"/>
              <w:rPr>
                <w:bCs/>
                <w:lang w:eastAsia="en-US"/>
              </w:rPr>
            </w:pPr>
            <w:r w:rsidRPr="00BA2EFF">
              <w:rPr>
                <w:bCs/>
                <w:lang w:eastAsia="en-US"/>
              </w:rPr>
              <w:t xml:space="preserve">Олимпиада школьников </w:t>
            </w:r>
            <w:proofErr w:type="spellStart"/>
            <w:r w:rsidRPr="00BA2EFF">
              <w:rPr>
                <w:bCs/>
                <w:lang w:eastAsia="en-US"/>
              </w:rPr>
              <w:t>РАНХиГС</w:t>
            </w:r>
            <w:proofErr w:type="spellEnd"/>
            <w:r w:rsidRPr="00BA2EFF">
              <w:rPr>
                <w:bCs/>
                <w:lang w:eastAsia="en-US"/>
              </w:rPr>
              <w:t xml:space="preserve"> по профилю «Обществознание», отборочный этап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Pr="007620B9" w:rsidRDefault="00455948" w:rsidP="005938B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Pr="007620B9" w:rsidRDefault="00455948" w:rsidP="005938B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 призер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Pr="007620B9" w:rsidRDefault="00455948" w:rsidP="005938B9">
            <w:pPr>
              <w:spacing w:line="256" w:lineRule="auto"/>
              <w:rPr>
                <w:color w:val="FF0000"/>
                <w:lang w:eastAsia="en-US"/>
              </w:rPr>
            </w:pPr>
            <w:r w:rsidRPr="005938B9">
              <w:rPr>
                <w:lang w:eastAsia="en-US"/>
              </w:rPr>
              <w:t>Козырева З.К.</w:t>
            </w:r>
          </w:p>
        </w:tc>
      </w:tr>
      <w:tr w:rsidR="00455948" w:rsidRPr="007620B9" w:rsidTr="00717BC7">
        <w:trPr>
          <w:gridAfter w:val="3"/>
          <w:wAfter w:w="5940" w:type="dxa"/>
          <w:trHeight w:val="440"/>
        </w:trPr>
        <w:tc>
          <w:tcPr>
            <w:tcW w:w="567" w:type="dxa"/>
          </w:tcPr>
          <w:p w:rsidR="00455948" w:rsidRPr="00493F52" w:rsidRDefault="00455948" w:rsidP="00F177A0">
            <w:r>
              <w:t>11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Pr="008145F4" w:rsidRDefault="00455948" w:rsidP="00F177A0">
            <w:pPr>
              <w:spacing w:line="256" w:lineRule="auto"/>
              <w:rPr>
                <w:bCs/>
                <w:lang w:eastAsia="en-US"/>
              </w:rPr>
            </w:pPr>
            <w:r w:rsidRPr="008145F4">
              <w:rPr>
                <w:bCs/>
                <w:lang w:eastAsia="en-US"/>
              </w:rPr>
              <w:t>Всероссийская онлайн-олимпиада «Олимпийские игры. Математика»</w:t>
            </w:r>
          </w:p>
          <w:p w:rsidR="00455948" w:rsidRPr="008145F4" w:rsidRDefault="00455948" w:rsidP="00F177A0">
            <w:pPr>
              <w:spacing w:line="256" w:lineRule="auto"/>
              <w:rPr>
                <w:bCs/>
                <w:lang w:eastAsia="en-US"/>
              </w:rPr>
            </w:pPr>
            <w:r w:rsidRPr="008145F4">
              <w:rPr>
                <w:bCs/>
                <w:lang w:eastAsia="en-US"/>
              </w:rPr>
              <w:lastRenderedPageBreak/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Pr="008145F4" w:rsidRDefault="00455948" w:rsidP="00F177A0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3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Default="00455948" w:rsidP="00F177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 победителя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Pr="005938B9" w:rsidRDefault="00455948" w:rsidP="00F177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Дружинина М.М.</w:t>
            </w:r>
          </w:p>
        </w:tc>
      </w:tr>
      <w:tr w:rsidR="00F177A0" w:rsidRPr="007620B9" w:rsidTr="00717BC7">
        <w:trPr>
          <w:trHeight w:val="332"/>
        </w:trPr>
        <w:tc>
          <w:tcPr>
            <w:tcW w:w="14737" w:type="dxa"/>
            <w:gridSpan w:val="5"/>
          </w:tcPr>
          <w:p w:rsidR="00F177A0" w:rsidRPr="007620B9" w:rsidRDefault="00F177A0" w:rsidP="00F177A0">
            <w:pPr>
              <w:jc w:val="center"/>
              <w:rPr>
                <w:b/>
                <w:color w:val="FF0000"/>
              </w:rPr>
            </w:pPr>
            <w:r w:rsidRPr="007620B9">
              <w:rPr>
                <w:b/>
              </w:rPr>
              <w:lastRenderedPageBreak/>
              <w:t>КОНКУРСЫ (дистанционные, заочные)</w:t>
            </w:r>
          </w:p>
        </w:tc>
        <w:tc>
          <w:tcPr>
            <w:tcW w:w="1980" w:type="dxa"/>
          </w:tcPr>
          <w:p w:rsidR="00F177A0" w:rsidRPr="007620B9" w:rsidRDefault="00F177A0" w:rsidP="00F177A0">
            <w:pPr>
              <w:rPr>
                <w:color w:val="FF0000"/>
              </w:rPr>
            </w:pPr>
          </w:p>
        </w:tc>
        <w:tc>
          <w:tcPr>
            <w:tcW w:w="1980" w:type="dxa"/>
          </w:tcPr>
          <w:p w:rsidR="00F177A0" w:rsidRPr="007620B9" w:rsidRDefault="00F177A0" w:rsidP="00F177A0">
            <w:pPr>
              <w:rPr>
                <w:color w:val="FF0000"/>
              </w:rPr>
            </w:pPr>
          </w:p>
        </w:tc>
        <w:tc>
          <w:tcPr>
            <w:tcW w:w="1980" w:type="dxa"/>
          </w:tcPr>
          <w:p w:rsidR="00F177A0" w:rsidRPr="007620B9" w:rsidRDefault="00F177A0" w:rsidP="00F177A0">
            <w:pPr>
              <w:rPr>
                <w:color w:val="FF0000"/>
              </w:rPr>
            </w:pPr>
            <w:r w:rsidRPr="007620B9">
              <w:rPr>
                <w:color w:val="FF0000"/>
              </w:rPr>
              <w:t>Призер 6</w:t>
            </w:r>
          </w:p>
        </w:tc>
      </w:tr>
      <w:tr w:rsidR="00455948" w:rsidRPr="007620B9" w:rsidTr="00717BC7">
        <w:trPr>
          <w:gridAfter w:val="3"/>
          <w:wAfter w:w="5940" w:type="dxa"/>
          <w:trHeight w:val="424"/>
        </w:trPr>
        <w:tc>
          <w:tcPr>
            <w:tcW w:w="567" w:type="dxa"/>
          </w:tcPr>
          <w:p w:rsidR="00455948" w:rsidRPr="00493F52" w:rsidRDefault="00455948" w:rsidP="00F177A0">
            <w:r w:rsidRPr="00493F52">
              <w:t>1</w:t>
            </w:r>
          </w:p>
        </w:tc>
        <w:tc>
          <w:tcPr>
            <w:tcW w:w="7225" w:type="dxa"/>
          </w:tcPr>
          <w:p w:rsidR="00455948" w:rsidRPr="00B63E1A" w:rsidRDefault="00455948" w:rsidP="00F177A0">
            <w:pPr>
              <w:rPr>
                <w:rFonts w:eastAsia="Calibri"/>
              </w:rPr>
            </w:pPr>
            <w:r>
              <w:rPr>
                <w:rFonts w:eastAsia="Calibri"/>
              </w:rPr>
              <w:t>«Шаги в науку»</w:t>
            </w:r>
          </w:p>
        </w:tc>
        <w:tc>
          <w:tcPr>
            <w:tcW w:w="1620" w:type="dxa"/>
          </w:tcPr>
          <w:p w:rsidR="00455948" w:rsidRPr="00B63E1A" w:rsidRDefault="00455948" w:rsidP="00F177A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177" w:type="dxa"/>
          </w:tcPr>
          <w:p w:rsidR="00455948" w:rsidRPr="00B63E1A" w:rsidRDefault="00455948" w:rsidP="00F177A0">
            <w:pPr>
              <w:rPr>
                <w:rFonts w:eastAsia="Calibri"/>
              </w:rPr>
            </w:pPr>
            <w:r>
              <w:rPr>
                <w:rFonts w:eastAsia="Calibri"/>
              </w:rPr>
              <w:t>ПР</w:t>
            </w:r>
          </w:p>
        </w:tc>
        <w:tc>
          <w:tcPr>
            <w:tcW w:w="2148" w:type="dxa"/>
          </w:tcPr>
          <w:p w:rsidR="00455948" w:rsidRPr="00B63E1A" w:rsidRDefault="00455948" w:rsidP="00F177A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Пантеева</w:t>
            </w:r>
            <w:proofErr w:type="spellEnd"/>
            <w:r>
              <w:rPr>
                <w:rFonts w:eastAsia="Calibri"/>
              </w:rPr>
              <w:t xml:space="preserve"> Л.Н.</w:t>
            </w:r>
          </w:p>
        </w:tc>
      </w:tr>
      <w:tr w:rsidR="00455948" w:rsidRPr="007620B9" w:rsidTr="00717BC7">
        <w:trPr>
          <w:gridAfter w:val="3"/>
          <w:wAfter w:w="5940" w:type="dxa"/>
          <w:trHeight w:val="811"/>
        </w:trPr>
        <w:tc>
          <w:tcPr>
            <w:tcW w:w="567" w:type="dxa"/>
          </w:tcPr>
          <w:p w:rsidR="00455948" w:rsidRPr="00493F52" w:rsidRDefault="00455948" w:rsidP="00F177A0">
            <w:r w:rsidRPr="00493F52">
              <w:t>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Default="00455948" w:rsidP="00F177A0">
            <w:pPr>
              <w:spacing w:line="256" w:lineRule="auto"/>
              <w:rPr>
                <w:lang w:eastAsia="en-US"/>
              </w:rPr>
            </w:pPr>
            <w:r w:rsidRPr="00F11E6B">
              <w:rPr>
                <w:lang w:eastAsia="en-US"/>
              </w:rPr>
              <w:t>Открытый российский интернет – конкурс по окружающему миру «Столицы Европы»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Default="00455948" w:rsidP="00F177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Default="00455948" w:rsidP="00F177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 побед</w:t>
            </w:r>
          </w:p>
          <w:p w:rsidR="00455948" w:rsidRDefault="00455948" w:rsidP="00F177A0">
            <w:pPr>
              <w:spacing w:line="256" w:lineRule="auto"/>
              <w:rPr>
                <w:lang w:eastAsia="en-US"/>
              </w:rPr>
            </w:pPr>
          </w:p>
          <w:p w:rsidR="00455948" w:rsidRDefault="00455948" w:rsidP="00F177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 приз</w:t>
            </w:r>
          </w:p>
          <w:p w:rsidR="00455948" w:rsidRDefault="00455948" w:rsidP="00F177A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48" w:type="dxa"/>
          </w:tcPr>
          <w:p w:rsidR="00455948" w:rsidRPr="007620B9" w:rsidRDefault="00455948" w:rsidP="00F177A0">
            <w:pPr>
              <w:rPr>
                <w:rFonts w:eastAsia="Calibri"/>
                <w:sz w:val="22"/>
                <w:szCs w:val="22"/>
              </w:rPr>
            </w:pPr>
            <w:r>
              <w:rPr>
                <w:lang w:eastAsia="en-US"/>
              </w:rPr>
              <w:t>Дружинина М.М.</w:t>
            </w:r>
          </w:p>
        </w:tc>
      </w:tr>
      <w:tr w:rsidR="00455948" w:rsidRPr="007620B9" w:rsidTr="00717BC7">
        <w:trPr>
          <w:gridAfter w:val="3"/>
          <w:wAfter w:w="5940" w:type="dxa"/>
          <w:trHeight w:val="473"/>
        </w:trPr>
        <w:tc>
          <w:tcPr>
            <w:tcW w:w="567" w:type="dxa"/>
          </w:tcPr>
          <w:p w:rsidR="00455948" w:rsidRPr="00493F52" w:rsidRDefault="00455948" w:rsidP="00F177A0">
            <w:r w:rsidRPr="00493F52">
              <w:t>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Pr="007620B9" w:rsidRDefault="00455948" w:rsidP="00F177A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Композиторы детям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Pr="007620B9" w:rsidRDefault="00455948" w:rsidP="00F177A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Pr="007620B9" w:rsidRDefault="00455948" w:rsidP="00F177A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1ПР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Pr="007620B9" w:rsidRDefault="00455948" w:rsidP="00F177A0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Ударцева</w:t>
            </w:r>
            <w:proofErr w:type="spellEnd"/>
            <w:r>
              <w:rPr>
                <w:lang w:eastAsia="en-US"/>
              </w:rPr>
              <w:t xml:space="preserve"> Г.Н.</w:t>
            </w:r>
          </w:p>
        </w:tc>
      </w:tr>
      <w:tr w:rsidR="00455948" w:rsidRPr="007620B9" w:rsidTr="00717BC7">
        <w:trPr>
          <w:gridAfter w:val="3"/>
          <w:wAfter w:w="5940" w:type="dxa"/>
          <w:trHeight w:val="424"/>
        </w:trPr>
        <w:tc>
          <w:tcPr>
            <w:tcW w:w="567" w:type="dxa"/>
          </w:tcPr>
          <w:p w:rsidR="00455948" w:rsidRPr="00493F52" w:rsidRDefault="00455948" w:rsidP="00F177A0">
            <w:r w:rsidRPr="00493F52">
              <w:t>4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Default="00455948" w:rsidP="00F177A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Всероссийский проект «Юный исследователь»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Pr="007620B9" w:rsidRDefault="00455948" w:rsidP="00F177A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Default="00455948" w:rsidP="00F177A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1ПР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Default="00455948" w:rsidP="00F177A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Лукьянова Г.И.</w:t>
            </w:r>
          </w:p>
        </w:tc>
      </w:tr>
      <w:tr w:rsidR="00455948" w:rsidRPr="007620B9" w:rsidTr="00717BC7">
        <w:trPr>
          <w:gridAfter w:val="3"/>
          <w:wAfter w:w="5940" w:type="dxa"/>
          <w:trHeight w:val="424"/>
        </w:trPr>
        <w:tc>
          <w:tcPr>
            <w:tcW w:w="567" w:type="dxa"/>
          </w:tcPr>
          <w:p w:rsidR="00455948" w:rsidRPr="00493F52" w:rsidRDefault="00455948" w:rsidP="00B00CDD">
            <w:r>
              <w:t>5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Pr="008145F4" w:rsidRDefault="00455948" w:rsidP="00B00CDD">
            <w:pPr>
              <w:spacing w:line="256" w:lineRule="auto"/>
              <w:rPr>
                <w:lang w:eastAsia="en-US"/>
              </w:rPr>
            </w:pPr>
            <w:r w:rsidRPr="008145F4">
              <w:rPr>
                <w:lang w:eastAsia="en-US"/>
              </w:rPr>
              <w:t>Всероссийский конкурс поделок «Встречаем Деда Мороза»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Pr="008145F4" w:rsidRDefault="00455948" w:rsidP="00B00CD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Pr="008145F4" w:rsidRDefault="00455948" w:rsidP="00B00CD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 победитель</w:t>
            </w:r>
            <w:r w:rsidRPr="008145F4">
              <w:rPr>
                <w:lang w:eastAsia="en-US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Default="00455948" w:rsidP="00B00CD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Дружинина М.М.</w:t>
            </w:r>
          </w:p>
        </w:tc>
      </w:tr>
      <w:tr w:rsidR="00455948" w:rsidRPr="007620B9" w:rsidTr="00717BC7">
        <w:trPr>
          <w:gridAfter w:val="3"/>
          <w:wAfter w:w="5940" w:type="dxa"/>
          <w:trHeight w:val="424"/>
        </w:trPr>
        <w:tc>
          <w:tcPr>
            <w:tcW w:w="567" w:type="dxa"/>
          </w:tcPr>
          <w:p w:rsidR="00455948" w:rsidRPr="00493F52" w:rsidRDefault="00455948" w:rsidP="00B00CDD">
            <w:r>
              <w:t>6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Pr="008145F4" w:rsidRDefault="00455948" w:rsidP="00B00CDD">
            <w:pPr>
              <w:spacing w:line="256" w:lineRule="auto"/>
              <w:rPr>
                <w:lang w:eastAsia="en-US"/>
              </w:rPr>
            </w:pPr>
            <w:r w:rsidRPr="008145F4">
              <w:rPr>
                <w:lang w:eastAsia="en-US"/>
              </w:rPr>
              <w:t>Всероссийский конкурс лепки «Пластилиновая осень»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Pr="008145F4" w:rsidRDefault="00455948" w:rsidP="00B00CD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Pr="008145F4" w:rsidRDefault="00455948" w:rsidP="00B00CD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 победитель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Default="00455948" w:rsidP="00B00CD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Дружинина М.М.</w:t>
            </w:r>
          </w:p>
        </w:tc>
      </w:tr>
      <w:tr w:rsidR="00455948" w:rsidRPr="007620B9" w:rsidTr="00717BC7">
        <w:trPr>
          <w:gridAfter w:val="3"/>
          <w:wAfter w:w="5940" w:type="dxa"/>
          <w:trHeight w:val="424"/>
        </w:trPr>
        <w:tc>
          <w:tcPr>
            <w:tcW w:w="567" w:type="dxa"/>
          </w:tcPr>
          <w:p w:rsidR="00455948" w:rsidRPr="00493F52" w:rsidRDefault="00455948" w:rsidP="00B00CDD">
            <w:r>
              <w:t>7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Pr="008145F4" w:rsidRDefault="00455948" w:rsidP="00B00CDD">
            <w:pPr>
              <w:spacing w:line="256" w:lineRule="auto"/>
              <w:rPr>
                <w:lang w:eastAsia="en-US"/>
              </w:rPr>
            </w:pPr>
            <w:r w:rsidRPr="008145F4">
              <w:rPr>
                <w:lang w:eastAsia="en-US"/>
              </w:rPr>
              <w:t xml:space="preserve">Открытый российский интернет - конкурс по окружающему миру «Рекордсмены в природе»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Pr="008145F4" w:rsidRDefault="00455948" w:rsidP="00B00CD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Pr="008145F4" w:rsidRDefault="00455948" w:rsidP="00B00CD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 победителя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Default="00455948" w:rsidP="00B00CD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Дружинина М.М.</w:t>
            </w:r>
          </w:p>
        </w:tc>
      </w:tr>
      <w:tr w:rsidR="00455948" w:rsidRPr="007620B9" w:rsidTr="00717BC7">
        <w:trPr>
          <w:gridAfter w:val="3"/>
          <w:wAfter w:w="5940" w:type="dxa"/>
          <w:trHeight w:val="424"/>
        </w:trPr>
        <w:tc>
          <w:tcPr>
            <w:tcW w:w="567" w:type="dxa"/>
          </w:tcPr>
          <w:p w:rsidR="00455948" w:rsidRPr="00493F52" w:rsidRDefault="00455948" w:rsidP="00B00CDD">
            <w:r>
              <w:t>8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Pr="008145F4" w:rsidRDefault="00455948" w:rsidP="00B00CDD">
            <w:pPr>
              <w:spacing w:line="256" w:lineRule="auto"/>
              <w:rPr>
                <w:lang w:eastAsia="en-US"/>
              </w:rPr>
            </w:pPr>
            <w:r w:rsidRPr="008145F4">
              <w:rPr>
                <w:lang w:eastAsia="en-US"/>
              </w:rPr>
              <w:t xml:space="preserve">Открытый российский интернет - конкурс по окружающему миру «Горы России» </w:t>
            </w:r>
          </w:p>
          <w:p w:rsidR="00455948" w:rsidRPr="008145F4" w:rsidRDefault="00455948" w:rsidP="00B00CD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Pr="008145F4" w:rsidRDefault="00455948" w:rsidP="00B00CD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Pr="008145F4" w:rsidRDefault="00455948" w:rsidP="00B00CD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 победителя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48" w:rsidRDefault="00455948" w:rsidP="00B00CD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Дружинина М.М.</w:t>
            </w:r>
          </w:p>
        </w:tc>
      </w:tr>
    </w:tbl>
    <w:p w:rsidR="007620B9" w:rsidRPr="007620B9" w:rsidRDefault="007620B9" w:rsidP="007620B9">
      <w:pPr>
        <w:jc w:val="center"/>
        <w:rPr>
          <w:b/>
          <w:color w:val="FF0000"/>
        </w:rPr>
      </w:pPr>
    </w:p>
    <w:p w:rsidR="007620B9" w:rsidRPr="007620B9" w:rsidRDefault="007620B9" w:rsidP="007620B9">
      <w:pPr>
        <w:jc w:val="center"/>
        <w:rPr>
          <w:b/>
        </w:rPr>
      </w:pPr>
      <w:r w:rsidRPr="007620B9">
        <w:rPr>
          <w:b/>
        </w:rPr>
        <w:t xml:space="preserve">МЕЖДУНАРОДНЫЕ ОЛИМПИАДЫ </w:t>
      </w:r>
      <w:proofErr w:type="gramStart"/>
      <w:r w:rsidRPr="007620B9">
        <w:rPr>
          <w:b/>
        </w:rPr>
        <w:t>И  КОНКУРСЫ</w:t>
      </w:r>
      <w:proofErr w:type="gramEnd"/>
      <w:r w:rsidRPr="007620B9">
        <w:rPr>
          <w:b/>
        </w:rPr>
        <w:t xml:space="preserve"> 20</w:t>
      </w:r>
      <w:r w:rsidR="00790D86">
        <w:rPr>
          <w:b/>
        </w:rPr>
        <w:t>20-2021</w:t>
      </w:r>
      <w:r w:rsidRPr="007620B9">
        <w:rPr>
          <w:b/>
        </w:rPr>
        <w:t>г.</w:t>
      </w:r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121"/>
        <w:gridCol w:w="1620"/>
        <w:gridCol w:w="1980"/>
        <w:gridCol w:w="4320"/>
        <w:gridCol w:w="1951"/>
      </w:tblGrid>
      <w:tr w:rsidR="00717BC7" w:rsidRPr="007620B9" w:rsidTr="00E66851">
        <w:tc>
          <w:tcPr>
            <w:tcW w:w="567" w:type="dxa"/>
          </w:tcPr>
          <w:p w:rsidR="00717BC7" w:rsidRPr="007620B9" w:rsidRDefault="00717BC7" w:rsidP="007620B9">
            <w:pPr>
              <w:jc w:val="center"/>
              <w:rPr>
                <w:b/>
              </w:rPr>
            </w:pPr>
            <w:r w:rsidRPr="007620B9">
              <w:rPr>
                <w:b/>
              </w:rPr>
              <w:t>№</w:t>
            </w:r>
          </w:p>
        </w:tc>
        <w:tc>
          <w:tcPr>
            <w:tcW w:w="5121" w:type="dxa"/>
          </w:tcPr>
          <w:p w:rsidR="00717BC7" w:rsidRPr="007620B9" w:rsidRDefault="00717BC7" w:rsidP="007620B9">
            <w:pPr>
              <w:jc w:val="center"/>
              <w:rPr>
                <w:b/>
              </w:rPr>
            </w:pPr>
            <w:r w:rsidRPr="007620B9">
              <w:rPr>
                <w:b/>
              </w:rPr>
              <w:t>Название олимпиады, конкурса</w:t>
            </w:r>
          </w:p>
        </w:tc>
        <w:tc>
          <w:tcPr>
            <w:tcW w:w="1620" w:type="dxa"/>
          </w:tcPr>
          <w:p w:rsidR="00717BC7" w:rsidRPr="007620B9" w:rsidRDefault="00717BC7" w:rsidP="007620B9">
            <w:pPr>
              <w:jc w:val="center"/>
              <w:rPr>
                <w:b/>
              </w:rPr>
            </w:pPr>
            <w:r w:rsidRPr="007620B9">
              <w:rPr>
                <w:b/>
              </w:rPr>
              <w:t xml:space="preserve">Кол-во участников </w:t>
            </w:r>
          </w:p>
        </w:tc>
        <w:tc>
          <w:tcPr>
            <w:tcW w:w="6300" w:type="dxa"/>
            <w:gridSpan w:val="2"/>
          </w:tcPr>
          <w:p w:rsidR="00717BC7" w:rsidRPr="007620B9" w:rsidRDefault="00717BC7" w:rsidP="007620B9">
            <w:pPr>
              <w:jc w:val="center"/>
              <w:rPr>
                <w:b/>
              </w:rPr>
            </w:pPr>
            <w:r w:rsidRPr="007620B9">
              <w:rPr>
                <w:b/>
              </w:rPr>
              <w:t>Результат участия</w:t>
            </w:r>
          </w:p>
        </w:tc>
        <w:tc>
          <w:tcPr>
            <w:tcW w:w="1951" w:type="dxa"/>
          </w:tcPr>
          <w:p w:rsidR="00717BC7" w:rsidRPr="007620B9" w:rsidRDefault="00717BC7" w:rsidP="007620B9">
            <w:pPr>
              <w:jc w:val="center"/>
              <w:rPr>
                <w:b/>
              </w:rPr>
            </w:pPr>
            <w:r w:rsidRPr="007620B9">
              <w:rPr>
                <w:b/>
              </w:rPr>
              <w:t>ФИО</w:t>
            </w:r>
          </w:p>
          <w:p w:rsidR="00717BC7" w:rsidRPr="007620B9" w:rsidRDefault="00717BC7" w:rsidP="007620B9">
            <w:pPr>
              <w:jc w:val="center"/>
              <w:rPr>
                <w:b/>
              </w:rPr>
            </w:pPr>
            <w:r w:rsidRPr="007620B9">
              <w:rPr>
                <w:b/>
              </w:rPr>
              <w:t>учителя</w:t>
            </w:r>
          </w:p>
        </w:tc>
      </w:tr>
      <w:tr w:rsidR="007620B9" w:rsidRPr="007620B9" w:rsidTr="006458B2">
        <w:trPr>
          <w:trHeight w:val="332"/>
        </w:trPr>
        <w:tc>
          <w:tcPr>
            <w:tcW w:w="15559" w:type="dxa"/>
            <w:gridSpan w:val="6"/>
          </w:tcPr>
          <w:p w:rsidR="007620B9" w:rsidRPr="007620B9" w:rsidRDefault="007620B9" w:rsidP="007620B9">
            <w:pPr>
              <w:jc w:val="center"/>
              <w:rPr>
                <w:b/>
                <w:color w:val="FF0000"/>
              </w:rPr>
            </w:pPr>
            <w:r w:rsidRPr="007620B9">
              <w:rPr>
                <w:b/>
              </w:rPr>
              <w:t>КОНКУРСЫ (дистанционные)</w:t>
            </w:r>
          </w:p>
        </w:tc>
      </w:tr>
      <w:tr w:rsidR="00E86BC8" w:rsidRPr="007620B9" w:rsidTr="00F313D3">
        <w:trPr>
          <w:trHeight w:hRule="exact" w:val="582"/>
        </w:trPr>
        <w:tc>
          <w:tcPr>
            <w:tcW w:w="567" w:type="dxa"/>
          </w:tcPr>
          <w:p w:rsidR="00E86BC8" w:rsidRPr="00493F52" w:rsidRDefault="00493F52" w:rsidP="00E86BC8">
            <w:r w:rsidRPr="00493F52">
              <w:t>1</w:t>
            </w:r>
          </w:p>
        </w:tc>
        <w:tc>
          <w:tcPr>
            <w:tcW w:w="5121" w:type="dxa"/>
          </w:tcPr>
          <w:p w:rsidR="00E86BC8" w:rsidRPr="009B4B4E" w:rsidRDefault="00E86BC8" w:rsidP="00E86BC8">
            <w:pPr>
              <w:jc w:val="center"/>
            </w:pPr>
            <w:r>
              <w:t>Международная олимпиада по английскому языку «</w:t>
            </w:r>
            <w:r>
              <w:rPr>
                <w:lang w:val="en-US"/>
              </w:rPr>
              <w:t>Valentine</w:t>
            </w:r>
            <w:r w:rsidRPr="009B4B4E">
              <w:t>’</w:t>
            </w:r>
            <w:r>
              <w:rPr>
                <w:lang w:val="en-US"/>
              </w:rPr>
              <w:t>s</w:t>
            </w:r>
            <w:r w:rsidRPr="009B4B4E">
              <w:t xml:space="preserve"> </w:t>
            </w:r>
            <w:r>
              <w:rPr>
                <w:lang w:val="en-US"/>
              </w:rPr>
              <w:t>Day</w:t>
            </w:r>
            <w:r>
              <w:t>»</w:t>
            </w:r>
          </w:p>
        </w:tc>
        <w:tc>
          <w:tcPr>
            <w:tcW w:w="1620" w:type="dxa"/>
          </w:tcPr>
          <w:p w:rsidR="00E86BC8" w:rsidRPr="009B4B4E" w:rsidRDefault="00E86BC8" w:rsidP="00E86BC8">
            <w:pPr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E86BC8" w:rsidRDefault="00E86BC8" w:rsidP="00E86BC8">
            <w:pPr>
              <w:jc w:val="center"/>
            </w:pPr>
            <w:r>
              <w:t>победитель</w:t>
            </w:r>
          </w:p>
          <w:p w:rsidR="00E86BC8" w:rsidRPr="009B4B4E" w:rsidRDefault="00E86BC8" w:rsidP="00E86BC8">
            <w:pPr>
              <w:jc w:val="center"/>
            </w:pPr>
          </w:p>
        </w:tc>
        <w:tc>
          <w:tcPr>
            <w:tcW w:w="4320" w:type="dxa"/>
          </w:tcPr>
          <w:p w:rsidR="00E86BC8" w:rsidRPr="009B4B4E" w:rsidRDefault="00E86BC8" w:rsidP="00E86BC8">
            <w:pPr>
              <w:jc w:val="center"/>
            </w:pPr>
          </w:p>
        </w:tc>
        <w:tc>
          <w:tcPr>
            <w:tcW w:w="1951" w:type="dxa"/>
          </w:tcPr>
          <w:p w:rsidR="00E86BC8" w:rsidRPr="009B4B4E" w:rsidRDefault="00E86BC8" w:rsidP="00E86BC8">
            <w:pPr>
              <w:jc w:val="center"/>
            </w:pPr>
            <w:r>
              <w:t>Фролова В.Д.</w:t>
            </w:r>
          </w:p>
        </w:tc>
      </w:tr>
      <w:tr w:rsidR="0010078A" w:rsidRPr="007620B9" w:rsidTr="006458B2">
        <w:trPr>
          <w:trHeight w:hRule="exact" w:val="580"/>
        </w:trPr>
        <w:tc>
          <w:tcPr>
            <w:tcW w:w="567" w:type="dxa"/>
          </w:tcPr>
          <w:p w:rsidR="0010078A" w:rsidRPr="00493F52" w:rsidRDefault="00493F52" w:rsidP="0010078A">
            <w:r w:rsidRPr="00493F52">
              <w:t>2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8A" w:rsidRPr="00F11E6B" w:rsidRDefault="0010078A" w:rsidP="0010078A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11E6B">
              <w:rPr>
                <w:sz w:val="22"/>
                <w:szCs w:val="22"/>
                <w:lang w:eastAsia="en-US"/>
              </w:rPr>
              <w:t xml:space="preserve">Международный фестиваль детского и юношеского творчества «Звезды нового века»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8A" w:rsidRDefault="00D61F09" w:rsidP="0010078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8A" w:rsidRDefault="00717BC7" w:rsidP="0010078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 победителя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8A" w:rsidRDefault="0010078A" w:rsidP="0010078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8A" w:rsidRPr="007620B9" w:rsidRDefault="0010078A" w:rsidP="0010078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Дружинина М.М.</w:t>
            </w:r>
          </w:p>
        </w:tc>
      </w:tr>
      <w:tr w:rsidR="0010078A" w:rsidRPr="007620B9" w:rsidTr="006458B2">
        <w:trPr>
          <w:trHeight w:hRule="exact" w:val="580"/>
        </w:trPr>
        <w:tc>
          <w:tcPr>
            <w:tcW w:w="567" w:type="dxa"/>
          </w:tcPr>
          <w:p w:rsidR="0010078A" w:rsidRPr="00493F52" w:rsidRDefault="00493F52" w:rsidP="0010078A">
            <w:r w:rsidRPr="00493F52">
              <w:t>3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8A" w:rsidRPr="00F11E6B" w:rsidRDefault="0010078A" w:rsidP="007C612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11E6B">
              <w:rPr>
                <w:sz w:val="22"/>
                <w:szCs w:val="22"/>
                <w:lang w:eastAsia="en-US"/>
              </w:rPr>
              <w:t>Международный конкурс по информатике «</w:t>
            </w:r>
            <w:proofErr w:type="spellStart"/>
            <w:r w:rsidRPr="00F11E6B">
              <w:rPr>
                <w:sz w:val="22"/>
                <w:szCs w:val="22"/>
                <w:lang w:eastAsia="en-US"/>
              </w:rPr>
              <w:t>Олимпис</w:t>
            </w:r>
            <w:proofErr w:type="spellEnd"/>
            <w:r w:rsidRPr="00F11E6B">
              <w:rPr>
                <w:sz w:val="22"/>
                <w:szCs w:val="22"/>
                <w:lang w:eastAsia="en-US"/>
              </w:rPr>
              <w:t xml:space="preserve"> 20</w:t>
            </w:r>
            <w:r w:rsidR="007C612D">
              <w:rPr>
                <w:sz w:val="22"/>
                <w:szCs w:val="22"/>
                <w:lang w:eastAsia="en-US"/>
              </w:rPr>
              <w:t>20</w:t>
            </w:r>
            <w:r w:rsidRPr="00F11E6B">
              <w:rPr>
                <w:sz w:val="22"/>
                <w:szCs w:val="22"/>
                <w:lang w:eastAsia="en-US"/>
              </w:rPr>
              <w:t xml:space="preserve"> Осенняя сессия»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8A" w:rsidRDefault="00D61F09" w:rsidP="0010078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8A" w:rsidRDefault="0010078A" w:rsidP="0010078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 побед</w:t>
            </w:r>
            <w:r w:rsidR="00717BC7">
              <w:rPr>
                <w:lang w:eastAsia="en-US"/>
              </w:rPr>
              <w:t>ителей</w:t>
            </w:r>
            <w:r>
              <w:rPr>
                <w:lang w:eastAsia="en-US"/>
              </w:rPr>
              <w:t xml:space="preserve">   1 приз</w:t>
            </w:r>
            <w:r w:rsidR="00717BC7">
              <w:rPr>
                <w:lang w:eastAsia="en-US"/>
              </w:rPr>
              <w:t>ер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8A" w:rsidRDefault="0010078A" w:rsidP="0010078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8A" w:rsidRPr="007620B9" w:rsidRDefault="0010078A" w:rsidP="0010078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Дружинина М.М.</w:t>
            </w:r>
          </w:p>
        </w:tc>
      </w:tr>
      <w:tr w:rsidR="00717BC7" w:rsidRPr="007620B9" w:rsidTr="006458B2">
        <w:trPr>
          <w:trHeight w:hRule="exact" w:val="559"/>
        </w:trPr>
        <w:tc>
          <w:tcPr>
            <w:tcW w:w="567" w:type="dxa"/>
          </w:tcPr>
          <w:p w:rsidR="00717BC7" w:rsidRPr="00493F52" w:rsidRDefault="00717BC7" w:rsidP="00717BC7">
            <w:r w:rsidRPr="00493F52">
              <w:t>4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7" w:rsidRPr="00F11E6B" w:rsidRDefault="00717BC7" w:rsidP="00717BC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11E6B">
              <w:rPr>
                <w:sz w:val="22"/>
                <w:szCs w:val="22"/>
                <w:lang w:eastAsia="en-US"/>
              </w:rPr>
              <w:t>Международный конкурс по математике             «</w:t>
            </w:r>
            <w:proofErr w:type="spellStart"/>
            <w:r w:rsidRPr="00F11E6B">
              <w:rPr>
                <w:sz w:val="22"/>
                <w:szCs w:val="22"/>
                <w:lang w:eastAsia="en-US"/>
              </w:rPr>
              <w:t>Олимпис</w:t>
            </w:r>
            <w:proofErr w:type="spellEnd"/>
            <w:r w:rsidRPr="00F11E6B">
              <w:rPr>
                <w:sz w:val="22"/>
                <w:szCs w:val="22"/>
                <w:lang w:eastAsia="en-US"/>
              </w:rPr>
              <w:t xml:space="preserve"> 20</w:t>
            </w:r>
            <w:r>
              <w:rPr>
                <w:sz w:val="22"/>
                <w:szCs w:val="22"/>
                <w:lang w:eastAsia="en-US"/>
              </w:rPr>
              <w:t>20</w:t>
            </w:r>
            <w:r w:rsidRPr="00F11E6B">
              <w:rPr>
                <w:sz w:val="22"/>
                <w:szCs w:val="22"/>
                <w:lang w:eastAsia="en-US"/>
              </w:rPr>
              <w:t xml:space="preserve"> Осенняя сессия»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7" w:rsidRDefault="00717BC7" w:rsidP="00717B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7" w:rsidRDefault="00717BC7" w:rsidP="00717BC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 победителей   4 призера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7" w:rsidRDefault="00717BC7" w:rsidP="00717BC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7" w:rsidRPr="007620B9" w:rsidRDefault="00717BC7" w:rsidP="00717BC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Дружинина М.М.</w:t>
            </w:r>
          </w:p>
        </w:tc>
      </w:tr>
      <w:tr w:rsidR="00717BC7" w:rsidRPr="007620B9" w:rsidTr="006458B2">
        <w:trPr>
          <w:trHeight w:hRule="exact" w:val="559"/>
        </w:trPr>
        <w:tc>
          <w:tcPr>
            <w:tcW w:w="567" w:type="dxa"/>
          </w:tcPr>
          <w:p w:rsidR="00717BC7" w:rsidRPr="00493F52" w:rsidRDefault="00717BC7" w:rsidP="00717BC7">
            <w:r w:rsidRPr="00493F52">
              <w:t>5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7" w:rsidRPr="00F11E6B" w:rsidRDefault="00717BC7" w:rsidP="00717BC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11E6B">
              <w:rPr>
                <w:sz w:val="22"/>
                <w:szCs w:val="22"/>
                <w:lang w:eastAsia="en-US"/>
              </w:rPr>
              <w:t>Международный конкурс по русскому языку            «</w:t>
            </w:r>
            <w:proofErr w:type="spellStart"/>
            <w:r w:rsidRPr="00F11E6B">
              <w:rPr>
                <w:sz w:val="22"/>
                <w:szCs w:val="22"/>
                <w:lang w:eastAsia="en-US"/>
              </w:rPr>
              <w:t>Олимпис</w:t>
            </w:r>
            <w:proofErr w:type="spellEnd"/>
            <w:r w:rsidRPr="00F11E6B">
              <w:rPr>
                <w:sz w:val="22"/>
                <w:szCs w:val="22"/>
                <w:lang w:eastAsia="en-US"/>
              </w:rPr>
              <w:t xml:space="preserve"> 20</w:t>
            </w:r>
            <w:r>
              <w:rPr>
                <w:sz w:val="22"/>
                <w:szCs w:val="22"/>
                <w:lang w:eastAsia="en-US"/>
              </w:rPr>
              <w:t>20</w:t>
            </w:r>
            <w:r w:rsidRPr="00F11E6B">
              <w:rPr>
                <w:sz w:val="22"/>
                <w:szCs w:val="22"/>
                <w:lang w:eastAsia="en-US"/>
              </w:rPr>
              <w:t xml:space="preserve"> Осенняя сессия»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7" w:rsidRDefault="00717BC7" w:rsidP="00717B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7" w:rsidRDefault="00717BC7" w:rsidP="00717BC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 победителей   1 призер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7" w:rsidRDefault="00717BC7" w:rsidP="00717BC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7" w:rsidRPr="007620B9" w:rsidRDefault="00717BC7" w:rsidP="00717BC7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Дружинина М.М.</w:t>
            </w:r>
          </w:p>
        </w:tc>
      </w:tr>
      <w:tr w:rsidR="00717BC7" w:rsidRPr="007620B9" w:rsidTr="006458B2">
        <w:trPr>
          <w:trHeight w:hRule="exact" w:val="559"/>
        </w:trPr>
        <w:tc>
          <w:tcPr>
            <w:tcW w:w="567" w:type="dxa"/>
          </w:tcPr>
          <w:p w:rsidR="00717BC7" w:rsidRPr="00493F52" w:rsidRDefault="00717BC7" w:rsidP="00717BC7">
            <w:r w:rsidRPr="00493F52">
              <w:t>6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7" w:rsidRPr="00F11E6B" w:rsidRDefault="00717BC7" w:rsidP="00717BC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11E6B">
              <w:rPr>
                <w:sz w:val="22"/>
                <w:szCs w:val="22"/>
                <w:lang w:eastAsia="en-US"/>
              </w:rPr>
              <w:t>Международный конкурс по окружающему миру             «</w:t>
            </w:r>
            <w:proofErr w:type="spellStart"/>
            <w:r w:rsidRPr="00F11E6B">
              <w:rPr>
                <w:sz w:val="22"/>
                <w:szCs w:val="22"/>
                <w:lang w:eastAsia="en-US"/>
              </w:rPr>
              <w:t>Олимпис</w:t>
            </w:r>
            <w:proofErr w:type="spellEnd"/>
            <w:r w:rsidRPr="00F11E6B">
              <w:rPr>
                <w:sz w:val="22"/>
                <w:szCs w:val="22"/>
                <w:lang w:eastAsia="en-US"/>
              </w:rPr>
              <w:t xml:space="preserve"> 20</w:t>
            </w:r>
            <w:r>
              <w:rPr>
                <w:sz w:val="22"/>
                <w:szCs w:val="22"/>
                <w:lang w:eastAsia="en-US"/>
              </w:rPr>
              <w:t>20</w:t>
            </w:r>
            <w:r w:rsidRPr="00F11E6B">
              <w:rPr>
                <w:sz w:val="22"/>
                <w:szCs w:val="22"/>
                <w:lang w:eastAsia="en-US"/>
              </w:rPr>
              <w:t xml:space="preserve"> Осенняя сессия»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7" w:rsidRDefault="00717BC7" w:rsidP="00717B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7" w:rsidRDefault="00717BC7" w:rsidP="00717BC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 победителей   2 призера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7" w:rsidRDefault="00717BC7" w:rsidP="00717BC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7" w:rsidRPr="007620B9" w:rsidRDefault="00717BC7" w:rsidP="00717BC7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Дружинина М.М.</w:t>
            </w:r>
          </w:p>
        </w:tc>
      </w:tr>
      <w:tr w:rsidR="00717BC7" w:rsidRPr="007620B9" w:rsidTr="006458B2">
        <w:trPr>
          <w:trHeight w:hRule="exact" w:val="559"/>
        </w:trPr>
        <w:tc>
          <w:tcPr>
            <w:tcW w:w="567" w:type="dxa"/>
          </w:tcPr>
          <w:p w:rsidR="00717BC7" w:rsidRPr="00493F52" w:rsidRDefault="00717BC7" w:rsidP="00717BC7">
            <w:r w:rsidRPr="00493F52">
              <w:lastRenderedPageBreak/>
              <w:t>7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7" w:rsidRPr="007620B9" w:rsidRDefault="00717BC7" w:rsidP="00717BC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11E6B">
              <w:rPr>
                <w:sz w:val="22"/>
                <w:szCs w:val="22"/>
                <w:lang w:eastAsia="en-US"/>
              </w:rPr>
              <w:t xml:space="preserve">Международный </w:t>
            </w:r>
            <w:r>
              <w:rPr>
                <w:sz w:val="22"/>
                <w:szCs w:val="22"/>
                <w:lang w:eastAsia="en-US"/>
              </w:rPr>
              <w:t xml:space="preserve">дистанционный </w:t>
            </w:r>
            <w:r w:rsidRPr="00F11E6B">
              <w:rPr>
                <w:sz w:val="22"/>
                <w:szCs w:val="22"/>
                <w:lang w:eastAsia="en-US"/>
              </w:rPr>
              <w:t xml:space="preserve">конкурс по </w:t>
            </w:r>
            <w:r>
              <w:rPr>
                <w:sz w:val="22"/>
                <w:szCs w:val="22"/>
                <w:lang w:eastAsia="en-US"/>
              </w:rPr>
              <w:t>истории</w:t>
            </w:r>
            <w:r w:rsidRPr="00F11E6B">
              <w:rPr>
                <w:sz w:val="22"/>
                <w:szCs w:val="22"/>
                <w:lang w:eastAsia="en-US"/>
              </w:rPr>
              <w:t xml:space="preserve">             «</w:t>
            </w:r>
            <w:proofErr w:type="spellStart"/>
            <w:r w:rsidRPr="00F11E6B">
              <w:rPr>
                <w:sz w:val="22"/>
                <w:szCs w:val="22"/>
                <w:lang w:eastAsia="en-US"/>
              </w:rPr>
              <w:t>Олимпис</w:t>
            </w:r>
            <w:proofErr w:type="spellEnd"/>
            <w:r w:rsidRPr="00F11E6B">
              <w:rPr>
                <w:sz w:val="22"/>
                <w:szCs w:val="22"/>
                <w:lang w:eastAsia="en-US"/>
              </w:rPr>
              <w:t xml:space="preserve"> 20</w:t>
            </w:r>
            <w:r>
              <w:rPr>
                <w:sz w:val="22"/>
                <w:szCs w:val="22"/>
                <w:lang w:eastAsia="en-US"/>
              </w:rPr>
              <w:t>21</w:t>
            </w:r>
            <w:r w:rsidRPr="00F11E6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Весенняя </w:t>
            </w:r>
            <w:r w:rsidRPr="00F11E6B">
              <w:rPr>
                <w:sz w:val="22"/>
                <w:szCs w:val="22"/>
                <w:lang w:eastAsia="en-US"/>
              </w:rPr>
              <w:t xml:space="preserve">сессия»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7" w:rsidRPr="007620B9" w:rsidRDefault="00717BC7" w:rsidP="00717B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7" w:rsidRDefault="00717BC7" w:rsidP="00717BC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 призер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7" w:rsidRPr="007620B9" w:rsidRDefault="00717BC7" w:rsidP="00717BC7">
            <w:pPr>
              <w:spacing w:line="256" w:lineRule="auto"/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7" w:rsidRPr="007620B9" w:rsidRDefault="00717BC7" w:rsidP="00717BC7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Козырева З.К.</w:t>
            </w:r>
          </w:p>
        </w:tc>
      </w:tr>
      <w:tr w:rsidR="00717BC7" w:rsidRPr="007620B9" w:rsidTr="006458B2">
        <w:trPr>
          <w:trHeight w:hRule="exact" w:val="559"/>
        </w:trPr>
        <w:tc>
          <w:tcPr>
            <w:tcW w:w="567" w:type="dxa"/>
          </w:tcPr>
          <w:p w:rsidR="00717BC7" w:rsidRPr="007620B9" w:rsidRDefault="00717BC7" w:rsidP="00717BC7">
            <w:pPr>
              <w:rPr>
                <w:color w:val="FF0000"/>
              </w:rPr>
            </w:pPr>
            <w:r w:rsidRPr="00525E54">
              <w:t>8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7" w:rsidRPr="00525E54" w:rsidRDefault="00717BC7" w:rsidP="00717BC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525E54">
              <w:rPr>
                <w:sz w:val="22"/>
                <w:szCs w:val="22"/>
                <w:lang w:eastAsia="en-US"/>
              </w:rPr>
              <w:t>Междуна</w:t>
            </w:r>
            <w:r>
              <w:rPr>
                <w:sz w:val="22"/>
                <w:szCs w:val="22"/>
                <w:lang w:eastAsia="en-US"/>
              </w:rPr>
              <w:t>родный конкурс «</w:t>
            </w:r>
            <w:proofErr w:type="spellStart"/>
            <w:r>
              <w:rPr>
                <w:sz w:val="22"/>
                <w:szCs w:val="22"/>
                <w:lang w:eastAsia="en-US"/>
              </w:rPr>
              <w:t>Олимпис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2021 Ве</w:t>
            </w:r>
            <w:r w:rsidRPr="00525E54">
              <w:rPr>
                <w:sz w:val="22"/>
                <w:szCs w:val="22"/>
                <w:lang w:eastAsia="en-US"/>
              </w:rPr>
              <w:t xml:space="preserve">сенняя сессия»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7" w:rsidRPr="00525E54" w:rsidRDefault="00717BC7" w:rsidP="00717BC7">
            <w:pPr>
              <w:spacing w:line="256" w:lineRule="auto"/>
              <w:jc w:val="center"/>
              <w:rPr>
                <w:lang w:eastAsia="en-US"/>
              </w:rPr>
            </w:pPr>
            <w:r w:rsidRPr="00525E54">
              <w:rPr>
                <w:lang w:eastAsia="en-US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7" w:rsidRDefault="00717BC7" w:rsidP="00717BC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35 победителей   4 призера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7" w:rsidRPr="00525E54" w:rsidRDefault="00717BC7" w:rsidP="00717BC7">
            <w:pPr>
              <w:spacing w:line="256" w:lineRule="auto"/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C7" w:rsidRPr="007620B9" w:rsidRDefault="00717BC7" w:rsidP="00717BC7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Дружинина М.М.</w:t>
            </w:r>
          </w:p>
        </w:tc>
      </w:tr>
    </w:tbl>
    <w:p w:rsidR="007620B9" w:rsidRPr="007620B9" w:rsidRDefault="007620B9" w:rsidP="007620B9">
      <w:pPr>
        <w:jc w:val="center"/>
        <w:rPr>
          <w:b/>
          <w:sz w:val="28"/>
          <w:szCs w:val="28"/>
        </w:rPr>
      </w:pPr>
    </w:p>
    <w:p w:rsidR="00263B02" w:rsidRPr="001A45C4" w:rsidRDefault="00263B02" w:rsidP="00263B02">
      <w:pPr>
        <w:jc w:val="center"/>
        <w:rPr>
          <w:b/>
        </w:rPr>
      </w:pPr>
      <w:r w:rsidRPr="001A45C4">
        <w:rPr>
          <w:b/>
        </w:rPr>
        <w:t xml:space="preserve">Кол-во участников олимпиад и конкурсов (по отчетам </w:t>
      </w:r>
      <w:proofErr w:type="spellStart"/>
      <w:proofErr w:type="gramStart"/>
      <w:r w:rsidRPr="001A45C4">
        <w:rPr>
          <w:b/>
        </w:rPr>
        <w:t>кл.рук</w:t>
      </w:r>
      <w:proofErr w:type="spellEnd"/>
      <w:proofErr w:type="gramEnd"/>
      <w:r w:rsidRPr="001A45C4">
        <w:rPr>
          <w:b/>
        </w:rPr>
        <w:t>.)</w:t>
      </w:r>
    </w:p>
    <w:p w:rsidR="00263B02" w:rsidRPr="001A45C4" w:rsidRDefault="00263B02" w:rsidP="00263B02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6"/>
        <w:gridCol w:w="576"/>
        <w:gridCol w:w="590"/>
        <w:gridCol w:w="550"/>
        <w:gridCol w:w="909"/>
      </w:tblGrid>
      <w:tr w:rsidR="00263B02" w:rsidRPr="001A45C4" w:rsidTr="00F313D3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263B02" w:rsidRPr="001A45C4" w:rsidRDefault="00263B02" w:rsidP="00F313D3">
            <w:pPr>
              <w:rPr>
                <w:b/>
              </w:rPr>
            </w:pPr>
          </w:p>
          <w:p w:rsidR="00263B02" w:rsidRPr="001A45C4" w:rsidRDefault="00263B02" w:rsidP="00F313D3">
            <w:pPr>
              <w:jc w:val="center"/>
            </w:pPr>
            <w:r w:rsidRPr="001A45C4">
              <w:rPr>
                <w:b/>
              </w:rPr>
              <w:t>Олимпиады, конкурсы</w:t>
            </w:r>
          </w:p>
        </w:tc>
        <w:tc>
          <w:tcPr>
            <w:tcW w:w="2625" w:type="dxa"/>
            <w:gridSpan w:val="4"/>
            <w:shd w:val="clear" w:color="auto" w:fill="auto"/>
          </w:tcPr>
          <w:p w:rsidR="00263B02" w:rsidRPr="001A45C4" w:rsidRDefault="00263B02" w:rsidP="00F313D3">
            <w:pPr>
              <w:jc w:val="center"/>
              <w:rPr>
                <w:b/>
              </w:rPr>
            </w:pPr>
          </w:p>
          <w:p w:rsidR="00263B02" w:rsidRPr="001A45C4" w:rsidRDefault="00263B02" w:rsidP="00F313D3">
            <w:pPr>
              <w:jc w:val="center"/>
              <w:rPr>
                <w:b/>
              </w:rPr>
            </w:pPr>
            <w:r w:rsidRPr="001A45C4">
              <w:rPr>
                <w:b/>
              </w:rPr>
              <w:t xml:space="preserve">Всего </w:t>
            </w:r>
          </w:p>
        </w:tc>
      </w:tr>
      <w:tr w:rsidR="00263B02" w:rsidRPr="001A45C4" w:rsidTr="00F313D3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263B02" w:rsidRPr="001A45C4" w:rsidRDefault="00263B02" w:rsidP="00F313D3"/>
        </w:tc>
        <w:tc>
          <w:tcPr>
            <w:tcW w:w="576" w:type="dxa"/>
            <w:shd w:val="clear" w:color="auto" w:fill="auto"/>
          </w:tcPr>
          <w:p w:rsidR="00263B02" w:rsidRPr="001A45C4" w:rsidRDefault="00263B02" w:rsidP="00F313D3">
            <w:pPr>
              <w:rPr>
                <w:b/>
              </w:rPr>
            </w:pPr>
            <w:r w:rsidRPr="001A45C4">
              <w:rPr>
                <w:b/>
              </w:rPr>
              <w:t>УЧ</w:t>
            </w:r>
          </w:p>
        </w:tc>
        <w:tc>
          <w:tcPr>
            <w:tcW w:w="590" w:type="dxa"/>
            <w:shd w:val="clear" w:color="auto" w:fill="auto"/>
          </w:tcPr>
          <w:p w:rsidR="00263B02" w:rsidRPr="001A45C4" w:rsidRDefault="00263B02" w:rsidP="00F313D3">
            <w:pPr>
              <w:rPr>
                <w:b/>
              </w:rPr>
            </w:pPr>
            <w:r w:rsidRPr="001A45C4">
              <w:rPr>
                <w:b/>
              </w:rPr>
              <w:t>ПО</w:t>
            </w:r>
          </w:p>
        </w:tc>
        <w:tc>
          <w:tcPr>
            <w:tcW w:w="550" w:type="dxa"/>
            <w:shd w:val="clear" w:color="auto" w:fill="auto"/>
          </w:tcPr>
          <w:p w:rsidR="00263B02" w:rsidRPr="001A45C4" w:rsidRDefault="00263B02" w:rsidP="00F313D3">
            <w:pPr>
              <w:rPr>
                <w:b/>
              </w:rPr>
            </w:pPr>
            <w:r w:rsidRPr="001A45C4">
              <w:rPr>
                <w:b/>
              </w:rPr>
              <w:t>ПР</w:t>
            </w:r>
          </w:p>
        </w:tc>
        <w:tc>
          <w:tcPr>
            <w:tcW w:w="909" w:type="dxa"/>
            <w:shd w:val="clear" w:color="auto" w:fill="auto"/>
          </w:tcPr>
          <w:p w:rsidR="00263B02" w:rsidRPr="001A45C4" w:rsidRDefault="00263B02" w:rsidP="00F313D3">
            <w:pPr>
              <w:rPr>
                <w:b/>
              </w:rPr>
            </w:pPr>
            <w:r w:rsidRPr="001A45C4">
              <w:rPr>
                <w:b/>
              </w:rPr>
              <w:t>ПО, ПР</w:t>
            </w:r>
          </w:p>
        </w:tc>
      </w:tr>
      <w:tr w:rsidR="00263B02" w:rsidRPr="001A45C4" w:rsidTr="00F313D3">
        <w:trPr>
          <w:jc w:val="center"/>
        </w:trPr>
        <w:tc>
          <w:tcPr>
            <w:tcW w:w="0" w:type="auto"/>
            <w:shd w:val="clear" w:color="auto" w:fill="auto"/>
          </w:tcPr>
          <w:p w:rsidR="00263B02" w:rsidRPr="001A45C4" w:rsidRDefault="00263B02" w:rsidP="00F313D3">
            <w:r w:rsidRPr="001A45C4">
              <w:t>Муниципальные олимпиады (очные)</w:t>
            </w:r>
          </w:p>
        </w:tc>
        <w:tc>
          <w:tcPr>
            <w:tcW w:w="576" w:type="dxa"/>
            <w:shd w:val="clear" w:color="auto" w:fill="auto"/>
          </w:tcPr>
          <w:p w:rsidR="00263B02" w:rsidRPr="001A45C4" w:rsidRDefault="001A45C4" w:rsidP="00F313D3">
            <w:pPr>
              <w:jc w:val="center"/>
            </w:pPr>
            <w:r>
              <w:t>20</w:t>
            </w:r>
          </w:p>
        </w:tc>
        <w:tc>
          <w:tcPr>
            <w:tcW w:w="590" w:type="dxa"/>
            <w:shd w:val="clear" w:color="auto" w:fill="auto"/>
          </w:tcPr>
          <w:p w:rsidR="00263B02" w:rsidRPr="001A45C4" w:rsidRDefault="001A45C4" w:rsidP="00F313D3">
            <w:pPr>
              <w:jc w:val="center"/>
            </w:pPr>
            <w:r>
              <w:t>5</w:t>
            </w:r>
          </w:p>
        </w:tc>
        <w:tc>
          <w:tcPr>
            <w:tcW w:w="550" w:type="dxa"/>
            <w:shd w:val="clear" w:color="auto" w:fill="auto"/>
          </w:tcPr>
          <w:p w:rsidR="00263B02" w:rsidRPr="001A45C4" w:rsidRDefault="001A45C4" w:rsidP="00F313D3">
            <w:pPr>
              <w:jc w:val="center"/>
            </w:pPr>
            <w:r>
              <w:t>12</w:t>
            </w:r>
          </w:p>
        </w:tc>
        <w:tc>
          <w:tcPr>
            <w:tcW w:w="909" w:type="dxa"/>
            <w:shd w:val="clear" w:color="auto" w:fill="auto"/>
          </w:tcPr>
          <w:p w:rsidR="00263B02" w:rsidRPr="001A45C4" w:rsidRDefault="001A45C4" w:rsidP="00F313D3">
            <w:pPr>
              <w:jc w:val="center"/>
            </w:pPr>
            <w:r>
              <w:t>17</w:t>
            </w:r>
          </w:p>
        </w:tc>
      </w:tr>
      <w:tr w:rsidR="00263B02" w:rsidRPr="001A45C4" w:rsidTr="00F313D3">
        <w:trPr>
          <w:jc w:val="center"/>
        </w:trPr>
        <w:tc>
          <w:tcPr>
            <w:tcW w:w="0" w:type="auto"/>
            <w:shd w:val="clear" w:color="auto" w:fill="auto"/>
          </w:tcPr>
          <w:p w:rsidR="00263B02" w:rsidRPr="001A45C4" w:rsidRDefault="00263B02" w:rsidP="00F313D3">
            <w:r w:rsidRPr="001A45C4">
              <w:t>Областные олимпиады (очные)</w:t>
            </w:r>
          </w:p>
        </w:tc>
        <w:tc>
          <w:tcPr>
            <w:tcW w:w="576" w:type="dxa"/>
            <w:shd w:val="clear" w:color="auto" w:fill="auto"/>
          </w:tcPr>
          <w:p w:rsidR="00263B02" w:rsidRPr="001A45C4" w:rsidRDefault="00A64915" w:rsidP="00F313D3">
            <w:pPr>
              <w:jc w:val="center"/>
            </w:pPr>
            <w:r>
              <w:t>144</w:t>
            </w:r>
          </w:p>
        </w:tc>
        <w:tc>
          <w:tcPr>
            <w:tcW w:w="590" w:type="dxa"/>
            <w:shd w:val="clear" w:color="auto" w:fill="auto"/>
          </w:tcPr>
          <w:p w:rsidR="00263B02" w:rsidRPr="001A45C4" w:rsidRDefault="00A64915" w:rsidP="00F313D3">
            <w:pPr>
              <w:jc w:val="center"/>
            </w:pPr>
            <w:r>
              <w:t>1</w:t>
            </w:r>
          </w:p>
        </w:tc>
        <w:tc>
          <w:tcPr>
            <w:tcW w:w="550" w:type="dxa"/>
            <w:shd w:val="clear" w:color="auto" w:fill="auto"/>
          </w:tcPr>
          <w:p w:rsidR="00263B02" w:rsidRPr="001A45C4" w:rsidRDefault="00A64915" w:rsidP="00F313D3">
            <w:pPr>
              <w:jc w:val="center"/>
            </w:pPr>
            <w:r>
              <w:t>2</w:t>
            </w:r>
          </w:p>
        </w:tc>
        <w:tc>
          <w:tcPr>
            <w:tcW w:w="909" w:type="dxa"/>
            <w:shd w:val="clear" w:color="auto" w:fill="auto"/>
          </w:tcPr>
          <w:p w:rsidR="00263B02" w:rsidRPr="001A45C4" w:rsidRDefault="00A64915" w:rsidP="00F313D3">
            <w:pPr>
              <w:jc w:val="center"/>
            </w:pPr>
            <w:r>
              <w:t>3</w:t>
            </w:r>
          </w:p>
        </w:tc>
      </w:tr>
      <w:tr w:rsidR="00CE4638" w:rsidRPr="001A45C4" w:rsidTr="00F313D3">
        <w:trPr>
          <w:jc w:val="center"/>
        </w:trPr>
        <w:tc>
          <w:tcPr>
            <w:tcW w:w="0" w:type="auto"/>
            <w:shd w:val="clear" w:color="auto" w:fill="auto"/>
          </w:tcPr>
          <w:p w:rsidR="00CE4638" w:rsidRPr="001A45C4" w:rsidRDefault="00CE4638" w:rsidP="00CE4638">
            <w:r w:rsidRPr="001A45C4">
              <w:t>Всероссийские олимпиады (</w:t>
            </w:r>
            <w:proofErr w:type="spellStart"/>
            <w:r w:rsidRPr="001A45C4">
              <w:t>дистант</w:t>
            </w:r>
            <w:proofErr w:type="spellEnd"/>
            <w:r w:rsidRPr="001A45C4">
              <w:t>)</w:t>
            </w:r>
          </w:p>
        </w:tc>
        <w:tc>
          <w:tcPr>
            <w:tcW w:w="576" w:type="dxa"/>
            <w:shd w:val="clear" w:color="auto" w:fill="auto"/>
          </w:tcPr>
          <w:p w:rsidR="00CE4638" w:rsidRPr="001A45C4" w:rsidRDefault="00CE4638" w:rsidP="00CE4638">
            <w:pPr>
              <w:jc w:val="center"/>
            </w:pPr>
            <w:r>
              <w:t>13</w:t>
            </w:r>
          </w:p>
        </w:tc>
        <w:tc>
          <w:tcPr>
            <w:tcW w:w="590" w:type="dxa"/>
            <w:shd w:val="clear" w:color="auto" w:fill="auto"/>
          </w:tcPr>
          <w:p w:rsidR="00CE4638" w:rsidRPr="001A45C4" w:rsidRDefault="00CE4638" w:rsidP="00CE4638">
            <w:pPr>
              <w:jc w:val="center"/>
            </w:pPr>
            <w:r>
              <w:t>10</w:t>
            </w:r>
          </w:p>
        </w:tc>
        <w:tc>
          <w:tcPr>
            <w:tcW w:w="550" w:type="dxa"/>
            <w:shd w:val="clear" w:color="auto" w:fill="auto"/>
          </w:tcPr>
          <w:p w:rsidR="00CE4638" w:rsidRPr="001A45C4" w:rsidRDefault="00CE4638" w:rsidP="00CE4638">
            <w:pPr>
              <w:jc w:val="center"/>
            </w:pPr>
            <w:r>
              <w:t>5</w:t>
            </w:r>
          </w:p>
        </w:tc>
        <w:tc>
          <w:tcPr>
            <w:tcW w:w="909" w:type="dxa"/>
            <w:shd w:val="clear" w:color="auto" w:fill="auto"/>
          </w:tcPr>
          <w:p w:rsidR="00CE4638" w:rsidRPr="001A45C4" w:rsidRDefault="00CE4638" w:rsidP="00CE4638">
            <w:pPr>
              <w:jc w:val="center"/>
            </w:pPr>
            <w:r>
              <w:t>15</w:t>
            </w:r>
          </w:p>
        </w:tc>
      </w:tr>
      <w:tr w:rsidR="00CE4638" w:rsidRPr="001A45C4" w:rsidTr="00F313D3">
        <w:trPr>
          <w:jc w:val="center"/>
        </w:trPr>
        <w:tc>
          <w:tcPr>
            <w:tcW w:w="0" w:type="auto"/>
            <w:shd w:val="clear" w:color="auto" w:fill="auto"/>
          </w:tcPr>
          <w:p w:rsidR="00CE4638" w:rsidRPr="001A45C4" w:rsidRDefault="00CE4638" w:rsidP="00CE4638">
            <w:r w:rsidRPr="001A45C4">
              <w:t>Международные олимпиады (</w:t>
            </w:r>
            <w:proofErr w:type="spellStart"/>
            <w:r w:rsidRPr="001A45C4">
              <w:t>дистант</w:t>
            </w:r>
            <w:proofErr w:type="spellEnd"/>
            <w:r w:rsidRPr="001A45C4">
              <w:t>)</w:t>
            </w:r>
          </w:p>
        </w:tc>
        <w:tc>
          <w:tcPr>
            <w:tcW w:w="576" w:type="dxa"/>
            <w:shd w:val="clear" w:color="auto" w:fill="auto"/>
          </w:tcPr>
          <w:p w:rsidR="00CE4638" w:rsidRPr="001A45C4" w:rsidRDefault="00CE4638" w:rsidP="00CE4638">
            <w:pPr>
              <w:jc w:val="center"/>
            </w:pPr>
          </w:p>
        </w:tc>
        <w:tc>
          <w:tcPr>
            <w:tcW w:w="590" w:type="dxa"/>
            <w:shd w:val="clear" w:color="auto" w:fill="auto"/>
          </w:tcPr>
          <w:p w:rsidR="00CE4638" w:rsidRPr="001A45C4" w:rsidRDefault="00CE4638" w:rsidP="00CE4638">
            <w:pPr>
              <w:jc w:val="center"/>
            </w:pPr>
          </w:p>
        </w:tc>
        <w:tc>
          <w:tcPr>
            <w:tcW w:w="550" w:type="dxa"/>
            <w:shd w:val="clear" w:color="auto" w:fill="auto"/>
          </w:tcPr>
          <w:p w:rsidR="00CE4638" w:rsidRPr="001A45C4" w:rsidRDefault="00CE4638" w:rsidP="00CE4638">
            <w:pPr>
              <w:jc w:val="center"/>
            </w:pPr>
          </w:p>
        </w:tc>
        <w:tc>
          <w:tcPr>
            <w:tcW w:w="909" w:type="dxa"/>
            <w:shd w:val="clear" w:color="auto" w:fill="auto"/>
          </w:tcPr>
          <w:p w:rsidR="00CE4638" w:rsidRPr="001A45C4" w:rsidRDefault="00CE4638" w:rsidP="00CE4638">
            <w:pPr>
              <w:jc w:val="center"/>
            </w:pPr>
          </w:p>
        </w:tc>
      </w:tr>
      <w:tr w:rsidR="00CE4638" w:rsidRPr="001A45C4" w:rsidTr="00F313D3">
        <w:trPr>
          <w:jc w:val="center"/>
        </w:trPr>
        <w:tc>
          <w:tcPr>
            <w:tcW w:w="0" w:type="auto"/>
            <w:shd w:val="clear" w:color="auto" w:fill="auto"/>
          </w:tcPr>
          <w:p w:rsidR="00CE4638" w:rsidRPr="001A45C4" w:rsidRDefault="00CE4638" w:rsidP="00CE4638"/>
        </w:tc>
        <w:tc>
          <w:tcPr>
            <w:tcW w:w="576" w:type="dxa"/>
            <w:shd w:val="clear" w:color="auto" w:fill="auto"/>
          </w:tcPr>
          <w:p w:rsidR="00CE4638" w:rsidRPr="001A45C4" w:rsidRDefault="00CE4638" w:rsidP="00CE4638">
            <w:pPr>
              <w:jc w:val="center"/>
            </w:pPr>
          </w:p>
        </w:tc>
        <w:tc>
          <w:tcPr>
            <w:tcW w:w="590" w:type="dxa"/>
            <w:shd w:val="clear" w:color="auto" w:fill="auto"/>
          </w:tcPr>
          <w:p w:rsidR="00CE4638" w:rsidRPr="001A45C4" w:rsidRDefault="00CE4638" w:rsidP="00CE4638">
            <w:pPr>
              <w:jc w:val="center"/>
            </w:pPr>
          </w:p>
        </w:tc>
        <w:tc>
          <w:tcPr>
            <w:tcW w:w="550" w:type="dxa"/>
            <w:shd w:val="clear" w:color="auto" w:fill="auto"/>
          </w:tcPr>
          <w:p w:rsidR="00CE4638" w:rsidRPr="001A45C4" w:rsidRDefault="00CE4638" w:rsidP="00CE4638">
            <w:pPr>
              <w:jc w:val="center"/>
            </w:pPr>
          </w:p>
        </w:tc>
        <w:tc>
          <w:tcPr>
            <w:tcW w:w="909" w:type="dxa"/>
            <w:shd w:val="clear" w:color="auto" w:fill="auto"/>
          </w:tcPr>
          <w:p w:rsidR="00CE4638" w:rsidRPr="001A45C4" w:rsidRDefault="00CE4638" w:rsidP="00CE4638">
            <w:pPr>
              <w:jc w:val="center"/>
            </w:pPr>
          </w:p>
        </w:tc>
      </w:tr>
      <w:tr w:rsidR="00CE4638" w:rsidRPr="001A45C4" w:rsidTr="00F313D3">
        <w:trPr>
          <w:jc w:val="center"/>
        </w:trPr>
        <w:tc>
          <w:tcPr>
            <w:tcW w:w="0" w:type="auto"/>
            <w:shd w:val="clear" w:color="auto" w:fill="auto"/>
          </w:tcPr>
          <w:p w:rsidR="00CE4638" w:rsidRPr="001A45C4" w:rsidRDefault="00CE4638" w:rsidP="00CE4638">
            <w:r w:rsidRPr="001A45C4">
              <w:t>Муниципальные конкурсы (очные)</w:t>
            </w:r>
          </w:p>
        </w:tc>
        <w:tc>
          <w:tcPr>
            <w:tcW w:w="576" w:type="dxa"/>
            <w:shd w:val="clear" w:color="auto" w:fill="auto"/>
          </w:tcPr>
          <w:p w:rsidR="00CE4638" w:rsidRPr="001A45C4" w:rsidRDefault="00CE4638" w:rsidP="00CE4638">
            <w:pPr>
              <w:jc w:val="center"/>
            </w:pPr>
            <w:r>
              <w:t>42</w:t>
            </w:r>
          </w:p>
        </w:tc>
        <w:tc>
          <w:tcPr>
            <w:tcW w:w="590" w:type="dxa"/>
            <w:shd w:val="clear" w:color="auto" w:fill="auto"/>
          </w:tcPr>
          <w:p w:rsidR="00CE4638" w:rsidRPr="001A45C4" w:rsidRDefault="00CE4638" w:rsidP="00CE4638">
            <w:pPr>
              <w:jc w:val="center"/>
            </w:pPr>
            <w:r>
              <w:t>8</w:t>
            </w:r>
          </w:p>
        </w:tc>
        <w:tc>
          <w:tcPr>
            <w:tcW w:w="550" w:type="dxa"/>
            <w:shd w:val="clear" w:color="auto" w:fill="auto"/>
          </w:tcPr>
          <w:p w:rsidR="00CE4638" w:rsidRPr="001A45C4" w:rsidRDefault="00CE4638" w:rsidP="00CE4638">
            <w:pPr>
              <w:jc w:val="center"/>
            </w:pPr>
            <w:r>
              <w:t>7</w:t>
            </w:r>
          </w:p>
        </w:tc>
        <w:tc>
          <w:tcPr>
            <w:tcW w:w="909" w:type="dxa"/>
            <w:shd w:val="clear" w:color="auto" w:fill="auto"/>
          </w:tcPr>
          <w:p w:rsidR="00CE4638" w:rsidRPr="001A45C4" w:rsidRDefault="00CE4638" w:rsidP="00CE4638">
            <w:pPr>
              <w:jc w:val="center"/>
            </w:pPr>
            <w:r>
              <w:t xml:space="preserve">15 </w:t>
            </w:r>
          </w:p>
        </w:tc>
      </w:tr>
      <w:tr w:rsidR="00CE4638" w:rsidRPr="001A45C4" w:rsidTr="00F313D3">
        <w:trPr>
          <w:jc w:val="center"/>
        </w:trPr>
        <w:tc>
          <w:tcPr>
            <w:tcW w:w="0" w:type="auto"/>
            <w:shd w:val="clear" w:color="auto" w:fill="auto"/>
          </w:tcPr>
          <w:p w:rsidR="00CE4638" w:rsidRPr="001A45C4" w:rsidRDefault="00CE4638" w:rsidP="00CE4638">
            <w:r w:rsidRPr="001A45C4">
              <w:t>Областные конкурсы (очные)</w:t>
            </w:r>
          </w:p>
        </w:tc>
        <w:tc>
          <w:tcPr>
            <w:tcW w:w="576" w:type="dxa"/>
            <w:shd w:val="clear" w:color="auto" w:fill="auto"/>
          </w:tcPr>
          <w:p w:rsidR="00CE4638" w:rsidRPr="001A45C4" w:rsidRDefault="00CE4638" w:rsidP="00CE4638">
            <w:pPr>
              <w:jc w:val="center"/>
            </w:pPr>
            <w:r>
              <w:t>4</w:t>
            </w:r>
          </w:p>
        </w:tc>
        <w:tc>
          <w:tcPr>
            <w:tcW w:w="590" w:type="dxa"/>
            <w:shd w:val="clear" w:color="auto" w:fill="auto"/>
          </w:tcPr>
          <w:p w:rsidR="00CE4638" w:rsidRPr="001A45C4" w:rsidRDefault="00CE4638" w:rsidP="00CE4638">
            <w:pPr>
              <w:jc w:val="center"/>
            </w:pPr>
            <w:r>
              <w:t>3</w:t>
            </w:r>
          </w:p>
        </w:tc>
        <w:tc>
          <w:tcPr>
            <w:tcW w:w="550" w:type="dxa"/>
            <w:shd w:val="clear" w:color="auto" w:fill="auto"/>
          </w:tcPr>
          <w:p w:rsidR="00CE4638" w:rsidRPr="001A45C4" w:rsidRDefault="00CE4638" w:rsidP="00CE4638">
            <w:pPr>
              <w:jc w:val="center"/>
            </w:pPr>
            <w:r>
              <w:t>1</w:t>
            </w:r>
          </w:p>
        </w:tc>
        <w:tc>
          <w:tcPr>
            <w:tcW w:w="909" w:type="dxa"/>
            <w:shd w:val="clear" w:color="auto" w:fill="auto"/>
          </w:tcPr>
          <w:p w:rsidR="00CE4638" w:rsidRPr="001A45C4" w:rsidRDefault="00CE4638" w:rsidP="00CE4638">
            <w:pPr>
              <w:jc w:val="center"/>
            </w:pPr>
            <w:r>
              <w:t>4</w:t>
            </w:r>
          </w:p>
        </w:tc>
      </w:tr>
      <w:tr w:rsidR="00CE4638" w:rsidRPr="001A45C4" w:rsidTr="00F313D3">
        <w:trPr>
          <w:jc w:val="center"/>
        </w:trPr>
        <w:tc>
          <w:tcPr>
            <w:tcW w:w="0" w:type="auto"/>
            <w:shd w:val="clear" w:color="auto" w:fill="auto"/>
          </w:tcPr>
          <w:p w:rsidR="00CE4638" w:rsidRPr="001A45C4" w:rsidRDefault="00CE4638" w:rsidP="00CE4638">
            <w:r w:rsidRPr="001A45C4">
              <w:t>Всероссийские конкурсы (</w:t>
            </w:r>
            <w:proofErr w:type="spellStart"/>
            <w:r w:rsidRPr="001A45C4">
              <w:t>дистант</w:t>
            </w:r>
            <w:proofErr w:type="spellEnd"/>
            <w:r w:rsidRPr="001A45C4">
              <w:t>)</w:t>
            </w:r>
          </w:p>
        </w:tc>
        <w:tc>
          <w:tcPr>
            <w:tcW w:w="576" w:type="dxa"/>
            <w:shd w:val="clear" w:color="auto" w:fill="auto"/>
          </w:tcPr>
          <w:p w:rsidR="00CE4638" w:rsidRPr="001A45C4" w:rsidRDefault="00CE4638" w:rsidP="00CE4638">
            <w:pPr>
              <w:jc w:val="center"/>
            </w:pPr>
            <w:r>
              <w:t>12</w:t>
            </w:r>
          </w:p>
        </w:tc>
        <w:tc>
          <w:tcPr>
            <w:tcW w:w="590" w:type="dxa"/>
            <w:shd w:val="clear" w:color="auto" w:fill="auto"/>
          </w:tcPr>
          <w:p w:rsidR="00CE4638" w:rsidRPr="001A45C4" w:rsidRDefault="00CE4638" w:rsidP="00CE4638">
            <w:pPr>
              <w:jc w:val="center"/>
            </w:pPr>
            <w:r>
              <w:t>8</w:t>
            </w:r>
          </w:p>
        </w:tc>
        <w:tc>
          <w:tcPr>
            <w:tcW w:w="550" w:type="dxa"/>
            <w:shd w:val="clear" w:color="auto" w:fill="auto"/>
          </w:tcPr>
          <w:p w:rsidR="00CE4638" w:rsidRPr="001A45C4" w:rsidRDefault="00CE4638" w:rsidP="00CE4638">
            <w:pPr>
              <w:jc w:val="center"/>
            </w:pPr>
            <w:r>
              <w:t>4</w:t>
            </w:r>
          </w:p>
        </w:tc>
        <w:tc>
          <w:tcPr>
            <w:tcW w:w="909" w:type="dxa"/>
            <w:shd w:val="clear" w:color="auto" w:fill="auto"/>
          </w:tcPr>
          <w:p w:rsidR="00CE4638" w:rsidRPr="001A45C4" w:rsidRDefault="00CE4638" w:rsidP="00CE4638">
            <w:pPr>
              <w:jc w:val="center"/>
            </w:pPr>
            <w:r>
              <w:t>12</w:t>
            </w:r>
          </w:p>
        </w:tc>
      </w:tr>
      <w:tr w:rsidR="00CE4638" w:rsidRPr="001A45C4" w:rsidTr="00F313D3">
        <w:trPr>
          <w:jc w:val="center"/>
        </w:trPr>
        <w:tc>
          <w:tcPr>
            <w:tcW w:w="0" w:type="auto"/>
            <w:shd w:val="clear" w:color="auto" w:fill="auto"/>
          </w:tcPr>
          <w:p w:rsidR="00CE4638" w:rsidRPr="001A45C4" w:rsidRDefault="00CE4638" w:rsidP="00CE4638">
            <w:r w:rsidRPr="001A45C4">
              <w:t>Международные конкурсы (</w:t>
            </w:r>
            <w:proofErr w:type="spellStart"/>
            <w:r w:rsidRPr="001A45C4">
              <w:t>дистант</w:t>
            </w:r>
            <w:proofErr w:type="spellEnd"/>
            <w:r w:rsidRPr="001A45C4">
              <w:t>)</w:t>
            </w:r>
          </w:p>
        </w:tc>
        <w:tc>
          <w:tcPr>
            <w:tcW w:w="576" w:type="dxa"/>
            <w:shd w:val="clear" w:color="auto" w:fill="auto"/>
          </w:tcPr>
          <w:p w:rsidR="00CE4638" w:rsidRPr="001A45C4" w:rsidRDefault="00D61F09" w:rsidP="00CE4638">
            <w:pPr>
              <w:jc w:val="center"/>
            </w:pPr>
            <w:r>
              <w:t>81</w:t>
            </w:r>
          </w:p>
        </w:tc>
        <w:tc>
          <w:tcPr>
            <w:tcW w:w="590" w:type="dxa"/>
            <w:shd w:val="clear" w:color="auto" w:fill="auto"/>
          </w:tcPr>
          <w:p w:rsidR="00CE4638" w:rsidRPr="001A45C4" w:rsidRDefault="00D61F09" w:rsidP="00CE4638">
            <w:pPr>
              <w:jc w:val="center"/>
            </w:pPr>
            <w:r>
              <w:t>68</w:t>
            </w:r>
          </w:p>
        </w:tc>
        <w:tc>
          <w:tcPr>
            <w:tcW w:w="550" w:type="dxa"/>
            <w:shd w:val="clear" w:color="auto" w:fill="auto"/>
          </w:tcPr>
          <w:p w:rsidR="00CE4638" w:rsidRPr="001A45C4" w:rsidRDefault="00D61F09" w:rsidP="00CE4638">
            <w:pPr>
              <w:jc w:val="center"/>
            </w:pPr>
            <w:r>
              <w:t>13</w:t>
            </w:r>
          </w:p>
        </w:tc>
        <w:tc>
          <w:tcPr>
            <w:tcW w:w="909" w:type="dxa"/>
            <w:shd w:val="clear" w:color="auto" w:fill="auto"/>
          </w:tcPr>
          <w:p w:rsidR="00CE4638" w:rsidRPr="001A45C4" w:rsidRDefault="00D61F09" w:rsidP="00CE4638">
            <w:pPr>
              <w:jc w:val="center"/>
            </w:pPr>
            <w:r>
              <w:t>81</w:t>
            </w:r>
          </w:p>
        </w:tc>
      </w:tr>
    </w:tbl>
    <w:p w:rsidR="00BA38D5" w:rsidRDefault="00BA38D5" w:rsidP="000556B3">
      <w:pPr>
        <w:tabs>
          <w:tab w:val="left" w:pos="980"/>
        </w:tabs>
        <w:spacing w:line="360" w:lineRule="auto"/>
        <w:ind w:firstLine="540"/>
        <w:jc w:val="center"/>
        <w:rPr>
          <w:b/>
        </w:rPr>
      </w:pPr>
    </w:p>
    <w:p w:rsidR="00BA38D5" w:rsidRDefault="00BA38D5" w:rsidP="000556B3">
      <w:pPr>
        <w:tabs>
          <w:tab w:val="left" w:pos="980"/>
        </w:tabs>
        <w:spacing w:line="360" w:lineRule="auto"/>
        <w:ind w:firstLine="540"/>
        <w:jc w:val="center"/>
        <w:rPr>
          <w:b/>
        </w:rPr>
      </w:pPr>
    </w:p>
    <w:p w:rsidR="00717BC7" w:rsidRDefault="00717BC7" w:rsidP="000556B3">
      <w:pPr>
        <w:tabs>
          <w:tab w:val="left" w:pos="980"/>
        </w:tabs>
        <w:spacing w:line="360" w:lineRule="auto"/>
        <w:ind w:firstLine="540"/>
        <w:jc w:val="center"/>
        <w:rPr>
          <w:b/>
        </w:rPr>
      </w:pPr>
    </w:p>
    <w:p w:rsidR="00717BC7" w:rsidRDefault="00717BC7" w:rsidP="000556B3">
      <w:pPr>
        <w:tabs>
          <w:tab w:val="left" w:pos="980"/>
        </w:tabs>
        <w:spacing w:line="360" w:lineRule="auto"/>
        <w:ind w:firstLine="540"/>
        <w:jc w:val="center"/>
        <w:rPr>
          <w:b/>
        </w:rPr>
      </w:pPr>
    </w:p>
    <w:p w:rsidR="00717BC7" w:rsidRDefault="00717BC7" w:rsidP="000556B3">
      <w:pPr>
        <w:tabs>
          <w:tab w:val="left" w:pos="980"/>
        </w:tabs>
        <w:spacing w:line="360" w:lineRule="auto"/>
        <w:ind w:firstLine="540"/>
        <w:jc w:val="center"/>
        <w:rPr>
          <w:b/>
        </w:rPr>
      </w:pPr>
    </w:p>
    <w:p w:rsidR="00717BC7" w:rsidRDefault="00717BC7" w:rsidP="000556B3">
      <w:pPr>
        <w:tabs>
          <w:tab w:val="left" w:pos="980"/>
        </w:tabs>
        <w:spacing w:line="360" w:lineRule="auto"/>
        <w:ind w:firstLine="540"/>
        <w:jc w:val="center"/>
        <w:rPr>
          <w:b/>
        </w:rPr>
      </w:pPr>
    </w:p>
    <w:p w:rsidR="00717BC7" w:rsidRDefault="00717BC7" w:rsidP="000556B3">
      <w:pPr>
        <w:tabs>
          <w:tab w:val="left" w:pos="980"/>
        </w:tabs>
        <w:spacing w:line="360" w:lineRule="auto"/>
        <w:ind w:firstLine="540"/>
        <w:jc w:val="center"/>
        <w:rPr>
          <w:b/>
        </w:rPr>
      </w:pPr>
    </w:p>
    <w:p w:rsidR="00717BC7" w:rsidRDefault="00717BC7" w:rsidP="000556B3">
      <w:pPr>
        <w:tabs>
          <w:tab w:val="left" w:pos="980"/>
        </w:tabs>
        <w:spacing w:line="360" w:lineRule="auto"/>
        <w:ind w:firstLine="540"/>
        <w:jc w:val="center"/>
        <w:rPr>
          <w:b/>
        </w:rPr>
      </w:pPr>
    </w:p>
    <w:p w:rsidR="00717BC7" w:rsidRDefault="00717BC7" w:rsidP="000556B3">
      <w:pPr>
        <w:tabs>
          <w:tab w:val="left" w:pos="980"/>
        </w:tabs>
        <w:spacing w:line="360" w:lineRule="auto"/>
        <w:ind w:firstLine="540"/>
        <w:jc w:val="center"/>
        <w:rPr>
          <w:b/>
        </w:rPr>
      </w:pPr>
    </w:p>
    <w:p w:rsidR="00717BC7" w:rsidRDefault="00717BC7" w:rsidP="000556B3">
      <w:pPr>
        <w:tabs>
          <w:tab w:val="left" w:pos="980"/>
        </w:tabs>
        <w:spacing w:line="360" w:lineRule="auto"/>
        <w:ind w:firstLine="540"/>
        <w:jc w:val="center"/>
        <w:rPr>
          <w:b/>
        </w:rPr>
      </w:pPr>
    </w:p>
    <w:p w:rsidR="00717BC7" w:rsidRDefault="00717BC7" w:rsidP="000556B3">
      <w:pPr>
        <w:tabs>
          <w:tab w:val="left" w:pos="980"/>
        </w:tabs>
        <w:spacing w:line="360" w:lineRule="auto"/>
        <w:ind w:firstLine="540"/>
        <w:jc w:val="center"/>
        <w:rPr>
          <w:b/>
        </w:rPr>
      </w:pPr>
    </w:p>
    <w:p w:rsidR="00717BC7" w:rsidRDefault="00717BC7" w:rsidP="000556B3">
      <w:pPr>
        <w:tabs>
          <w:tab w:val="left" w:pos="980"/>
        </w:tabs>
        <w:spacing w:line="360" w:lineRule="auto"/>
        <w:ind w:firstLine="540"/>
        <w:jc w:val="center"/>
        <w:rPr>
          <w:b/>
        </w:rPr>
      </w:pPr>
    </w:p>
    <w:p w:rsidR="000556B3" w:rsidRPr="00C30E24" w:rsidRDefault="000556B3" w:rsidP="000556B3">
      <w:pPr>
        <w:tabs>
          <w:tab w:val="left" w:pos="980"/>
        </w:tabs>
        <w:spacing w:line="360" w:lineRule="auto"/>
        <w:ind w:firstLine="540"/>
        <w:jc w:val="center"/>
        <w:rPr>
          <w:b/>
        </w:rPr>
      </w:pPr>
      <w:r w:rsidRPr="00C30E24">
        <w:rPr>
          <w:b/>
        </w:rPr>
        <w:lastRenderedPageBreak/>
        <w:t>Проектная деятельность</w:t>
      </w:r>
    </w:p>
    <w:p w:rsidR="000556B3" w:rsidRPr="008352E8" w:rsidRDefault="000556B3" w:rsidP="000556B3">
      <w:pPr>
        <w:tabs>
          <w:tab w:val="left" w:pos="980"/>
        </w:tabs>
        <w:spacing w:line="360" w:lineRule="auto"/>
        <w:ind w:firstLine="540"/>
        <w:jc w:val="both"/>
      </w:pPr>
      <w:r>
        <w:t xml:space="preserve">В рамках реализации ФГОС учащиеся в течение года готовят учебные проекты, защита которых традиционно проходит в апреле. Защита проектов развивает у учащихся устную речь и готовит их к умению выступать публично. </w:t>
      </w:r>
    </w:p>
    <w:p w:rsidR="000556B3" w:rsidRDefault="000556B3" w:rsidP="000556B3">
      <w:pPr>
        <w:tabs>
          <w:tab w:val="left" w:pos="980"/>
        </w:tabs>
        <w:spacing w:line="360" w:lineRule="auto"/>
        <w:ind w:firstLine="540"/>
        <w:jc w:val="center"/>
        <w:rPr>
          <w:b/>
          <w:i/>
        </w:rPr>
      </w:pPr>
      <w:r>
        <w:rPr>
          <w:b/>
          <w:i/>
        </w:rPr>
        <w:t>Количество проектов в 20</w:t>
      </w:r>
      <w:r w:rsidR="00971BAD">
        <w:rPr>
          <w:b/>
          <w:i/>
        </w:rPr>
        <w:t>20</w:t>
      </w:r>
      <w:r>
        <w:rPr>
          <w:b/>
          <w:i/>
        </w:rPr>
        <w:t>-20</w:t>
      </w:r>
      <w:r w:rsidR="00971BAD">
        <w:rPr>
          <w:b/>
          <w:i/>
        </w:rPr>
        <w:t>21</w:t>
      </w:r>
      <w:r w:rsidRPr="00C30E24">
        <w:rPr>
          <w:b/>
          <w:i/>
        </w:rPr>
        <w:t xml:space="preserve"> учебном году</w:t>
      </w:r>
      <w:r w:rsidRPr="008352E8">
        <w:rPr>
          <w:b/>
          <w:i/>
        </w:rPr>
        <w:t xml:space="preserve"> </w:t>
      </w:r>
      <w:r>
        <w:rPr>
          <w:b/>
          <w:i/>
        </w:rPr>
        <w:t xml:space="preserve">                                             </w:t>
      </w:r>
    </w:p>
    <w:tbl>
      <w:tblPr>
        <w:tblpPr w:leftFromText="180" w:rightFromText="180" w:vertAnchor="text" w:horzAnchor="margin" w:tblpXSpec="center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1114"/>
        <w:gridCol w:w="1114"/>
        <w:gridCol w:w="1114"/>
        <w:gridCol w:w="1114"/>
        <w:gridCol w:w="1114"/>
      </w:tblGrid>
      <w:tr w:rsidR="000556B3" w:rsidRPr="00CF65D7" w:rsidTr="00FB4C95">
        <w:tc>
          <w:tcPr>
            <w:tcW w:w="0" w:type="auto"/>
            <w:shd w:val="clear" w:color="auto" w:fill="auto"/>
          </w:tcPr>
          <w:p w:rsidR="000556B3" w:rsidRPr="00CF65D7" w:rsidRDefault="000556B3" w:rsidP="00FB4C95">
            <w:pPr>
              <w:tabs>
                <w:tab w:val="left" w:pos="980"/>
              </w:tabs>
              <w:spacing w:line="36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0556B3" w:rsidRPr="00CF65D7" w:rsidRDefault="000556B3" w:rsidP="00FB4C95">
            <w:pPr>
              <w:tabs>
                <w:tab w:val="left" w:pos="980"/>
              </w:tabs>
              <w:spacing w:line="360" w:lineRule="auto"/>
              <w:jc w:val="center"/>
            </w:pPr>
            <w:r w:rsidRPr="00CF65D7">
              <w:t>5 классы</w:t>
            </w:r>
          </w:p>
        </w:tc>
        <w:tc>
          <w:tcPr>
            <w:tcW w:w="0" w:type="auto"/>
            <w:shd w:val="clear" w:color="auto" w:fill="auto"/>
          </w:tcPr>
          <w:p w:rsidR="000556B3" w:rsidRPr="00CF65D7" w:rsidRDefault="000556B3" w:rsidP="00FB4C95">
            <w:pPr>
              <w:tabs>
                <w:tab w:val="left" w:pos="980"/>
              </w:tabs>
              <w:spacing w:line="360" w:lineRule="auto"/>
              <w:jc w:val="center"/>
            </w:pPr>
            <w:r w:rsidRPr="00CF65D7">
              <w:t>6 классы</w:t>
            </w:r>
          </w:p>
        </w:tc>
        <w:tc>
          <w:tcPr>
            <w:tcW w:w="0" w:type="auto"/>
            <w:shd w:val="clear" w:color="auto" w:fill="auto"/>
          </w:tcPr>
          <w:p w:rsidR="000556B3" w:rsidRPr="00CF65D7" w:rsidRDefault="000556B3" w:rsidP="00FB4C95">
            <w:pPr>
              <w:tabs>
                <w:tab w:val="left" w:pos="980"/>
              </w:tabs>
              <w:spacing w:line="360" w:lineRule="auto"/>
              <w:jc w:val="center"/>
            </w:pPr>
            <w:r w:rsidRPr="00CF65D7">
              <w:t>7 классы</w:t>
            </w:r>
          </w:p>
        </w:tc>
        <w:tc>
          <w:tcPr>
            <w:tcW w:w="0" w:type="auto"/>
          </w:tcPr>
          <w:p w:rsidR="000556B3" w:rsidRPr="00CF65D7" w:rsidRDefault="000556B3" w:rsidP="00FB4C95">
            <w:pPr>
              <w:tabs>
                <w:tab w:val="left" w:pos="980"/>
              </w:tabs>
              <w:spacing w:line="360" w:lineRule="auto"/>
              <w:jc w:val="center"/>
            </w:pPr>
            <w:r>
              <w:t>8 классы</w:t>
            </w:r>
          </w:p>
        </w:tc>
        <w:tc>
          <w:tcPr>
            <w:tcW w:w="0" w:type="auto"/>
          </w:tcPr>
          <w:p w:rsidR="000556B3" w:rsidRDefault="000556B3" w:rsidP="00FB4C95">
            <w:pPr>
              <w:tabs>
                <w:tab w:val="left" w:pos="980"/>
              </w:tabs>
              <w:spacing w:line="360" w:lineRule="auto"/>
              <w:jc w:val="center"/>
            </w:pPr>
            <w:r>
              <w:t>9 классы</w:t>
            </w:r>
          </w:p>
        </w:tc>
      </w:tr>
      <w:tr w:rsidR="000556B3" w:rsidRPr="00CF65D7" w:rsidTr="00FB4C95">
        <w:tc>
          <w:tcPr>
            <w:tcW w:w="0" w:type="auto"/>
            <w:shd w:val="clear" w:color="auto" w:fill="auto"/>
          </w:tcPr>
          <w:p w:rsidR="000556B3" w:rsidRPr="00A3079C" w:rsidRDefault="000556B3" w:rsidP="00FB4C95">
            <w:pPr>
              <w:tabs>
                <w:tab w:val="left" w:pos="980"/>
              </w:tabs>
              <w:spacing w:line="360" w:lineRule="auto"/>
              <w:jc w:val="center"/>
            </w:pPr>
            <w:r w:rsidRPr="00A3079C">
              <w:t xml:space="preserve">  Русский язык</w:t>
            </w:r>
          </w:p>
        </w:tc>
        <w:tc>
          <w:tcPr>
            <w:tcW w:w="0" w:type="auto"/>
            <w:shd w:val="clear" w:color="auto" w:fill="auto"/>
          </w:tcPr>
          <w:p w:rsidR="000556B3" w:rsidRPr="00CF65D7" w:rsidRDefault="000556B3" w:rsidP="00FB4C95">
            <w:pPr>
              <w:tabs>
                <w:tab w:val="left" w:pos="980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0556B3" w:rsidRPr="00CF65D7" w:rsidRDefault="000556B3" w:rsidP="00FB4C95">
            <w:pPr>
              <w:tabs>
                <w:tab w:val="left" w:pos="980"/>
              </w:tabs>
              <w:spacing w:line="360" w:lineRule="auto"/>
              <w:jc w:val="center"/>
            </w:pPr>
            <w:r>
              <w:t>9</w:t>
            </w:r>
          </w:p>
        </w:tc>
        <w:tc>
          <w:tcPr>
            <w:tcW w:w="0" w:type="auto"/>
            <w:shd w:val="clear" w:color="auto" w:fill="auto"/>
          </w:tcPr>
          <w:p w:rsidR="000556B3" w:rsidRPr="00CF65D7" w:rsidRDefault="000556B3" w:rsidP="00FB4C95">
            <w:pPr>
              <w:tabs>
                <w:tab w:val="left" w:pos="980"/>
              </w:tabs>
              <w:spacing w:line="360" w:lineRule="auto"/>
              <w:jc w:val="center"/>
            </w:pPr>
          </w:p>
        </w:tc>
        <w:tc>
          <w:tcPr>
            <w:tcW w:w="0" w:type="auto"/>
          </w:tcPr>
          <w:p w:rsidR="000556B3" w:rsidRPr="00CF65D7" w:rsidRDefault="000556B3" w:rsidP="00FB4C95">
            <w:pPr>
              <w:tabs>
                <w:tab w:val="left" w:pos="980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0556B3" w:rsidRDefault="000556B3" w:rsidP="00FB4C95">
            <w:pPr>
              <w:tabs>
                <w:tab w:val="left" w:pos="980"/>
              </w:tabs>
              <w:spacing w:line="360" w:lineRule="auto"/>
              <w:jc w:val="center"/>
            </w:pPr>
            <w:r>
              <w:t>1</w:t>
            </w:r>
          </w:p>
        </w:tc>
      </w:tr>
      <w:tr w:rsidR="000556B3" w:rsidRPr="00CF65D7" w:rsidTr="00FB4C95">
        <w:tc>
          <w:tcPr>
            <w:tcW w:w="0" w:type="auto"/>
            <w:shd w:val="clear" w:color="auto" w:fill="auto"/>
          </w:tcPr>
          <w:p w:rsidR="000556B3" w:rsidRPr="00A3079C" w:rsidRDefault="000556B3" w:rsidP="00FB4C95">
            <w:pPr>
              <w:tabs>
                <w:tab w:val="left" w:pos="980"/>
              </w:tabs>
              <w:spacing w:line="360" w:lineRule="auto"/>
              <w:jc w:val="center"/>
            </w:pPr>
            <w:r w:rsidRPr="00A3079C">
              <w:t xml:space="preserve">Литература </w:t>
            </w:r>
          </w:p>
        </w:tc>
        <w:tc>
          <w:tcPr>
            <w:tcW w:w="0" w:type="auto"/>
            <w:shd w:val="clear" w:color="auto" w:fill="auto"/>
          </w:tcPr>
          <w:p w:rsidR="000556B3" w:rsidRPr="00CF65D7" w:rsidRDefault="000556B3" w:rsidP="00FB4C95">
            <w:pPr>
              <w:tabs>
                <w:tab w:val="left" w:pos="980"/>
              </w:tabs>
              <w:spacing w:line="36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0556B3" w:rsidRPr="00CF65D7" w:rsidRDefault="00D52D83" w:rsidP="00FB4C95">
            <w:pPr>
              <w:tabs>
                <w:tab w:val="left" w:pos="980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</w:tcPr>
          <w:p w:rsidR="000556B3" w:rsidRPr="00CF65D7" w:rsidRDefault="00D52D83" w:rsidP="00FB4C95">
            <w:pPr>
              <w:tabs>
                <w:tab w:val="left" w:pos="980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0556B3" w:rsidRPr="00CF65D7" w:rsidRDefault="00D52D83" w:rsidP="00FB4C95">
            <w:pPr>
              <w:tabs>
                <w:tab w:val="left" w:pos="980"/>
              </w:tabs>
              <w:spacing w:line="36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0556B3" w:rsidRPr="00CF65D7" w:rsidRDefault="00D52D83" w:rsidP="00FB4C95">
            <w:pPr>
              <w:tabs>
                <w:tab w:val="left" w:pos="980"/>
              </w:tabs>
              <w:spacing w:line="360" w:lineRule="auto"/>
              <w:jc w:val="center"/>
            </w:pPr>
            <w:r>
              <w:t>2</w:t>
            </w:r>
          </w:p>
        </w:tc>
      </w:tr>
      <w:tr w:rsidR="000556B3" w:rsidRPr="00CF65D7" w:rsidTr="00FB4C95">
        <w:tc>
          <w:tcPr>
            <w:tcW w:w="0" w:type="auto"/>
            <w:shd w:val="clear" w:color="auto" w:fill="auto"/>
          </w:tcPr>
          <w:p w:rsidR="000556B3" w:rsidRPr="00A3079C" w:rsidRDefault="000556B3" w:rsidP="00FB4C95">
            <w:pPr>
              <w:tabs>
                <w:tab w:val="left" w:pos="980"/>
              </w:tabs>
              <w:spacing w:line="360" w:lineRule="auto"/>
              <w:jc w:val="center"/>
            </w:pPr>
            <w:r w:rsidRPr="00A3079C">
              <w:t xml:space="preserve">Математика </w:t>
            </w:r>
          </w:p>
        </w:tc>
        <w:tc>
          <w:tcPr>
            <w:tcW w:w="0" w:type="auto"/>
            <w:shd w:val="clear" w:color="auto" w:fill="auto"/>
          </w:tcPr>
          <w:p w:rsidR="000556B3" w:rsidRPr="00CF65D7" w:rsidRDefault="00D52D83" w:rsidP="00FB4C95">
            <w:pPr>
              <w:tabs>
                <w:tab w:val="left" w:pos="980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0556B3" w:rsidRPr="00CF65D7" w:rsidRDefault="00D52D83" w:rsidP="00FB4C95">
            <w:pPr>
              <w:tabs>
                <w:tab w:val="left" w:pos="980"/>
              </w:tabs>
              <w:spacing w:line="360" w:lineRule="auto"/>
              <w:jc w:val="center"/>
            </w:pPr>
            <w:r>
              <w:t>9</w:t>
            </w:r>
          </w:p>
        </w:tc>
        <w:tc>
          <w:tcPr>
            <w:tcW w:w="0" w:type="auto"/>
            <w:shd w:val="clear" w:color="auto" w:fill="auto"/>
          </w:tcPr>
          <w:p w:rsidR="000556B3" w:rsidRPr="00CF65D7" w:rsidRDefault="00D52D83" w:rsidP="00FB4C95">
            <w:pPr>
              <w:tabs>
                <w:tab w:val="left" w:pos="980"/>
              </w:tabs>
              <w:spacing w:line="360" w:lineRule="auto"/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0556B3" w:rsidRPr="00CF65D7" w:rsidRDefault="00D52D83" w:rsidP="00FB4C95">
            <w:pPr>
              <w:tabs>
                <w:tab w:val="left" w:pos="980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0556B3" w:rsidRPr="00CF65D7" w:rsidRDefault="00D52D83" w:rsidP="00FB4C95">
            <w:pPr>
              <w:tabs>
                <w:tab w:val="left" w:pos="980"/>
              </w:tabs>
              <w:spacing w:line="360" w:lineRule="auto"/>
              <w:jc w:val="center"/>
            </w:pPr>
            <w:r>
              <w:t>9</w:t>
            </w:r>
          </w:p>
        </w:tc>
      </w:tr>
      <w:tr w:rsidR="000556B3" w:rsidRPr="00CF65D7" w:rsidTr="00FB4C95">
        <w:tc>
          <w:tcPr>
            <w:tcW w:w="0" w:type="auto"/>
            <w:shd w:val="clear" w:color="auto" w:fill="auto"/>
          </w:tcPr>
          <w:p w:rsidR="000556B3" w:rsidRPr="00A3079C" w:rsidRDefault="000556B3" w:rsidP="00FB4C95">
            <w:pPr>
              <w:tabs>
                <w:tab w:val="left" w:pos="980"/>
              </w:tabs>
              <w:spacing w:line="360" w:lineRule="auto"/>
              <w:jc w:val="center"/>
            </w:pPr>
            <w:r w:rsidRPr="00A3079C">
              <w:t xml:space="preserve">Физика </w:t>
            </w:r>
          </w:p>
        </w:tc>
        <w:tc>
          <w:tcPr>
            <w:tcW w:w="0" w:type="auto"/>
            <w:shd w:val="clear" w:color="auto" w:fill="auto"/>
          </w:tcPr>
          <w:p w:rsidR="000556B3" w:rsidRPr="00CF65D7" w:rsidRDefault="000556B3" w:rsidP="00FB4C95">
            <w:pPr>
              <w:tabs>
                <w:tab w:val="left" w:pos="980"/>
              </w:tabs>
              <w:spacing w:line="36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0556B3" w:rsidRPr="00CF65D7" w:rsidRDefault="000556B3" w:rsidP="00FB4C95">
            <w:pPr>
              <w:tabs>
                <w:tab w:val="left" w:pos="980"/>
              </w:tabs>
              <w:spacing w:line="36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0556B3" w:rsidRPr="00CF65D7" w:rsidRDefault="000556B3" w:rsidP="00FB4C95">
            <w:pPr>
              <w:tabs>
                <w:tab w:val="left" w:pos="980"/>
              </w:tabs>
              <w:spacing w:line="360" w:lineRule="auto"/>
              <w:jc w:val="center"/>
            </w:pPr>
          </w:p>
        </w:tc>
        <w:tc>
          <w:tcPr>
            <w:tcW w:w="0" w:type="auto"/>
          </w:tcPr>
          <w:p w:rsidR="000556B3" w:rsidRPr="00CF65D7" w:rsidRDefault="00D52D83" w:rsidP="00FB4C95">
            <w:pPr>
              <w:tabs>
                <w:tab w:val="left" w:pos="980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0556B3" w:rsidRPr="00CF65D7" w:rsidRDefault="00D52D83" w:rsidP="00FB4C95">
            <w:pPr>
              <w:tabs>
                <w:tab w:val="left" w:pos="980"/>
              </w:tabs>
              <w:spacing w:line="360" w:lineRule="auto"/>
              <w:jc w:val="center"/>
            </w:pPr>
            <w:r>
              <w:t>3</w:t>
            </w:r>
          </w:p>
        </w:tc>
      </w:tr>
      <w:tr w:rsidR="000556B3" w:rsidRPr="00CF65D7" w:rsidTr="00FB4C95">
        <w:tc>
          <w:tcPr>
            <w:tcW w:w="0" w:type="auto"/>
            <w:shd w:val="clear" w:color="auto" w:fill="auto"/>
          </w:tcPr>
          <w:p w:rsidR="000556B3" w:rsidRPr="00A3079C" w:rsidRDefault="000556B3" w:rsidP="00FB4C95">
            <w:pPr>
              <w:tabs>
                <w:tab w:val="left" w:pos="980"/>
              </w:tabs>
              <w:spacing w:line="360" w:lineRule="auto"/>
              <w:jc w:val="center"/>
            </w:pPr>
            <w:r w:rsidRPr="00A3079C">
              <w:t>Информатика</w:t>
            </w:r>
          </w:p>
        </w:tc>
        <w:tc>
          <w:tcPr>
            <w:tcW w:w="0" w:type="auto"/>
            <w:shd w:val="clear" w:color="auto" w:fill="auto"/>
          </w:tcPr>
          <w:p w:rsidR="000556B3" w:rsidRPr="00CF65D7" w:rsidRDefault="00D52D83" w:rsidP="00FB4C95">
            <w:pPr>
              <w:tabs>
                <w:tab w:val="left" w:pos="980"/>
              </w:tabs>
              <w:spacing w:line="360" w:lineRule="auto"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</w:tcPr>
          <w:p w:rsidR="000556B3" w:rsidRPr="00CF65D7" w:rsidRDefault="00D52D83" w:rsidP="00FB4C95">
            <w:pPr>
              <w:tabs>
                <w:tab w:val="left" w:pos="980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0556B3" w:rsidRPr="00CF65D7" w:rsidRDefault="00D52D83" w:rsidP="00FB4C95">
            <w:pPr>
              <w:tabs>
                <w:tab w:val="left" w:pos="980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0556B3" w:rsidRPr="00CF65D7" w:rsidRDefault="000556B3" w:rsidP="00FB4C95">
            <w:pPr>
              <w:tabs>
                <w:tab w:val="left" w:pos="980"/>
              </w:tabs>
              <w:spacing w:line="360" w:lineRule="auto"/>
              <w:jc w:val="center"/>
            </w:pPr>
          </w:p>
        </w:tc>
        <w:tc>
          <w:tcPr>
            <w:tcW w:w="0" w:type="auto"/>
          </w:tcPr>
          <w:p w:rsidR="000556B3" w:rsidRPr="00CF65D7" w:rsidRDefault="000556B3" w:rsidP="00FB4C95">
            <w:pPr>
              <w:tabs>
                <w:tab w:val="left" w:pos="980"/>
              </w:tabs>
              <w:spacing w:line="360" w:lineRule="auto"/>
              <w:jc w:val="center"/>
            </w:pPr>
          </w:p>
        </w:tc>
      </w:tr>
      <w:tr w:rsidR="000556B3" w:rsidRPr="00CF65D7" w:rsidTr="00FB4C95">
        <w:tc>
          <w:tcPr>
            <w:tcW w:w="0" w:type="auto"/>
            <w:shd w:val="clear" w:color="auto" w:fill="auto"/>
          </w:tcPr>
          <w:p w:rsidR="000556B3" w:rsidRPr="00A3079C" w:rsidRDefault="000556B3" w:rsidP="00FB4C95">
            <w:pPr>
              <w:tabs>
                <w:tab w:val="left" w:pos="980"/>
              </w:tabs>
              <w:spacing w:line="360" w:lineRule="auto"/>
              <w:jc w:val="center"/>
            </w:pPr>
            <w:r w:rsidRPr="00A3079C">
              <w:t>География</w:t>
            </w:r>
          </w:p>
        </w:tc>
        <w:tc>
          <w:tcPr>
            <w:tcW w:w="0" w:type="auto"/>
            <w:shd w:val="clear" w:color="auto" w:fill="auto"/>
          </w:tcPr>
          <w:p w:rsidR="000556B3" w:rsidRPr="00CF65D7" w:rsidRDefault="00D52D83" w:rsidP="00FB4C95">
            <w:pPr>
              <w:tabs>
                <w:tab w:val="left" w:pos="980"/>
              </w:tabs>
              <w:spacing w:line="360" w:lineRule="auto"/>
              <w:jc w:val="center"/>
            </w:pPr>
            <w:r>
              <w:t>7</w:t>
            </w:r>
          </w:p>
        </w:tc>
        <w:tc>
          <w:tcPr>
            <w:tcW w:w="0" w:type="auto"/>
            <w:shd w:val="clear" w:color="auto" w:fill="auto"/>
          </w:tcPr>
          <w:p w:rsidR="000556B3" w:rsidRPr="00CF65D7" w:rsidRDefault="00D52D83" w:rsidP="00FB4C95">
            <w:pPr>
              <w:tabs>
                <w:tab w:val="left" w:pos="980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</w:tcPr>
          <w:p w:rsidR="000556B3" w:rsidRPr="00CF65D7" w:rsidRDefault="00D52D83" w:rsidP="00FB4C95">
            <w:pPr>
              <w:tabs>
                <w:tab w:val="left" w:pos="980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0556B3" w:rsidRPr="00CF65D7" w:rsidRDefault="000556B3" w:rsidP="00FB4C95">
            <w:pPr>
              <w:tabs>
                <w:tab w:val="left" w:pos="980"/>
              </w:tabs>
              <w:spacing w:line="360" w:lineRule="auto"/>
              <w:jc w:val="center"/>
            </w:pPr>
          </w:p>
        </w:tc>
        <w:tc>
          <w:tcPr>
            <w:tcW w:w="0" w:type="auto"/>
          </w:tcPr>
          <w:p w:rsidR="000556B3" w:rsidRPr="00CF65D7" w:rsidRDefault="000556B3" w:rsidP="00FB4C95">
            <w:pPr>
              <w:tabs>
                <w:tab w:val="left" w:pos="980"/>
              </w:tabs>
              <w:spacing w:line="360" w:lineRule="auto"/>
              <w:jc w:val="center"/>
            </w:pPr>
          </w:p>
        </w:tc>
      </w:tr>
      <w:tr w:rsidR="000556B3" w:rsidRPr="00CF65D7" w:rsidTr="00FB4C95">
        <w:tc>
          <w:tcPr>
            <w:tcW w:w="0" w:type="auto"/>
            <w:shd w:val="clear" w:color="auto" w:fill="auto"/>
          </w:tcPr>
          <w:p w:rsidR="000556B3" w:rsidRPr="00A3079C" w:rsidRDefault="000556B3" w:rsidP="00FB4C95">
            <w:pPr>
              <w:tabs>
                <w:tab w:val="left" w:pos="980"/>
              </w:tabs>
              <w:spacing w:line="360" w:lineRule="auto"/>
              <w:jc w:val="center"/>
            </w:pPr>
            <w:r w:rsidRPr="00A3079C">
              <w:t>Биология</w:t>
            </w:r>
          </w:p>
        </w:tc>
        <w:tc>
          <w:tcPr>
            <w:tcW w:w="0" w:type="auto"/>
            <w:shd w:val="clear" w:color="auto" w:fill="auto"/>
          </w:tcPr>
          <w:p w:rsidR="000556B3" w:rsidRPr="00CF65D7" w:rsidRDefault="00D52D83" w:rsidP="00FB4C95">
            <w:pPr>
              <w:tabs>
                <w:tab w:val="left" w:pos="980"/>
              </w:tabs>
              <w:spacing w:line="360" w:lineRule="auto"/>
              <w:jc w:val="center"/>
            </w:pPr>
            <w:r>
              <w:t>7</w:t>
            </w:r>
          </w:p>
        </w:tc>
        <w:tc>
          <w:tcPr>
            <w:tcW w:w="0" w:type="auto"/>
            <w:shd w:val="clear" w:color="auto" w:fill="auto"/>
          </w:tcPr>
          <w:p w:rsidR="000556B3" w:rsidRPr="00CF65D7" w:rsidRDefault="00D52D83" w:rsidP="00FB4C95">
            <w:pPr>
              <w:tabs>
                <w:tab w:val="left" w:pos="980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</w:tcPr>
          <w:p w:rsidR="000556B3" w:rsidRPr="00CF65D7" w:rsidRDefault="00D52D83" w:rsidP="00FB4C95">
            <w:pPr>
              <w:tabs>
                <w:tab w:val="left" w:pos="980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0556B3" w:rsidRPr="00CF65D7" w:rsidRDefault="000556B3" w:rsidP="00FB4C95">
            <w:pPr>
              <w:tabs>
                <w:tab w:val="left" w:pos="980"/>
              </w:tabs>
              <w:spacing w:line="360" w:lineRule="auto"/>
              <w:jc w:val="center"/>
            </w:pPr>
          </w:p>
        </w:tc>
        <w:tc>
          <w:tcPr>
            <w:tcW w:w="0" w:type="auto"/>
          </w:tcPr>
          <w:p w:rsidR="000556B3" w:rsidRPr="00CF65D7" w:rsidRDefault="00D52D83" w:rsidP="00FB4C95">
            <w:pPr>
              <w:tabs>
                <w:tab w:val="left" w:pos="980"/>
              </w:tabs>
              <w:spacing w:line="360" w:lineRule="auto"/>
              <w:jc w:val="center"/>
            </w:pPr>
            <w:r>
              <w:t>2</w:t>
            </w:r>
          </w:p>
        </w:tc>
      </w:tr>
      <w:tr w:rsidR="000556B3" w:rsidRPr="00CF65D7" w:rsidTr="00FB4C95">
        <w:tc>
          <w:tcPr>
            <w:tcW w:w="0" w:type="auto"/>
            <w:shd w:val="clear" w:color="auto" w:fill="auto"/>
          </w:tcPr>
          <w:p w:rsidR="000556B3" w:rsidRPr="00A3079C" w:rsidRDefault="000556B3" w:rsidP="00FB4C95">
            <w:pPr>
              <w:tabs>
                <w:tab w:val="left" w:pos="980"/>
              </w:tabs>
              <w:spacing w:line="360" w:lineRule="auto"/>
              <w:jc w:val="center"/>
            </w:pPr>
            <w:r w:rsidRPr="00A3079C">
              <w:t xml:space="preserve">Технология </w:t>
            </w:r>
          </w:p>
        </w:tc>
        <w:tc>
          <w:tcPr>
            <w:tcW w:w="0" w:type="auto"/>
            <w:shd w:val="clear" w:color="auto" w:fill="auto"/>
          </w:tcPr>
          <w:p w:rsidR="000556B3" w:rsidRPr="00CF65D7" w:rsidRDefault="00D52D83" w:rsidP="00FB4C95">
            <w:pPr>
              <w:tabs>
                <w:tab w:val="left" w:pos="980"/>
              </w:tabs>
              <w:spacing w:line="360" w:lineRule="auto"/>
              <w:jc w:val="center"/>
            </w:pPr>
            <w:r>
              <w:t>15</w:t>
            </w:r>
          </w:p>
        </w:tc>
        <w:tc>
          <w:tcPr>
            <w:tcW w:w="0" w:type="auto"/>
            <w:shd w:val="clear" w:color="auto" w:fill="auto"/>
          </w:tcPr>
          <w:p w:rsidR="000556B3" w:rsidRPr="00CF65D7" w:rsidRDefault="00D52D83" w:rsidP="00FB4C95">
            <w:pPr>
              <w:tabs>
                <w:tab w:val="left" w:pos="980"/>
              </w:tabs>
              <w:spacing w:line="360" w:lineRule="auto"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</w:tcPr>
          <w:p w:rsidR="000556B3" w:rsidRPr="00CF65D7" w:rsidRDefault="00D52D83" w:rsidP="00FB4C95">
            <w:pPr>
              <w:tabs>
                <w:tab w:val="left" w:pos="980"/>
              </w:tabs>
              <w:spacing w:line="360" w:lineRule="auto"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0556B3" w:rsidRPr="00CF65D7" w:rsidRDefault="00D52D83" w:rsidP="00FB4C95">
            <w:pPr>
              <w:tabs>
                <w:tab w:val="left" w:pos="980"/>
              </w:tabs>
              <w:spacing w:line="36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0556B3" w:rsidRPr="00CF65D7" w:rsidRDefault="00D52D83" w:rsidP="00FB4C95">
            <w:pPr>
              <w:tabs>
                <w:tab w:val="left" w:pos="980"/>
              </w:tabs>
              <w:spacing w:line="360" w:lineRule="auto"/>
              <w:jc w:val="center"/>
            </w:pPr>
            <w:r>
              <w:t>9</w:t>
            </w:r>
          </w:p>
        </w:tc>
      </w:tr>
      <w:tr w:rsidR="000556B3" w:rsidRPr="00CF65D7" w:rsidTr="00FB4C95">
        <w:tc>
          <w:tcPr>
            <w:tcW w:w="0" w:type="auto"/>
            <w:shd w:val="clear" w:color="auto" w:fill="auto"/>
          </w:tcPr>
          <w:p w:rsidR="000556B3" w:rsidRPr="00A3079C" w:rsidRDefault="000556B3" w:rsidP="00FB4C95">
            <w:pPr>
              <w:tabs>
                <w:tab w:val="left" w:pos="980"/>
              </w:tabs>
              <w:spacing w:line="360" w:lineRule="auto"/>
              <w:jc w:val="center"/>
            </w:pPr>
            <w:r w:rsidRPr="00A3079C">
              <w:t>ИЗО</w:t>
            </w:r>
          </w:p>
        </w:tc>
        <w:tc>
          <w:tcPr>
            <w:tcW w:w="0" w:type="auto"/>
            <w:shd w:val="clear" w:color="auto" w:fill="auto"/>
          </w:tcPr>
          <w:p w:rsidR="000556B3" w:rsidRPr="00CF65D7" w:rsidRDefault="00D52D83" w:rsidP="00FB4C95">
            <w:pPr>
              <w:tabs>
                <w:tab w:val="left" w:pos="980"/>
              </w:tabs>
              <w:spacing w:line="360" w:lineRule="auto"/>
              <w:jc w:val="center"/>
            </w:pPr>
            <w:r>
              <w:t>7</w:t>
            </w:r>
          </w:p>
        </w:tc>
        <w:tc>
          <w:tcPr>
            <w:tcW w:w="0" w:type="auto"/>
            <w:shd w:val="clear" w:color="auto" w:fill="auto"/>
          </w:tcPr>
          <w:p w:rsidR="000556B3" w:rsidRPr="00CF65D7" w:rsidRDefault="00D52D83" w:rsidP="00FB4C95">
            <w:pPr>
              <w:tabs>
                <w:tab w:val="left" w:pos="980"/>
              </w:tabs>
              <w:spacing w:line="360" w:lineRule="auto"/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auto"/>
          </w:tcPr>
          <w:p w:rsidR="000556B3" w:rsidRPr="00CF65D7" w:rsidRDefault="00D52D83" w:rsidP="00FB4C95">
            <w:pPr>
              <w:tabs>
                <w:tab w:val="left" w:pos="980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0556B3" w:rsidRPr="00CF65D7" w:rsidRDefault="00D52D83" w:rsidP="00FB4C95">
            <w:pPr>
              <w:tabs>
                <w:tab w:val="left" w:pos="980"/>
              </w:tabs>
              <w:spacing w:line="360" w:lineRule="auto"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0556B3" w:rsidRPr="00CF65D7" w:rsidRDefault="00D52D83" w:rsidP="00FB4C95">
            <w:pPr>
              <w:tabs>
                <w:tab w:val="left" w:pos="980"/>
              </w:tabs>
              <w:spacing w:line="360" w:lineRule="auto"/>
              <w:jc w:val="center"/>
            </w:pPr>
            <w:r>
              <w:t>4</w:t>
            </w:r>
          </w:p>
        </w:tc>
      </w:tr>
      <w:tr w:rsidR="000556B3" w:rsidRPr="00CF65D7" w:rsidTr="00FB4C95">
        <w:tc>
          <w:tcPr>
            <w:tcW w:w="0" w:type="auto"/>
            <w:shd w:val="clear" w:color="auto" w:fill="auto"/>
          </w:tcPr>
          <w:p w:rsidR="000556B3" w:rsidRPr="00A3079C" w:rsidRDefault="000556B3" w:rsidP="00FB4C95">
            <w:pPr>
              <w:tabs>
                <w:tab w:val="left" w:pos="980"/>
              </w:tabs>
              <w:spacing w:line="360" w:lineRule="auto"/>
              <w:jc w:val="center"/>
            </w:pPr>
            <w:r w:rsidRPr="00A3079C">
              <w:t>Музыка</w:t>
            </w:r>
          </w:p>
        </w:tc>
        <w:tc>
          <w:tcPr>
            <w:tcW w:w="0" w:type="auto"/>
            <w:shd w:val="clear" w:color="auto" w:fill="auto"/>
          </w:tcPr>
          <w:p w:rsidR="000556B3" w:rsidRPr="00CF65D7" w:rsidRDefault="00D52D83" w:rsidP="00FB4C95">
            <w:pPr>
              <w:tabs>
                <w:tab w:val="left" w:pos="980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0556B3" w:rsidRPr="00CF65D7" w:rsidRDefault="00D52D83" w:rsidP="00FB4C95">
            <w:pPr>
              <w:tabs>
                <w:tab w:val="left" w:pos="980"/>
              </w:tabs>
              <w:spacing w:line="360" w:lineRule="auto"/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auto"/>
          </w:tcPr>
          <w:p w:rsidR="000556B3" w:rsidRPr="00CF65D7" w:rsidRDefault="00D52D83" w:rsidP="00FB4C95">
            <w:pPr>
              <w:tabs>
                <w:tab w:val="left" w:pos="980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0556B3" w:rsidRPr="00CF65D7" w:rsidRDefault="00D52D83" w:rsidP="00FB4C95">
            <w:pPr>
              <w:tabs>
                <w:tab w:val="left" w:pos="980"/>
              </w:tabs>
              <w:spacing w:line="360" w:lineRule="auto"/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0556B3" w:rsidRPr="00CF65D7" w:rsidRDefault="00D52D83" w:rsidP="00FB4C95">
            <w:pPr>
              <w:tabs>
                <w:tab w:val="left" w:pos="980"/>
              </w:tabs>
              <w:spacing w:line="360" w:lineRule="auto"/>
              <w:jc w:val="center"/>
            </w:pPr>
            <w:r>
              <w:t>1</w:t>
            </w:r>
          </w:p>
        </w:tc>
      </w:tr>
      <w:tr w:rsidR="000556B3" w:rsidRPr="00CF65D7" w:rsidTr="00FB4C95">
        <w:tc>
          <w:tcPr>
            <w:tcW w:w="0" w:type="auto"/>
            <w:shd w:val="clear" w:color="auto" w:fill="auto"/>
          </w:tcPr>
          <w:p w:rsidR="000556B3" w:rsidRPr="00A3079C" w:rsidRDefault="000556B3" w:rsidP="00FB4C95">
            <w:pPr>
              <w:tabs>
                <w:tab w:val="left" w:pos="980"/>
              </w:tabs>
              <w:spacing w:line="360" w:lineRule="auto"/>
              <w:jc w:val="center"/>
            </w:pPr>
            <w:r w:rsidRPr="00A3079C">
              <w:t>Физическая культура</w:t>
            </w:r>
          </w:p>
        </w:tc>
        <w:tc>
          <w:tcPr>
            <w:tcW w:w="0" w:type="auto"/>
            <w:shd w:val="clear" w:color="auto" w:fill="auto"/>
          </w:tcPr>
          <w:p w:rsidR="000556B3" w:rsidRPr="00CF65D7" w:rsidRDefault="00D52D83" w:rsidP="00FB4C95">
            <w:pPr>
              <w:tabs>
                <w:tab w:val="left" w:pos="980"/>
              </w:tabs>
              <w:spacing w:line="360" w:lineRule="auto"/>
              <w:jc w:val="center"/>
            </w:pPr>
            <w:r>
              <w:t>9</w:t>
            </w:r>
          </w:p>
        </w:tc>
        <w:tc>
          <w:tcPr>
            <w:tcW w:w="0" w:type="auto"/>
            <w:shd w:val="clear" w:color="auto" w:fill="auto"/>
          </w:tcPr>
          <w:p w:rsidR="000556B3" w:rsidRPr="00CF65D7" w:rsidRDefault="00D52D83" w:rsidP="00FB4C95">
            <w:pPr>
              <w:tabs>
                <w:tab w:val="left" w:pos="980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0556B3" w:rsidRPr="00CF65D7" w:rsidRDefault="00D52D83" w:rsidP="00FB4C95">
            <w:pPr>
              <w:tabs>
                <w:tab w:val="left" w:pos="980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0556B3" w:rsidRPr="00CF65D7" w:rsidRDefault="00D52D83" w:rsidP="00FB4C95">
            <w:pPr>
              <w:tabs>
                <w:tab w:val="left" w:pos="980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0556B3" w:rsidRPr="00CF65D7" w:rsidRDefault="00D52D83" w:rsidP="00FB4C95">
            <w:pPr>
              <w:tabs>
                <w:tab w:val="left" w:pos="980"/>
              </w:tabs>
              <w:spacing w:line="360" w:lineRule="auto"/>
              <w:jc w:val="center"/>
            </w:pPr>
            <w:r>
              <w:t>8</w:t>
            </w:r>
          </w:p>
        </w:tc>
      </w:tr>
      <w:tr w:rsidR="000556B3" w:rsidRPr="00CF65D7" w:rsidTr="00FB4C95">
        <w:tc>
          <w:tcPr>
            <w:tcW w:w="0" w:type="auto"/>
            <w:shd w:val="clear" w:color="auto" w:fill="auto"/>
          </w:tcPr>
          <w:p w:rsidR="000556B3" w:rsidRPr="00A3079C" w:rsidRDefault="000556B3" w:rsidP="00FB4C95">
            <w:pPr>
              <w:tabs>
                <w:tab w:val="left" w:pos="980"/>
              </w:tabs>
              <w:spacing w:line="360" w:lineRule="auto"/>
              <w:jc w:val="center"/>
            </w:pPr>
            <w:r w:rsidRPr="00A3079C">
              <w:t>Английский язык</w:t>
            </w:r>
          </w:p>
        </w:tc>
        <w:tc>
          <w:tcPr>
            <w:tcW w:w="0" w:type="auto"/>
            <w:shd w:val="clear" w:color="auto" w:fill="auto"/>
          </w:tcPr>
          <w:p w:rsidR="000556B3" w:rsidRPr="00CF65D7" w:rsidRDefault="00971BAD" w:rsidP="00FB4C95">
            <w:pPr>
              <w:tabs>
                <w:tab w:val="left" w:pos="980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</w:tcPr>
          <w:p w:rsidR="000556B3" w:rsidRPr="00CF65D7" w:rsidRDefault="00971BAD" w:rsidP="00FB4C95">
            <w:pPr>
              <w:tabs>
                <w:tab w:val="left" w:pos="980"/>
              </w:tabs>
              <w:spacing w:line="360" w:lineRule="auto"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</w:tcPr>
          <w:p w:rsidR="000556B3" w:rsidRPr="00CF65D7" w:rsidRDefault="000556B3" w:rsidP="00FB4C95">
            <w:pPr>
              <w:tabs>
                <w:tab w:val="left" w:pos="980"/>
              </w:tabs>
              <w:spacing w:line="360" w:lineRule="auto"/>
              <w:jc w:val="center"/>
            </w:pPr>
          </w:p>
        </w:tc>
        <w:tc>
          <w:tcPr>
            <w:tcW w:w="0" w:type="auto"/>
          </w:tcPr>
          <w:p w:rsidR="000556B3" w:rsidRPr="00CF65D7" w:rsidRDefault="00971BAD" w:rsidP="00FB4C95">
            <w:pPr>
              <w:tabs>
                <w:tab w:val="left" w:pos="980"/>
              </w:tabs>
              <w:spacing w:line="36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0556B3" w:rsidRPr="00CF65D7" w:rsidRDefault="00971BAD" w:rsidP="00FB4C95">
            <w:pPr>
              <w:tabs>
                <w:tab w:val="left" w:pos="980"/>
              </w:tabs>
              <w:spacing w:line="360" w:lineRule="auto"/>
              <w:jc w:val="center"/>
            </w:pPr>
            <w:r>
              <w:t>2</w:t>
            </w:r>
          </w:p>
        </w:tc>
      </w:tr>
      <w:tr w:rsidR="00971BAD" w:rsidRPr="00CF65D7" w:rsidTr="00FB4C95">
        <w:tc>
          <w:tcPr>
            <w:tcW w:w="0" w:type="auto"/>
            <w:shd w:val="clear" w:color="auto" w:fill="auto"/>
          </w:tcPr>
          <w:p w:rsidR="00971BAD" w:rsidRPr="00A3079C" w:rsidRDefault="00971BAD" w:rsidP="00FB4C95">
            <w:pPr>
              <w:tabs>
                <w:tab w:val="left" w:pos="980"/>
              </w:tabs>
              <w:spacing w:line="360" w:lineRule="auto"/>
              <w:jc w:val="center"/>
            </w:pPr>
            <w:r>
              <w:t>Французский язык</w:t>
            </w:r>
          </w:p>
        </w:tc>
        <w:tc>
          <w:tcPr>
            <w:tcW w:w="0" w:type="auto"/>
            <w:shd w:val="clear" w:color="auto" w:fill="auto"/>
          </w:tcPr>
          <w:p w:rsidR="00971BAD" w:rsidRDefault="00971BAD" w:rsidP="00FB4C95">
            <w:pPr>
              <w:tabs>
                <w:tab w:val="left" w:pos="980"/>
              </w:tabs>
              <w:spacing w:line="36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971BAD" w:rsidRDefault="00971BAD" w:rsidP="00FB4C95">
            <w:pPr>
              <w:tabs>
                <w:tab w:val="left" w:pos="980"/>
              </w:tabs>
              <w:spacing w:line="36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971BAD" w:rsidRPr="00CF65D7" w:rsidRDefault="00971BAD" w:rsidP="00FB4C95">
            <w:pPr>
              <w:tabs>
                <w:tab w:val="left" w:pos="980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71BAD" w:rsidRDefault="00971BAD" w:rsidP="00FB4C95">
            <w:pPr>
              <w:tabs>
                <w:tab w:val="left" w:pos="980"/>
              </w:tabs>
              <w:spacing w:line="360" w:lineRule="auto"/>
              <w:jc w:val="center"/>
            </w:pPr>
          </w:p>
        </w:tc>
        <w:tc>
          <w:tcPr>
            <w:tcW w:w="0" w:type="auto"/>
          </w:tcPr>
          <w:p w:rsidR="00971BAD" w:rsidRDefault="00971BAD" w:rsidP="00FB4C95">
            <w:pPr>
              <w:tabs>
                <w:tab w:val="left" w:pos="980"/>
              </w:tabs>
              <w:spacing w:line="360" w:lineRule="auto"/>
              <w:jc w:val="center"/>
            </w:pPr>
          </w:p>
        </w:tc>
      </w:tr>
      <w:tr w:rsidR="000556B3" w:rsidRPr="00CF65D7" w:rsidTr="00FB4C95">
        <w:tc>
          <w:tcPr>
            <w:tcW w:w="0" w:type="auto"/>
            <w:shd w:val="clear" w:color="auto" w:fill="auto"/>
          </w:tcPr>
          <w:p w:rsidR="000556B3" w:rsidRPr="00A3079C" w:rsidRDefault="000556B3" w:rsidP="00FB4C95">
            <w:pPr>
              <w:tabs>
                <w:tab w:val="left" w:pos="980"/>
              </w:tabs>
              <w:spacing w:line="360" w:lineRule="auto"/>
              <w:jc w:val="center"/>
            </w:pPr>
            <w:r w:rsidRPr="00A3079C">
              <w:t>Обществознание</w:t>
            </w:r>
          </w:p>
        </w:tc>
        <w:tc>
          <w:tcPr>
            <w:tcW w:w="0" w:type="auto"/>
            <w:shd w:val="clear" w:color="auto" w:fill="auto"/>
          </w:tcPr>
          <w:p w:rsidR="000556B3" w:rsidRPr="00CF65D7" w:rsidRDefault="000556B3" w:rsidP="00FB4C95">
            <w:pPr>
              <w:tabs>
                <w:tab w:val="left" w:pos="980"/>
              </w:tabs>
              <w:spacing w:line="36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0556B3" w:rsidRPr="00CF65D7" w:rsidRDefault="000556B3" w:rsidP="00FB4C95">
            <w:pPr>
              <w:tabs>
                <w:tab w:val="left" w:pos="980"/>
              </w:tabs>
              <w:spacing w:line="36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0556B3" w:rsidRPr="00CF65D7" w:rsidRDefault="00D52D83" w:rsidP="00FB4C95">
            <w:pPr>
              <w:tabs>
                <w:tab w:val="left" w:pos="980"/>
              </w:tabs>
              <w:spacing w:line="36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0556B3" w:rsidRPr="00CF65D7" w:rsidRDefault="00D52D83" w:rsidP="00FB4C95">
            <w:pPr>
              <w:tabs>
                <w:tab w:val="left" w:pos="980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0556B3" w:rsidRPr="00CF65D7" w:rsidRDefault="000556B3" w:rsidP="00FB4C95">
            <w:pPr>
              <w:tabs>
                <w:tab w:val="left" w:pos="980"/>
              </w:tabs>
              <w:spacing w:line="360" w:lineRule="auto"/>
              <w:jc w:val="center"/>
            </w:pPr>
          </w:p>
        </w:tc>
      </w:tr>
      <w:tr w:rsidR="000556B3" w:rsidRPr="00CF65D7" w:rsidTr="00FB4C95">
        <w:tc>
          <w:tcPr>
            <w:tcW w:w="0" w:type="auto"/>
            <w:shd w:val="clear" w:color="auto" w:fill="auto"/>
          </w:tcPr>
          <w:p w:rsidR="000556B3" w:rsidRPr="00A3079C" w:rsidRDefault="000556B3" w:rsidP="00FB4C95">
            <w:pPr>
              <w:tabs>
                <w:tab w:val="left" w:pos="980"/>
              </w:tabs>
              <w:spacing w:line="360" w:lineRule="auto"/>
              <w:jc w:val="center"/>
            </w:pPr>
            <w:r w:rsidRPr="00A3079C">
              <w:t>История</w:t>
            </w:r>
          </w:p>
        </w:tc>
        <w:tc>
          <w:tcPr>
            <w:tcW w:w="0" w:type="auto"/>
            <w:shd w:val="clear" w:color="auto" w:fill="auto"/>
          </w:tcPr>
          <w:p w:rsidR="000556B3" w:rsidRPr="00CF65D7" w:rsidRDefault="00D52D83" w:rsidP="00FB4C95">
            <w:pPr>
              <w:tabs>
                <w:tab w:val="left" w:pos="980"/>
              </w:tabs>
              <w:spacing w:line="360" w:lineRule="auto"/>
              <w:jc w:val="center"/>
            </w:pPr>
            <w:r>
              <w:t>9</w:t>
            </w:r>
          </w:p>
        </w:tc>
        <w:tc>
          <w:tcPr>
            <w:tcW w:w="0" w:type="auto"/>
            <w:shd w:val="clear" w:color="auto" w:fill="auto"/>
          </w:tcPr>
          <w:p w:rsidR="000556B3" w:rsidRPr="00CF65D7" w:rsidRDefault="00D52D83" w:rsidP="00FB4C95">
            <w:pPr>
              <w:tabs>
                <w:tab w:val="left" w:pos="980"/>
              </w:tabs>
              <w:spacing w:line="360" w:lineRule="auto"/>
              <w:jc w:val="center"/>
            </w:pPr>
            <w:r>
              <w:t>16</w:t>
            </w:r>
          </w:p>
        </w:tc>
        <w:tc>
          <w:tcPr>
            <w:tcW w:w="0" w:type="auto"/>
            <w:shd w:val="clear" w:color="auto" w:fill="auto"/>
          </w:tcPr>
          <w:p w:rsidR="000556B3" w:rsidRPr="00CF65D7" w:rsidRDefault="00D52D83" w:rsidP="00FB4C95">
            <w:pPr>
              <w:tabs>
                <w:tab w:val="left" w:pos="980"/>
              </w:tabs>
              <w:spacing w:line="360" w:lineRule="auto"/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0556B3" w:rsidRPr="00CF65D7" w:rsidRDefault="00D52D83" w:rsidP="00FB4C95">
            <w:pPr>
              <w:tabs>
                <w:tab w:val="left" w:pos="980"/>
              </w:tabs>
              <w:spacing w:line="360" w:lineRule="auto"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0556B3" w:rsidRPr="00CF65D7" w:rsidRDefault="00D52D83" w:rsidP="00FB4C95">
            <w:pPr>
              <w:tabs>
                <w:tab w:val="left" w:pos="980"/>
              </w:tabs>
              <w:spacing w:line="360" w:lineRule="auto"/>
              <w:jc w:val="center"/>
            </w:pPr>
            <w:r>
              <w:t>2</w:t>
            </w:r>
          </w:p>
        </w:tc>
      </w:tr>
      <w:tr w:rsidR="000556B3" w:rsidRPr="00CF65D7" w:rsidTr="00FB4C95">
        <w:tc>
          <w:tcPr>
            <w:tcW w:w="0" w:type="auto"/>
            <w:shd w:val="clear" w:color="auto" w:fill="auto"/>
          </w:tcPr>
          <w:p w:rsidR="000556B3" w:rsidRPr="00A3079C" w:rsidRDefault="000556B3" w:rsidP="00FB4C95">
            <w:pPr>
              <w:tabs>
                <w:tab w:val="left" w:pos="980"/>
              </w:tabs>
              <w:spacing w:line="360" w:lineRule="auto"/>
              <w:jc w:val="center"/>
            </w:pPr>
            <w:r>
              <w:t>Химия</w:t>
            </w:r>
          </w:p>
        </w:tc>
        <w:tc>
          <w:tcPr>
            <w:tcW w:w="0" w:type="auto"/>
            <w:shd w:val="clear" w:color="auto" w:fill="auto"/>
          </w:tcPr>
          <w:p w:rsidR="000556B3" w:rsidRPr="00CF65D7" w:rsidRDefault="000556B3" w:rsidP="00FB4C95">
            <w:pPr>
              <w:tabs>
                <w:tab w:val="left" w:pos="980"/>
              </w:tabs>
              <w:spacing w:line="36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0556B3" w:rsidRPr="00CF65D7" w:rsidRDefault="000556B3" w:rsidP="00FB4C95">
            <w:pPr>
              <w:tabs>
                <w:tab w:val="left" w:pos="980"/>
              </w:tabs>
              <w:spacing w:line="36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0556B3" w:rsidRPr="00CF65D7" w:rsidRDefault="000556B3" w:rsidP="00FB4C95">
            <w:pPr>
              <w:tabs>
                <w:tab w:val="left" w:pos="980"/>
              </w:tabs>
              <w:spacing w:line="360" w:lineRule="auto"/>
              <w:jc w:val="center"/>
            </w:pPr>
          </w:p>
        </w:tc>
        <w:tc>
          <w:tcPr>
            <w:tcW w:w="0" w:type="auto"/>
          </w:tcPr>
          <w:p w:rsidR="000556B3" w:rsidRPr="00CF65D7" w:rsidRDefault="000556B3" w:rsidP="00FB4C95">
            <w:pPr>
              <w:tabs>
                <w:tab w:val="left" w:pos="980"/>
              </w:tabs>
              <w:spacing w:line="360" w:lineRule="auto"/>
              <w:jc w:val="center"/>
            </w:pPr>
          </w:p>
        </w:tc>
        <w:tc>
          <w:tcPr>
            <w:tcW w:w="0" w:type="auto"/>
          </w:tcPr>
          <w:p w:rsidR="000556B3" w:rsidRPr="00CF65D7" w:rsidRDefault="00971BAD" w:rsidP="00FB4C95">
            <w:pPr>
              <w:tabs>
                <w:tab w:val="left" w:pos="980"/>
              </w:tabs>
              <w:spacing w:line="360" w:lineRule="auto"/>
              <w:jc w:val="center"/>
            </w:pPr>
            <w:r>
              <w:t>1</w:t>
            </w:r>
          </w:p>
        </w:tc>
      </w:tr>
    </w:tbl>
    <w:p w:rsidR="000556B3" w:rsidRDefault="000556B3" w:rsidP="00263B02">
      <w:pPr>
        <w:rPr>
          <w:color w:val="FF0000"/>
        </w:rPr>
      </w:pPr>
    </w:p>
    <w:p w:rsidR="000556B3" w:rsidRDefault="000556B3" w:rsidP="00263B02">
      <w:pPr>
        <w:rPr>
          <w:color w:val="FF0000"/>
        </w:rPr>
      </w:pPr>
    </w:p>
    <w:p w:rsidR="000556B3" w:rsidRDefault="000556B3" w:rsidP="00263B02">
      <w:pPr>
        <w:rPr>
          <w:color w:val="FF0000"/>
        </w:rPr>
      </w:pPr>
    </w:p>
    <w:p w:rsidR="000556B3" w:rsidRDefault="000556B3" w:rsidP="00263B02">
      <w:pPr>
        <w:rPr>
          <w:color w:val="FF0000"/>
        </w:rPr>
      </w:pPr>
    </w:p>
    <w:p w:rsidR="00AA30CF" w:rsidRDefault="00AA30CF" w:rsidP="00263B02">
      <w:pPr>
        <w:rPr>
          <w:color w:val="FF0000"/>
        </w:rPr>
      </w:pPr>
    </w:p>
    <w:p w:rsidR="00AA30CF" w:rsidRDefault="00AA30CF" w:rsidP="00263B02">
      <w:pPr>
        <w:rPr>
          <w:color w:val="FF0000"/>
        </w:rPr>
      </w:pPr>
    </w:p>
    <w:p w:rsidR="00AA30CF" w:rsidRDefault="00AA30CF" w:rsidP="00263B02">
      <w:pPr>
        <w:rPr>
          <w:color w:val="FF0000"/>
        </w:rPr>
      </w:pPr>
    </w:p>
    <w:p w:rsidR="00AA30CF" w:rsidRDefault="00AA30CF" w:rsidP="00263B02">
      <w:pPr>
        <w:rPr>
          <w:color w:val="FF0000"/>
        </w:rPr>
      </w:pPr>
    </w:p>
    <w:p w:rsidR="00AA30CF" w:rsidRDefault="00AA30CF" w:rsidP="00263B02">
      <w:pPr>
        <w:rPr>
          <w:color w:val="FF0000"/>
        </w:rPr>
      </w:pPr>
    </w:p>
    <w:p w:rsidR="00AA30CF" w:rsidRDefault="00AA30CF" w:rsidP="00263B02">
      <w:pPr>
        <w:rPr>
          <w:color w:val="FF0000"/>
        </w:rPr>
      </w:pPr>
    </w:p>
    <w:p w:rsidR="00AA30CF" w:rsidRDefault="00AA30CF" w:rsidP="00263B02">
      <w:pPr>
        <w:rPr>
          <w:color w:val="FF0000"/>
        </w:rPr>
      </w:pPr>
    </w:p>
    <w:p w:rsidR="00AA30CF" w:rsidRDefault="00AA30CF" w:rsidP="00263B02">
      <w:pPr>
        <w:rPr>
          <w:color w:val="FF0000"/>
        </w:rPr>
      </w:pPr>
    </w:p>
    <w:p w:rsidR="00AA30CF" w:rsidRDefault="00AA30CF" w:rsidP="00263B02">
      <w:pPr>
        <w:rPr>
          <w:color w:val="FF0000"/>
        </w:rPr>
      </w:pPr>
    </w:p>
    <w:p w:rsidR="00AA30CF" w:rsidRDefault="00AA30CF" w:rsidP="00263B02">
      <w:pPr>
        <w:rPr>
          <w:color w:val="FF0000"/>
        </w:rPr>
      </w:pPr>
    </w:p>
    <w:p w:rsidR="00AA30CF" w:rsidRDefault="00AA30CF" w:rsidP="00263B02">
      <w:pPr>
        <w:rPr>
          <w:color w:val="FF0000"/>
        </w:rPr>
      </w:pPr>
    </w:p>
    <w:p w:rsidR="00AA30CF" w:rsidRDefault="00AA30CF" w:rsidP="00263B02">
      <w:pPr>
        <w:rPr>
          <w:color w:val="FF0000"/>
        </w:rPr>
      </w:pPr>
    </w:p>
    <w:p w:rsidR="00AA30CF" w:rsidRDefault="00AA30CF" w:rsidP="00263B02">
      <w:pPr>
        <w:rPr>
          <w:color w:val="FF0000"/>
        </w:rPr>
      </w:pPr>
    </w:p>
    <w:p w:rsidR="00AA30CF" w:rsidRDefault="00AA30CF" w:rsidP="00263B02">
      <w:pPr>
        <w:rPr>
          <w:color w:val="FF0000"/>
        </w:rPr>
      </w:pPr>
    </w:p>
    <w:p w:rsidR="00AA30CF" w:rsidRDefault="00AA30CF" w:rsidP="00263B02">
      <w:pPr>
        <w:rPr>
          <w:color w:val="FF0000"/>
        </w:rPr>
      </w:pPr>
    </w:p>
    <w:p w:rsidR="00AA30CF" w:rsidRDefault="00AA30CF" w:rsidP="00263B02">
      <w:pPr>
        <w:rPr>
          <w:color w:val="FF0000"/>
        </w:rPr>
      </w:pPr>
    </w:p>
    <w:p w:rsidR="00AA30CF" w:rsidRDefault="00AA30CF" w:rsidP="00263B02">
      <w:pPr>
        <w:rPr>
          <w:color w:val="FF0000"/>
        </w:rPr>
      </w:pPr>
    </w:p>
    <w:p w:rsidR="00AA30CF" w:rsidRDefault="00AA30CF" w:rsidP="00263B02">
      <w:pPr>
        <w:rPr>
          <w:color w:val="FF0000"/>
        </w:rPr>
      </w:pPr>
    </w:p>
    <w:p w:rsidR="00AA30CF" w:rsidRDefault="00AA30CF" w:rsidP="00263B02">
      <w:pPr>
        <w:rPr>
          <w:color w:val="FF0000"/>
        </w:rPr>
      </w:pPr>
    </w:p>
    <w:p w:rsidR="00AA30CF" w:rsidRDefault="00AA30CF" w:rsidP="00263B02">
      <w:pPr>
        <w:rPr>
          <w:color w:val="FF0000"/>
        </w:rPr>
      </w:pPr>
    </w:p>
    <w:p w:rsidR="00AA30CF" w:rsidRDefault="00AA30CF" w:rsidP="00263B02">
      <w:pPr>
        <w:rPr>
          <w:color w:val="FF0000"/>
        </w:rPr>
      </w:pPr>
    </w:p>
    <w:p w:rsidR="00AA30CF" w:rsidRDefault="00AA30CF" w:rsidP="00263B02">
      <w:pPr>
        <w:rPr>
          <w:color w:val="FF0000"/>
        </w:rPr>
      </w:pPr>
    </w:p>
    <w:p w:rsidR="00AA30CF" w:rsidRDefault="00AA30CF" w:rsidP="00263B02">
      <w:pPr>
        <w:rPr>
          <w:color w:val="FF0000"/>
        </w:rPr>
      </w:pPr>
    </w:p>
    <w:p w:rsidR="007B0253" w:rsidRDefault="007B0253" w:rsidP="00263B02">
      <w:pPr>
        <w:jc w:val="center"/>
        <w:outlineLvl w:val="0"/>
        <w:rPr>
          <w:b/>
          <w:sz w:val="32"/>
          <w:szCs w:val="32"/>
        </w:rPr>
      </w:pPr>
    </w:p>
    <w:p w:rsidR="007B0253" w:rsidRDefault="007B0253" w:rsidP="00263B02">
      <w:pPr>
        <w:jc w:val="center"/>
        <w:outlineLvl w:val="0"/>
        <w:rPr>
          <w:b/>
          <w:sz w:val="32"/>
          <w:szCs w:val="32"/>
        </w:rPr>
      </w:pPr>
    </w:p>
    <w:p w:rsidR="007B0253" w:rsidRDefault="007B0253" w:rsidP="00263B02">
      <w:pPr>
        <w:jc w:val="center"/>
        <w:outlineLvl w:val="0"/>
        <w:rPr>
          <w:b/>
          <w:sz w:val="32"/>
          <w:szCs w:val="32"/>
        </w:rPr>
      </w:pPr>
    </w:p>
    <w:p w:rsidR="007B0253" w:rsidRDefault="007B0253" w:rsidP="00263B02">
      <w:pPr>
        <w:jc w:val="center"/>
        <w:outlineLvl w:val="0"/>
        <w:rPr>
          <w:b/>
          <w:sz w:val="32"/>
          <w:szCs w:val="32"/>
        </w:rPr>
      </w:pPr>
    </w:p>
    <w:p w:rsidR="00263B02" w:rsidRPr="00263B02" w:rsidRDefault="00263B02" w:rsidP="00263B02">
      <w:pPr>
        <w:jc w:val="center"/>
        <w:outlineLvl w:val="0"/>
        <w:rPr>
          <w:b/>
          <w:sz w:val="32"/>
          <w:szCs w:val="32"/>
        </w:rPr>
      </w:pPr>
      <w:r w:rsidRPr="00263B02">
        <w:rPr>
          <w:b/>
          <w:sz w:val="32"/>
          <w:szCs w:val="32"/>
        </w:rPr>
        <w:lastRenderedPageBreak/>
        <w:t>6. Методическая работа</w:t>
      </w:r>
    </w:p>
    <w:p w:rsidR="00263B02" w:rsidRPr="00263B02" w:rsidRDefault="00263B02" w:rsidP="00263B02">
      <w:pPr>
        <w:tabs>
          <w:tab w:val="left" w:pos="980"/>
        </w:tabs>
        <w:spacing w:line="360" w:lineRule="auto"/>
        <w:ind w:firstLine="540"/>
      </w:pPr>
      <w:r w:rsidRPr="00263B02">
        <w:t xml:space="preserve">Важнейшим средством повышения педагогического мастерства учителей, связующая в единое целое всю систему работы школы, является методическая работа, которая осуществлялась по следующим направлениям: </w:t>
      </w:r>
    </w:p>
    <w:p w:rsidR="00263B02" w:rsidRPr="00263B02" w:rsidRDefault="00263B02" w:rsidP="00263B02">
      <w:pPr>
        <w:tabs>
          <w:tab w:val="left" w:pos="980"/>
        </w:tabs>
        <w:spacing w:line="360" w:lineRule="auto"/>
        <w:ind w:firstLine="540"/>
      </w:pPr>
      <w:r w:rsidRPr="00263B02">
        <w:t>•</w:t>
      </w:r>
      <w:r w:rsidRPr="00263B02">
        <w:tab/>
        <w:t>подбор и расстановка кадров;</w:t>
      </w:r>
    </w:p>
    <w:p w:rsidR="00263B02" w:rsidRPr="00263B02" w:rsidRDefault="00263B02" w:rsidP="00263B02">
      <w:pPr>
        <w:tabs>
          <w:tab w:val="left" w:pos="980"/>
        </w:tabs>
        <w:spacing w:line="360" w:lineRule="auto"/>
        <w:ind w:firstLine="540"/>
      </w:pPr>
      <w:r w:rsidRPr="00263B02">
        <w:t>•</w:t>
      </w:r>
      <w:r w:rsidRPr="00263B02">
        <w:tab/>
        <w:t>работа с молодыми специалистами;</w:t>
      </w:r>
    </w:p>
    <w:p w:rsidR="00263B02" w:rsidRPr="00263B02" w:rsidRDefault="00263B02" w:rsidP="00263B02">
      <w:pPr>
        <w:tabs>
          <w:tab w:val="left" w:pos="980"/>
        </w:tabs>
        <w:spacing w:line="360" w:lineRule="auto"/>
        <w:ind w:firstLine="540"/>
      </w:pPr>
      <w:r w:rsidRPr="00263B02">
        <w:t>•</w:t>
      </w:r>
      <w:r w:rsidRPr="00263B02">
        <w:tab/>
        <w:t xml:space="preserve">работа с методическими объединениями; </w:t>
      </w:r>
    </w:p>
    <w:p w:rsidR="00263B02" w:rsidRPr="00263B02" w:rsidRDefault="00263B02" w:rsidP="00263B02">
      <w:pPr>
        <w:tabs>
          <w:tab w:val="left" w:pos="980"/>
        </w:tabs>
        <w:spacing w:line="360" w:lineRule="auto"/>
        <w:ind w:firstLine="540"/>
      </w:pPr>
      <w:r w:rsidRPr="00263B02">
        <w:t>•</w:t>
      </w:r>
      <w:r w:rsidRPr="00263B02">
        <w:tab/>
        <w:t>повышение уровня профессиональной подготовки учителей.</w:t>
      </w:r>
    </w:p>
    <w:p w:rsidR="00263B02" w:rsidRPr="00263B02" w:rsidRDefault="00263B02" w:rsidP="00263B02">
      <w:pPr>
        <w:tabs>
          <w:tab w:val="left" w:pos="980"/>
        </w:tabs>
        <w:spacing w:line="360" w:lineRule="auto"/>
        <w:ind w:firstLine="540"/>
      </w:pPr>
      <w:r w:rsidRPr="00263B02">
        <w:t xml:space="preserve">Изучение, обобщение и распространение передового опыта велось в нескольких направлениях: открытые уроки, выступления с докладами на </w:t>
      </w:r>
      <w:proofErr w:type="gramStart"/>
      <w:r w:rsidRPr="00263B02">
        <w:t xml:space="preserve">педсоветах, </w:t>
      </w:r>
      <w:r w:rsidR="00124D5F">
        <w:t xml:space="preserve"> </w:t>
      </w:r>
      <w:r w:rsidRPr="00263B02">
        <w:t>заседаниях</w:t>
      </w:r>
      <w:proofErr w:type="gramEnd"/>
      <w:r w:rsidRPr="00263B02">
        <w:t xml:space="preserve"> МО, городских семинарах, участие  в профессиональных конкурсах.</w:t>
      </w:r>
    </w:p>
    <w:tbl>
      <w:tblPr>
        <w:tblW w:w="14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510"/>
        <w:gridCol w:w="8649"/>
      </w:tblGrid>
      <w:tr w:rsidR="00263B02" w:rsidRPr="00263B02" w:rsidTr="00F313D3">
        <w:tc>
          <w:tcPr>
            <w:tcW w:w="2268" w:type="dxa"/>
          </w:tcPr>
          <w:p w:rsidR="00263B02" w:rsidRPr="00DA69AC" w:rsidRDefault="00263B02" w:rsidP="00F313D3">
            <w:pPr>
              <w:jc w:val="center"/>
            </w:pPr>
            <w:r w:rsidRPr="00DA69AC">
              <w:t xml:space="preserve">Ф.И.О. </w:t>
            </w:r>
          </w:p>
        </w:tc>
        <w:tc>
          <w:tcPr>
            <w:tcW w:w="3510" w:type="dxa"/>
          </w:tcPr>
          <w:p w:rsidR="00263B02" w:rsidRPr="00DA69AC" w:rsidRDefault="00263B02" w:rsidP="00F313D3">
            <w:pPr>
              <w:jc w:val="center"/>
            </w:pPr>
            <w:r w:rsidRPr="00DA69AC">
              <w:t xml:space="preserve">Название </w:t>
            </w:r>
          </w:p>
          <w:p w:rsidR="00263B02" w:rsidRPr="00DA69AC" w:rsidRDefault="00263B02" w:rsidP="00F313D3">
            <w:pPr>
              <w:jc w:val="center"/>
            </w:pPr>
            <w:r w:rsidRPr="00DA69AC">
              <w:t>мероприятия</w:t>
            </w:r>
          </w:p>
        </w:tc>
        <w:tc>
          <w:tcPr>
            <w:tcW w:w="8649" w:type="dxa"/>
          </w:tcPr>
          <w:p w:rsidR="00263B02" w:rsidRPr="00DA69AC" w:rsidRDefault="00263B02" w:rsidP="00F313D3">
            <w:pPr>
              <w:jc w:val="center"/>
            </w:pPr>
            <w:r w:rsidRPr="00DA69AC">
              <w:t>Тема выступления, мероприятия</w:t>
            </w:r>
          </w:p>
        </w:tc>
      </w:tr>
      <w:tr w:rsidR="00263B02" w:rsidRPr="00263B02" w:rsidTr="00F313D3">
        <w:tc>
          <w:tcPr>
            <w:tcW w:w="2268" w:type="dxa"/>
          </w:tcPr>
          <w:p w:rsidR="00263B02" w:rsidRPr="00DA69AC" w:rsidRDefault="00DA69AC" w:rsidP="00F313D3">
            <w:r w:rsidRPr="00DA69AC">
              <w:t>Кочкина В.Н.</w:t>
            </w:r>
          </w:p>
        </w:tc>
        <w:tc>
          <w:tcPr>
            <w:tcW w:w="3510" w:type="dxa"/>
          </w:tcPr>
          <w:p w:rsidR="00263B02" w:rsidRPr="00DA69AC" w:rsidRDefault="00263B02" w:rsidP="00DA69AC">
            <w:r w:rsidRPr="00DA69AC">
              <w:t xml:space="preserve">ГМО учителей </w:t>
            </w:r>
            <w:r w:rsidR="00DA69AC" w:rsidRPr="00DA69AC">
              <w:t>математики</w:t>
            </w:r>
          </w:p>
        </w:tc>
        <w:tc>
          <w:tcPr>
            <w:tcW w:w="8649" w:type="dxa"/>
          </w:tcPr>
          <w:p w:rsidR="00263B02" w:rsidRPr="00DA69AC" w:rsidRDefault="00DA69AC" w:rsidP="00F313D3">
            <w:r w:rsidRPr="00DA69AC">
              <w:t>Преподавание математики в условиях реализации ФГОС СОО</w:t>
            </w:r>
          </w:p>
        </w:tc>
      </w:tr>
      <w:tr w:rsidR="0002172F" w:rsidRPr="00263B02" w:rsidTr="00F313D3">
        <w:tc>
          <w:tcPr>
            <w:tcW w:w="2268" w:type="dxa"/>
          </w:tcPr>
          <w:p w:rsidR="0002172F" w:rsidRPr="00DA69AC" w:rsidRDefault="0002172F" w:rsidP="0002172F">
            <w:proofErr w:type="spellStart"/>
            <w:r>
              <w:t>Пантеева</w:t>
            </w:r>
            <w:proofErr w:type="spellEnd"/>
            <w:r>
              <w:t xml:space="preserve"> Л.Н., Козырева З.К.</w:t>
            </w:r>
          </w:p>
        </w:tc>
        <w:tc>
          <w:tcPr>
            <w:tcW w:w="3510" w:type="dxa"/>
          </w:tcPr>
          <w:p w:rsidR="0002172F" w:rsidRPr="00DA69AC" w:rsidRDefault="0002172F" w:rsidP="0002172F">
            <w:r w:rsidRPr="00DA69AC">
              <w:t xml:space="preserve">ГМО учителей </w:t>
            </w:r>
            <w:r>
              <w:t>истории и обществознания</w:t>
            </w:r>
          </w:p>
        </w:tc>
        <w:tc>
          <w:tcPr>
            <w:tcW w:w="8649" w:type="dxa"/>
          </w:tcPr>
          <w:p w:rsidR="0002172F" w:rsidRPr="00DA69AC" w:rsidRDefault="0002172F" w:rsidP="0002172F">
            <w:pPr>
              <w:jc w:val="both"/>
            </w:pPr>
            <w:r w:rsidRPr="001C7D7E">
              <w:rPr>
                <w:color w:val="000000"/>
              </w:rPr>
              <w:t>Концепция</w:t>
            </w:r>
            <w:r>
              <w:rPr>
                <w:color w:val="000000"/>
              </w:rPr>
              <w:t xml:space="preserve"> </w:t>
            </w:r>
            <w:r w:rsidRPr="001C7D7E">
              <w:rPr>
                <w:color w:val="000000"/>
              </w:rPr>
              <w:t>преподава</w:t>
            </w:r>
            <w:r>
              <w:rPr>
                <w:color w:val="000000"/>
              </w:rPr>
              <w:t xml:space="preserve">ния истории России в </w:t>
            </w:r>
            <w:r w:rsidRPr="001C7D7E">
              <w:rPr>
                <w:color w:val="000000"/>
              </w:rPr>
              <w:t>общеобразовательной школе</w:t>
            </w:r>
          </w:p>
        </w:tc>
      </w:tr>
      <w:tr w:rsidR="00B42449" w:rsidRPr="00263B02" w:rsidTr="00F313D3">
        <w:tc>
          <w:tcPr>
            <w:tcW w:w="2268" w:type="dxa"/>
          </w:tcPr>
          <w:p w:rsidR="00B42449" w:rsidRPr="00DA69AC" w:rsidRDefault="00B42449" w:rsidP="00B42449">
            <w:proofErr w:type="spellStart"/>
            <w:r w:rsidRPr="00B42449">
              <w:t>Летовальцева</w:t>
            </w:r>
            <w:proofErr w:type="spellEnd"/>
            <w:r w:rsidRPr="00B42449">
              <w:t xml:space="preserve"> О.В.</w:t>
            </w:r>
          </w:p>
        </w:tc>
        <w:tc>
          <w:tcPr>
            <w:tcW w:w="3510" w:type="dxa"/>
          </w:tcPr>
          <w:p w:rsidR="00B42449" w:rsidRPr="00DA69AC" w:rsidRDefault="00B42449" w:rsidP="00B42449">
            <w:r w:rsidRPr="00DA69AC">
              <w:t xml:space="preserve">ГМО учителей </w:t>
            </w:r>
            <w:r>
              <w:t>биологии</w:t>
            </w:r>
          </w:p>
        </w:tc>
        <w:tc>
          <w:tcPr>
            <w:tcW w:w="8649" w:type="dxa"/>
          </w:tcPr>
          <w:p w:rsidR="00B42449" w:rsidRPr="00DA69AC" w:rsidRDefault="00B42449" w:rsidP="00B42449">
            <w:r w:rsidRPr="00B42449">
              <w:t>Технология решения сложных генетических задач</w:t>
            </w:r>
          </w:p>
        </w:tc>
      </w:tr>
      <w:tr w:rsidR="00B42449" w:rsidRPr="00263B02" w:rsidTr="00F313D3">
        <w:tc>
          <w:tcPr>
            <w:tcW w:w="2268" w:type="dxa"/>
          </w:tcPr>
          <w:p w:rsidR="00B42449" w:rsidRPr="00DA69AC" w:rsidRDefault="00B42449" w:rsidP="00B42449">
            <w:r>
              <w:t>Лыткина М.А.</w:t>
            </w:r>
          </w:p>
        </w:tc>
        <w:tc>
          <w:tcPr>
            <w:tcW w:w="3510" w:type="dxa"/>
          </w:tcPr>
          <w:p w:rsidR="00B42449" w:rsidRPr="00DA69AC" w:rsidRDefault="00B42449" w:rsidP="00B42449">
            <w:r w:rsidRPr="00DA69AC">
              <w:t xml:space="preserve">ГМО учителей </w:t>
            </w:r>
            <w:r>
              <w:t>химии</w:t>
            </w:r>
          </w:p>
        </w:tc>
        <w:tc>
          <w:tcPr>
            <w:tcW w:w="8649" w:type="dxa"/>
          </w:tcPr>
          <w:p w:rsidR="00B42449" w:rsidRPr="00DA69AC" w:rsidRDefault="00B42449" w:rsidP="00B42449">
            <w:pPr>
              <w:jc w:val="both"/>
            </w:pPr>
            <w:r>
              <w:t>Анализ работы ГМО учителей химии. Цели и задачи на новый учебный год.</w:t>
            </w:r>
          </w:p>
        </w:tc>
      </w:tr>
      <w:tr w:rsidR="00B42449" w:rsidRPr="00263B02" w:rsidTr="00F313D3">
        <w:tc>
          <w:tcPr>
            <w:tcW w:w="2268" w:type="dxa"/>
          </w:tcPr>
          <w:p w:rsidR="00B42449" w:rsidRPr="00DA69AC" w:rsidRDefault="00B42449" w:rsidP="00B42449">
            <w:r>
              <w:t>Лыткина М.А.</w:t>
            </w:r>
          </w:p>
        </w:tc>
        <w:tc>
          <w:tcPr>
            <w:tcW w:w="3510" w:type="dxa"/>
          </w:tcPr>
          <w:p w:rsidR="00B42449" w:rsidRPr="00DA69AC" w:rsidRDefault="00B42449" w:rsidP="00B42449">
            <w:r>
              <w:t>Круглый стол</w:t>
            </w:r>
          </w:p>
        </w:tc>
        <w:tc>
          <w:tcPr>
            <w:tcW w:w="8649" w:type="dxa"/>
          </w:tcPr>
          <w:p w:rsidR="00B42449" w:rsidRPr="00DA69AC" w:rsidRDefault="00B42449" w:rsidP="00B42449">
            <w:pPr>
              <w:jc w:val="both"/>
            </w:pPr>
            <w:r>
              <w:t>Современные  цифровые образовательные платформы как инновационный инструмент педагога в условиях  дистанционного обучения: эффективные  практики</w:t>
            </w:r>
          </w:p>
        </w:tc>
      </w:tr>
      <w:tr w:rsidR="002A27F4" w:rsidRPr="00263B02" w:rsidTr="00F313D3">
        <w:tc>
          <w:tcPr>
            <w:tcW w:w="2268" w:type="dxa"/>
          </w:tcPr>
          <w:p w:rsidR="002A27F4" w:rsidRDefault="002A27F4" w:rsidP="00B42449">
            <w:r>
              <w:t>Карпухина Е.А.</w:t>
            </w:r>
          </w:p>
        </w:tc>
        <w:tc>
          <w:tcPr>
            <w:tcW w:w="3510" w:type="dxa"/>
          </w:tcPr>
          <w:p w:rsidR="002A27F4" w:rsidRDefault="002A27F4" w:rsidP="00B42449">
            <w:r w:rsidRPr="00DA69AC">
              <w:t xml:space="preserve">ГМО учителей </w:t>
            </w:r>
            <w:r>
              <w:t>информатики</w:t>
            </w:r>
          </w:p>
        </w:tc>
        <w:tc>
          <w:tcPr>
            <w:tcW w:w="8649" w:type="dxa"/>
          </w:tcPr>
          <w:p w:rsidR="002A27F4" w:rsidRDefault="002A27F4" w:rsidP="00B42449">
            <w:pPr>
              <w:jc w:val="both"/>
            </w:pPr>
            <w:r w:rsidRPr="002A27F4">
              <w:t>Анализ работы МО за 2019-2020 учебный год и задачи на новый учебный год</w:t>
            </w:r>
          </w:p>
        </w:tc>
      </w:tr>
      <w:tr w:rsidR="002A27F4" w:rsidRPr="00263B02" w:rsidTr="00F313D3">
        <w:tc>
          <w:tcPr>
            <w:tcW w:w="2268" w:type="dxa"/>
          </w:tcPr>
          <w:p w:rsidR="002A27F4" w:rsidRDefault="002A27F4" w:rsidP="002A27F4">
            <w:r>
              <w:t>Карпухина Е.А.</w:t>
            </w:r>
          </w:p>
        </w:tc>
        <w:tc>
          <w:tcPr>
            <w:tcW w:w="3510" w:type="dxa"/>
          </w:tcPr>
          <w:p w:rsidR="002A27F4" w:rsidRDefault="002A27F4" w:rsidP="002A27F4">
            <w:r w:rsidRPr="00DA69AC">
              <w:t xml:space="preserve">ГМО учителей </w:t>
            </w:r>
            <w:r>
              <w:t>информатики</w:t>
            </w:r>
          </w:p>
        </w:tc>
        <w:tc>
          <w:tcPr>
            <w:tcW w:w="8649" w:type="dxa"/>
          </w:tcPr>
          <w:p w:rsidR="002A27F4" w:rsidRPr="002A27F4" w:rsidRDefault="002A27F4" w:rsidP="002A27F4">
            <w:pPr>
              <w:jc w:val="both"/>
            </w:pPr>
            <w:r w:rsidRPr="002A27F4">
              <w:t>Преподавание информатики в 2020 – 2021 уч. г. с учётом результатов ЕГЭ и ОГЭ 2020</w:t>
            </w:r>
          </w:p>
        </w:tc>
      </w:tr>
      <w:tr w:rsidR="002A27F4" w:rsidRPr="00263B02" w:rsidTr="00F313D3">
        <w:tc>
          <w:tcPr>
            <w:tcW w:w="2268" w:type="dxa"/>
          </w:tcPr>
          <w:p w:rsidR="002A27F4" w:rsidRDefault="002A27F4" w:rsidP="002A27F4">
            <w:r>
              <w:t>Карпухина Е.А.</w:t>
            </w:r>
          </w:p>
        </w:tc>
        <w:tc>
          <w:tcPr>
            <w:tcW w:w="3510" w:type="dxa"/>
          </w:tcPr>
          <w:p w:rsidR="002A27F4" w:rsidRDefault="002A27F4" w:rsidP="002A27F4">
            <w:r w:rsidRPr="00DA69AC">
              <w:t xml:space="preserve">ГМО учителей </w:t>
            </w:r>
            <w:r>
              <w:t>информатики</w:t>
            </w:r>
          </w:p>
        </w:tc>
        <w:tc>
          <w:tcPr>
            <w:tcW w:w="8649" w:type="dxa"/>
          </w:tcPr>
          <w:p w:rsidR="002A27F4" w:rsidRPr="002A27F4" w:rsidRDefault="002A27F4" w:rsidP="002A27F4">
            <w:pPr>
              <w:jc w:val="both"/>
            </w:pPr>
            <w:r w:rsidRPr="002A27F4">
              <w:t>Особенности организации работы конфликтных и предметных комиссий по учебному предмету «Информатика и информационно-коммуникационные технологии (ИКТ)»</w:t>
            </w:r>
          </w:p>
        </w:tc>
      </w:tr>
      <w:tr w:rsidR="00921CFD" w:rsidRPr="00263B02" w:rsidTr="00F313D3">
        <w:tc>
          <w:tcPr>
            <w:tcW w:w="2268" w:type="dxa"/>
          </w:tcPr>
          <w:p w:rsidR="00921CFD" w:rsidRDefault="00921CFD" w:rsidP="002A27F4">
            <w:proofErr w:type="spellStart"/>
            <w:r w:rsidRPr="00921CFD">
              <w:t>Благовисный</w:t>
            </w:r>
            <w:proofErr w:type="spellEnd"/>
            <w:r w:rsidRPr="00921CFD">
              <w:t xml:space="preserve"> Н.С.</w:t>
            </w:r>
          </w:p>
        </w:tc>
        <w:tc>
          <w:tcPr>
            <w:tcW w:w="3510" w:type="dxa"/>
          </w:tcPr>
          <w:p w:rsidR="00921CFD" w:rsidRPr="00DA69AC" w:rsidRDefault="00921CFD" w:rsidP="002A27F4">
            <w:r w:rsidRPr="00921CFD">
              <w:t>ГМО учителей физической культуры</w:t>
            </w:r>
          </w:p>
        </w:tc>
        <w:tc>
          <w:tcPr>
            <w:tcW w:w="8649" w:type="dxa"/>
          </w:tcPr>
          <w:p w:rsidR="00921CFD" w:rsidRPr="002A27F4" w:rsidRDefault="00921CFD" w:rsidP="002A27F4">
            <w:pPr>
              <w:jc w:val="both"/>
            </w:pPr>
            <w:r w:rsidRPr="00921CFD">
              <w:t>Преподавание физкультуры в условиях дистанционного обучения. Из опыта работы</w:t>
            </w:r>
            <w:r>
              <w:t>.</w:t>
            </w:r>
          </w:p>
        </w:tc>
      </w:tr>
      <w:tr w:rsidR="00921CFD" w:rsidRPr="00263B02" w:rsidTr="00F313D3">
        <w:tc>
          <w:tcPr>
            <w:tcW w:w="2268" w:type="dxa"/>
          </w:tcPr>
          <w:p w:rsidR="00921CFD" w:rsidRPr="00F46FC4" w:rsidRDefault="00921CFD" w:rsidP="00921CFD">
            <w:proofErr w:type="spellStart"/>
            <w:r w:rsidRPr="00F46FC4">
              <w:t>Шацкий</w:t>
            </w:r>
            <w:proofErr w:type="spellEnd"/>
            <w:r w:rsidRPr="00F46FC4">
              <w:t xml:space="preserve"> С. В.</w:t>
            </w:r>
          </w:p>
        </w:tc>
        <w:tc>
          <w:tcPr>
            <w:tcW w:w="3510" w:type="dxa"/>
          </w:tcPr>
          <w:p w:rsidR="00921CFD" w:rsidRDefault="00921CFD" w:rsidP="00921CFD">
            <w:r w:rsidRPr="00F46FC4">
              <w:t>ГМО учителей технологии</w:t>
            </w:r>
          </w:p>
        </w:tc>
        <w:tc>
          <w:tcPr>
            <w:tcW w:w="8649" w:type="dxa"/>
          </w:tcPr>
          <w:p w:rsidR="00921CFD" w:rsidRPr="00921CFD" w:rsidRDefault="00921CFD" w:rsidP="00921CFD">
            <w:pPr>
              <w:jc w:val="both"/>
            </w:pPr>
            <w:r w:rsidRPr="00921CFD">
              <w:t xml:space="preserve">Опыт использования дидактических материалов </w:t>
            </w:r>
            <w:r w:rsidR="00D10E6C">
              <w:t xml:space="preserve">РЭШ </w:t>
            </w:r>
            <w:r w:rsidRPr="00921CFD">
              <w:t>на занятиях по технологии в объединённых группах по программе Казакевича</w:t>
            </w:r>
          </w:p>
        </w:tc>
      </w:tr>
    </w:tbl>
    <w:p w:rsidR="00263B02" w:rsidRDefault="00263B02" w:rsidP="00263B02">
      <w:pPr>
        <w:tabs>
          <w:tab w:val="left" w:pos="980"/>
        </w:tabs>
        <w:spacing w:line="360" w:lineRule="auto"/>
        <w:ind w:firstLine="540"/>
        <w:jc w:val="center"/>
        <w:outlineLvl w:val="0"/>
        <w:rPr>
          <w:b/>
          <w:color w:val="FF0000"/>
        </w:rPr>
      </w:pPr>
    </w:p>
    <w:p w:rsidR="007B0253" w:rsidRDefault="007B0253" w:rsidP="00263B02">
      <w:pPr>
        <w:tabs>
          <w:tab w:val="left" w:pos="980"/>
        </w:tabs>
        <w:spacing w:line="360" w:lineRule="auto"/>
        <w:ind w:firstLine="540"/>
        <w:jc w:val="center"/>
        <w:outlineLvl w:val="0"/>
        <w:rPr>
          <w:b/>
        </w:rPr>
      </w:pPr>
    </w:p>
    <w:p w:rsidR="007B0253" w:rsidRDefault="007B0253" w:rsidP="00263B02">
      <w:pPr>
        <w:tabs>
          <w:tab w:val="left" w:pos="980"/>
        </w:tabs>
        <w:spacing w:line="360" w:lineRule="auto"/>
        <w:ind w:firstLine="540"/>
        <w:jc w:val="center"/>
        <w:outlineLvl w:val="0"/>
        <w:rPr>
          <w:b/>
        </w:rPr>
      </w:pPr>
    </w:p>
    <w:p w:rsidR="007B0253" w:rsidRDefault="007B0253" w:rsidP="00263B02">
      <w:pPr>
        <w:tabs>
          <w:tab w:val="left" w:pos="980"/>
        </w:tabs>
        <w:spacing w:line="360" w:lineRule="auto"/>
        <w:ind w:firstLine="540"/>
        <w:jc w:val="center"/>
        <w:outlineLvl w:val="0"/>
        <w:rPr>
          <w:b/>
        </w:rPr>
      </w:pPr>
    </w:p>
    <w:p w:rsidR="00263B02" w:rsidRPr="008E1CBF" w:rsidRDefault="00263B02" w:rsidP="00263B02">
      <w:pPr>
        <w:tabs>
          <w:tab w:val="left" w:pos="980"/>
        </w:tabs>
        <w:spacing w:line="360" w:lineRule="auto"/>
        <w:ind w:firstLine="540"/>
        <w:jc w:val="center"/>
        <w:outlineLvl w:val="0"/>
        <w:rPr>
          <w:b/>
        </w:rPr>
      </w:pPr>
      <w:r w:rsidRPr="008E1CBF">
        <w:rPr>
          <w:b/>
        </w:rPr>
        <w:lastRenderedPageBreak/>
        <w:t>Участие педагогов в конкурсах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649"/>
        <w:gridCol w:w="2552"/>
        <w:gridCol w:w="2551"/>
      </w:tblGrid>
      <w:tr w:rsidR="00263B02" w:rsidRPr="00263B02" w:rsidTr="00D10E6C">
        <w:trPr>
          <w:jc w:val="center"/>
        </w:trPr>
        <w:tc>
          <w:tcPr>
            <w:tcW w:w="2127" w:type="dxa"/>
          </w:tcPr>
          <w:p w:rsidR="00263B02" w:rsidRPr="00DA69AC" w:rsidRDefault="00263B02" w:rsidP="00F313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A69AC">
              <w:t>Уровень</w:t>
            </w:r>
          </w:p>
        </w:tc>
        <w:tc>
          <w:tcPr>
            <w:tcW w:w="7649" w:type="dxa"/>
          </w:tcPr>
          <w:p w:rsidR="00263B02" w:rsidRPr="00DA69AC" w:rsidRDefault="00263B02" w:rsidP="00F313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A69AC">
              <w:t>Название конкурса,</w:t>
            </w:r>
          </w:p>
          <w:p w:rsidR="00263B02" w:rsidRPr="00DA69AC" w:rsidRDefault="00263B02" w:rsidP="00F313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A69AC">
              <w:t xml:space="preserve"> проекта</w:t>
            </w:r>
          </w:p>
        </w:tc>
        <w:tc>
          <w:tcPr>
            <w:tcW w:w="2552" w:type="dxa"/>
          </w:tcPr>
          <w:p w:rsidR="00263B02" w:rsidRPr="00DA69AC" w:rsidRDefault="00263B02" w:rsidP="00F313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A69AC">
              <w:t>Ф.И.О. участника</w:t>
            </w:r>
          </w:p>
        </w:tc>
        <w:tc>
          <w:tcPr>
            <w:tcW w:w="2551" w:type="dxa"/>
          </w:tcPr>
          <w:p w:rsidR="00263B02" w:rsidRPr="00DA69AC" w:rsidRDefault="00263B02" w:rsidP="00F313D3">
            <w:pPr>
              <w:widowControl w:val="0"/>
              <w:tabs>
                <w:tab w:val="left" w:pos="980"/>
              </w:tabs>
              <w:autoSpaceDE w:val="0"/>
              <w:autoSpaceDN w:val="0"/>
              <w:adjustRightInd w:val="0"/>
            </w:pPr>
            <w:r w:rsidRPr="00DA69AC">
              <w:t>Результат</w:t>
            </w:r>
          </w:p>
          <w:p w:rsidR="00263B02" w:rsidRPr="00DA69AC" w:rsidRDefault="00263B02" w:rsidP="00F313D3">
            <w:pPr>
              <w:widowControl w:val="0"/>
              <w:autoSpaceDE w:val="0"/>
              <w:autoSpaceDN w:val="0"/>
              <w:adjustRightInd w:val="0"/>
            </w:pPr>
            <w:r w:rsidRPr="00DA69AC">
              <w:t>(победитель, призер, лауреат, участник)</w:t>
            </w:r>
          </w:p>
        </w:tc>
      </w:tr>
      <w:tr w:rsidR="00263B02" w:rsidRPr="00263B02" w:rsidTr="00D10E6C">
        <w:trPr>
          <w:jc w:val="center"/>
        </w:trPr>
        <w:tc>
          <w:tcPr>
            <w:tcW w:w="2127" w:type="dxa"/>
          </w:tcPr>
          <w:p w:rsidR="00263B02" w:rsidRPr="00DA69AC" w:rsidRDefault="00263B02" w:rsidP="00F313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A69AC">
              <w:t>Город</w:t>
            </w:r>
          </w:p>
        </w:tc>
        <w:tc>
          <w:tcPr>
            <w:tcW w:w="7649" w:type="dxa"/>
          </w:tcPr>
          <w:p w:rsidR="00263B02" w:rsidRPr="00DA69AC" w:rsidRDefault="00F0535D" w:rsidP="00F313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00134">
              <w:t>Конкурсный отбор лучших педагогов образовательных учреждений муниципального образования город Алексин на получение муниципального гранта</w:t>
            </w:r>
          </w:p>
        </w:tc>
        <w:tc>
          <w:tcPr>
            <w:tcW w:w="2552" w:type="dxa"/>
          </w:tcPr>
          <w:p w:rsidR="00263B02" w:rsidRPr="00DA69AC" w:rsidRDefault="00F0535D" w:rsidP="00F313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t>Евсюкова</w:t>
            </w:r>
            <w:proofErr w:type="spellEnd"/>
            <w:r>
              <w:t xml:space="preserve"> В.И.</w:t>
            </w:r>
          </w:p>
        </w:tc>
        <w:tc>
          <w:tcPr>
            <w:tcW w:w="2551" w:type="dxa"/>
          </w:tcPr>
          <w:p w:rsidR="00263B02" w:rsidRPr="00DA69AC" w:rsidRDefault="00F0535D" w:rsidP="00F313D3">
            <w:pPr>
              <w:widowControl w:val="0"/>
              <w:tabs>
                <w:tab w:val="left" w:pos="980"/>
              </w:tabs>
              <w:autoSpaceDE w:val="0"/>
              <w:autoSpaceDN w:val="0"/>
              <w:adjustRightInd w:val="0"/>
            </w:pPr>
            <w:r>
              <w:t xml:space="preserve">Победитель </w:t>
            </w:r>
          </w:p>
        </w:tc>
      </w:tr>
    </w:tbl>
    <w:p w:rsidR="00263B02" w:rsidRPr="00B356E7" w:rsidRDefault="00263B02" w:rsidP="00263B02">
      <w:pPr>
        <w:outlineLvl w:val="0"/>
      </w:pPr>
    </w:p>
    <w:p w:rsidR="00BA38D5" w:rsidRDefault="00BA38D5" w:rsidP="00263B02">
      <w:pPr>
        <w:jc w:val="center"/>
        <w:outlineLvl w:val="0"/>
        <w:rPr>
          <w:b/>
        </w:rPr>
      </w:pPr>
    </w:p>
    <w:p w:rsidR="00263B02" w:rsidRPr="00B356E7" w:rsidRDefault="00263B02" w:rsidP="00263B02">
      <w:pPr>
        <w:jc w:val="center"/>
        <w:outlineLvl w:val="0"/>
        <w:rPr>
          <w:b/>
        </w:rPr>
      </w:pPr>
      <w:r w:rsidRPr="00B356E7">
        <w:rPr>
          <w:b/>
        </w:rPr>
        <w:t>Публикации учителей</w:t>
      </w:r>
    </w:p>
    <w:p w:rsidR="00F0535D" w:rsidRDefault="00F0535D" w:rsidP="00263B02">
      <w:pPr>
        <w:jc w:val="center"/>
        <w:outlineLvl w:val="0"/>
        <w:rPr>
          <w:b/>
          <w:color w:val="FF0000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9072"/>
        <w:gridCol w:w="2694"/>
      </w:tblGrid>
      <w:tr w:rsidR="00F0535D" w:rsidRPr="00F0535D" w:rsidTr="00D37F36">
        <w:tc>
          <w:tcPr>
            <w:tcW w:w="2263" w:type="dxa"/>
          </w:tcPr>
          <w:p w:rsidR="00F0535D" w:rsidRPr="00F0535D" w:rsidRDefault="00F0535D" w:rsidP="00F0535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0535D">
              <w:rPr>
                <w:rFonts w:eastAsia="Calibri"/>
                <w:lang w:eastAsia="en-US"/>
              </w:rPr>
              <w:t>Ф.И.О. педагога</w:t>
            </w:r>
          </w:p>
        </w:tc>
        <w:tc>
          <w:tcPr>
            <w:tcW w:w="9072" w:type="dxa"/>
          </w:tcPr>
          <w:p w:rsidR="00F0535D" w:rsidRPr="00F0535D" w:rsidRDefault="00F0535D" w:rsidP="00A6491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0535D">
              <w:rPr>
                <w:rFonts w:eastAsia="Calibri"/>
                <w:lang w:eastAsia="en-US"/>
              </w:rPr>
              <w:t>Название публикации</w:t>
            </w:r>
          </w:p>
        </w:tc>
        <w:tc>
          <w:tcPr>
            <w:tcW w:w="2694" w:type="dxa"/>
          </w:tcPr>
          <w:p w:rsidR="00F0535D" w:rsidRPr="00F0535D" w:rsidRDefault="00F0535D" w:rsidP="00F0535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0535D">
              <w:rPr>
                <w:rFonts w:eastAsia="Calibri"/>
                <w:lang w:eastAsia="en-US"/>
              </w:rPr>
              <w:t>Название сайта (адрес)</w:t>
            </w:r>
          </w:p>
        </w:tc>
      </w:tr>
      <w:tr w:rsidR="00F0535D" w:rsidRPr="00F0535D" w:rsidTr="00D37F36">
        <w:tc>
          <w:tcPr>
            <w:tcW w:w="2263" w:type="dxa"/>
          </w:tcPr>
          <w:p w:rsidR="00F0535D" w:rsidRPr="00F0535D" w:rsidRDefault="00F0535D" w:rsidP="00F0535D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F0535D">
              <w:rPr>
                <w:rFonts w:eastAsia="Calibri"/>
                <w:lang w:eastAsia="en-US"/>
              </w:rPr>
              <w:t>Евсюкова</w:t>
            </w:r>
            <w:proofErr w:type="spellEnd"/>
            <w:r w:rsidRPr="00F0535D">
              <w:rPr>
                <w:rFonts w:eastAsia="Calibri"/>
                <w:lang w:eastAsia="en-US"/>
              </w:rPr>
              <w:t xml:space="preserve"> В.И.</w:t>
            </w:r>
          </w:p>
        </w:tc>
        <w:tc>
          <w:tcPr>
            <w:tcW w:w="9072" w:type="dxa"/>
          </w:tcPr>
          <w:p w:rsidR="00F0535D" w:rsidRPr="00F0535D" w:rsidRDefault="00F0535D" w:rsidP="00F0535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0535D">
              <w:rPr>
                <w:rFonts w:eastAsia="Calibri"/>
                <w:lang w:eastAsia="en-US"/>
              </w:rPr>
              <w:t>Конспект урока русского языка в 9 классе. Восприятие художественного текста и элементы его комплексного анализа (подготовка к ОГЭ)</w:t>
            </w:r>
          </w:p>
        </w:tc>
        <w:tc>
          <w:tcPr>
            <w:tcW w:w="2694" w:type="dxa"/>
          </w:tcPr>
          <w:p w:rsidR="00F0535D" w:rsidRPr="00F0535D" w:rsidRDefault="00F0535D" w:rsidP="00F0535D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F0535D">
              <w:rPr>
                <w:rFonts w:eastAsia="Calibri"/>
                <w:lang w:eastAsia="en-US"/>
              </w:rPr>
              <w:t>Инфоурок</w:t>
            </w:r>
            <w:proofErr w:type="spellEnd"/>
            <w:r w:rsidRPr="00F0535D">
              <w:rPr>
                <w:rFonts w:eastAsia="Calibri"/>
                <w:lang w:eastAsia="en-US"/>
              </w:rPr>
              <w:t xml:space="preserve"> </w:t>
            </w:r>
          </w:p>
        </w:tc>
      </w:tr>
      <w:tr w:rsidR="00F0535D" w:rsidRPr="00F0535D" w:rsidTr="00D37F36">
        <w:tc>
          <w:tcPr>
            <w:tcW w:w="2263" w:type="dxa"/>
          </w:tcPr>
          <w:p w:rsidR="00F0535D" w:rsidRPr="00F0535D" w:rsidRDefault="00F0535D" w:rsidP="00F0535D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F0535D">
              <w:rPr>
                <w:rFonts w:eastAsia="Calibri"/>
                <w:lang w:eastAsia="en-US"/>
              </w:rPr>
              <w:t>Евсюкова</w:t>
            </w:r>
            <w:proofErr w:type="spellEnd"/>
            <w:r w:rsidRPr="00F0535D">
              <w:rPr>
                <w:rFonts w:eastAsia="Calibri"/>
                <w:lang w:eastAsia="en-US"/>
              </w:rPr>
              <w:t xml:space="preserve"> В.И.</w:t>
            </w:r>
          </w:p>
        </w:tc>
        <w:tc>
          <w:tcPr>
            <w:tcW w:w="9072" w:type="dxa"/>
          </w:tcPr>
          <w:p w:rsidR="00F0535D" w:rsidRPr="00F0535D" w:rsidRDefault="00F0535D" w:rsidP="00F0535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0535D">
              <w:rPr>
                <w:rFonts w:eastAsia="Calibri"/>
                <w:lang w:eastAsia="en-US"/>
              </w:rPr>
              <w:t xml:space="preserve">Статья «Типология уроков: классификация урока </w:t>
            </w:r>
            <w:proofErr w:type="spellStart"/>
            <w:r w:rsidRPr="00F0535D">
              <w:rPr>
                <w:rFonts w:eastAsia="Calibri"/>
                <w:lang w:eastAsia="en-US"/>
              </w:rPr>
              <w:t>М.И.Махмутова</w:t>
            </w:r>
            <w:proofErr w:type="spellEnd"/>
            <w:r w:rsidRPr="00F0535D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694" w:type="dxa"/>
          </w:tcPr>
          <w:p w:rsidR="00F0535D" w:rsidRPr="00F0535D" w:rsidRDefault="00F0535D" w:rsidP="00F0535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0535D" w:rsidRPr="00F0535D" w:rsidTr="00D37F36">
        <w:tc>
          <w:tcPr>
            <w:tcW w:w="2263" w:type="dxa"/>
          </w:tcPr>
          <w:p w:rsidR="00F0535D" w:rsidRPr="00F0535D" w:rsidRDefault="00F0535D" w:rsidP="00F0535D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F0535D">
              <w:rPr>
                <w:rFonts w:eastAsia="Calibri"/>
                <w:lang w:eastAsia="en-US"/>
              </w:rPr>
              <w:t>Евсюкова</w:t>
            </w:r>
            <w:proofErr w:type="spellEnd"/>
            <w:r w:rsidRPr="00F0535D">
              <w:rPr>
                <w:rFonts w:eastAsia="Calibri"/>
                <w:lang w:eastAsia="en-US"/>
              </w:rPr>
              <w:t xml:space="preserve"> В.И.</w:t>
            </w:r>
          </w:p>
        </w:tc>
        <w:tc>
          <w:tcPr>
            <w:tcW w:w="9072" w:type="dxa"/>
          </w:tcPr>
          <w:p w:rsidR="00F0535D" w:rsidRPr="00F0535D" w:rsidRDefault="00F0535D" w:rsidP="00F0535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0535D">
              <w:rPr>
                <w:rFonts w:eastAsia="Calibri"/>
                <w:iCs/>
                <w:lang w:eastAsia="en-US"/>
              </w:rPr>
              <w:t>Статья «Использование современных педагогических технологий в преподавании русского языка и литературы»</w:t>
            </w:r>
          </w:p>
        </w:tc>
        <w:tc>
          <w:tcPr>
            <w:tcW w:w="2694" w:type="dxa"/>
          </w:tcPr>
          <w:p w:rsidR="00F0535D" w:rsidRPr="00F0535D" w:rsidRDefault="00F0535D" w:rsidP="00F0535D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F0535D">
              <w:rPr>
                <w:rFonts w:eastAsia="Calibri"/>
                <w:lang w:eastAsia="en-US"/>
              </w:rPr>
              <w:t>Мультиурок</w:t>
            </w:r>
            <w:proofErr w:type="spellEnd"/>
            <w:r w:rsidRPr="00F0535D">
              <w:rPr>
                <w:rFonts w:eastAsia="Calibri"/>
                <w:lang w:eastAsia="en-US"/>
              </w:rPr>
              <w:t xml:space="preserve"> </w:t>
            </w:r>
          </w:p>
        </w:tc>
      </w:tr>
      <w:tr w:rsidR="00F0535D" w:rsidRPr="00F0535D" w:rsidTr="00D37F36">
        <w:tc>
          <w:tcPr>
            <w:tcW w:w="2263" w:type="dxa"/>
          </w:tcPr>
          <w:p w:rsidR="00F0535D" w:rsidRPr="00F0535D" w:rsidRDefault="00F0535D" w:rsidP="00F0535D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F0535D">
              <w:rPr>
                <w:rFonts w:eastAsia="Calibri"/>
                <w:lang w:eastAsia="en-US"/>
              </w:rPr>
              <w:t>Евсюкова</w:t>
            </w:r>
            <w:proofErr w:type="spellEnd"/>
            <w:r w:rsidRPr="00F0535D">
              <w:rPr>
                <w:rFonts w:eastAsia="Calibri"/>
                <w:lang w:eastAsia="en-US"/>
              </w:rPr>
              <w:t xml:space="preserve"> В.И.</w:t>
            </w:r>
          </w:p>
        </w:tc>
        <w:tc>
          <w:tcPr>
            <w:tcW w:w="9072" w:type="dxa"/>
          </w:tcPr>
          <w:p w:rsidR="00F0535D" w:rsidRPr="00F0535D" w:rsidRDefault="00F0535D" w:rsidP="00F0535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0535D">
              <w:rPr>
                <w:rFonts w:eastAsia="Calibri"/>
                <w:iCs/>
                <w:lang w:eastAsia="en-US"/>
              </w:rPr>
              <w:t>Классный час «Скверная привычка»</w:t>
            </w:r>
          </w:p>
        </w:tc>
        <w:tc>
          <w:tcPr>
            <w:tcW w:w="2694" w:type="dxa"/>
          </w:tcPr>
          <w:p w:rsidR="00F0535D" w:rsidRPr="00F0535D" w:rsidRDefault="00F0535D" w:rsidP="00F0535D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F0535D">
              <w:rPr>
                <w:rFonts w:eastAsia="Calibri"/>
                <w:lang w:eastAsia="en-US"/>
              </w:rPr>
              <w:t>Мультиурок</w:t>
            </w:r>
            <w:proofErr w:type="spellEnd"/>
          </w:p>
        </w:tc>
      </w:tr>
      <w:tr w:rsidR="007B5F08" w:rsidRPr="00F0535D" w:rsidTr="00D37F36">
        <w:tc>
          <w:tcPr>
            <w:tcW w:w="2263" w:type="dxa"/>
          </w:tcPr>
          <w:p w:rsidR="007B5F08" w:rsidRPr="00071CD0" w:rsidRDefault="007B5F08" w:rsidP="007B5F0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Фролова С.А.</w:t>
            </w:r>
          </w:p>
        </w:tc>
        <w:tc>
          <w:tcPr>
            <w:tcW w:w="9072" w:type="dxa"/>
          </w:tcPr>
          <w:p w:rsidR="007B5F08" w:rsidRPr="00DB609C" w:rsidRDefault="007B5F08" w:rsidP="007B5F08">
            <w:r w:rsidRPr="00DB609C">
              <w:rPr>
                <w:bCs/>
                <w:color w:val="000000"/>
              </w:rPr>
              <w:t>Методическая разработка «</w:t>
            </w:r>
            <w:r w:rsidRPr="00DB609C">
              <w:rPr>
                <w:rFonts w:eastAsia="TimesNewRomanPS-BoldMT"/>
                <w:bCs/>
                <w:lang w:val="en-US"/>
              </w:rPr>
              <w:t>C</w:t>
            </w:r>
            <w:proofErr w:type="spellStart"/>
            <w:r w:rsidRPr="00DB609C">
              <w:rPr>
                <w:rFonts w:eastAsia="TimesNewRomanPS-BoldMT"/>
                <w:bCs/>
              </w:rPr>
              <w:t>амоанализ</w:t>
            </w:r>
            <w:proofErr w:type="spellEnd"/>
            <w:r w:rsidRPr="00DB609C">
              <w:rPr>
                <w:rFonts w:eastAsia="TimesNewRomanPS-BoldMT"/>
                <w:bCs/>
              </w:rPr>
              <w:t xml:space="preserve"> урока английского языка</w:t>
            </w:r>
            <w:r w:rsidRPr="00DB609C">
              <w:rPr>
                <w:bCs/>
                <w:color w:val="000000"/>
              </w:rPr>
              <w:t>»</w:t>
            </w:r>
          </w:p>
        </w:tc>
        <w:tc>
          <w:tcPr>
            <w:tcW w:w="2694" w:type="dxa"/>
          </w:tcPr>
          <w:p w:rsidR="007B5F08" w:rsidRPr="00DB609C" w:rsidRDefault="007B5F08" w:rsidP="007B5F0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B609C">
              <w:rPr>
                <w:bCs/>
                <w:color w:val="000000"/>
              </w:rPr>
              <w:t>Всероссийский электронный журнал «Практическая педагогика»</w:t>
            </w:r>
          </w:p>
        </w:tc>
      </w:tr>
      <w:tr w:rsidR="009522F1" w:rsidRPr="00F0535D" w:rsidTr="00D37F36">
        <w:tc>
          <w:tcPr>
            <w:tcW w:w="2263" w:type="dxa"/>
          </w:tcPr>
          <w:p w:rsidR="009522F1" w:rsidRPr="009522F1" w:rsidRDefault="009522F1" w:rsidP="009522F1">
            <w:pPr>
              <w:widowControl w:val="0"/>
              <w:autoSpaceDE w:val="0"/>
              <w:autoSpaceDN w:val="0"/>
              <w:adjustRightInd w:val="0"/>
            </w:pPr>
            <w:r w:rsidRPr="009522F1">
              <w:t>Володина Т.А.</w:t>
            </w:r>
          </w:p>
        </w:tc>
        <w:tc>
          <w:tcPr>
            <w:tcW w:w="9072" w:type="dxa"/>
          </w:tcPr>
          <w:p w:rsidR="009522F1" w:rsidRPr="00DB609C" w:rsidRDefault="009522F1" w:rsidP="009522F1">
            <w:pPr>
              <w:rPr>
                <w:bCs/>
                <w:color w:val="000000"/>
              </w:rPr>
            </w:pPr>
            <w:r w:rsidRPr="009522F1">
              <w:rPr>
                <w:bCs/>
                <w:color w:val="000000"/>
              </w:rPr>
              <w:t>Развитие творческого потенциала учащихся на уроках математики и во внеурочное время</w:t>
            </w:r>
          </w:p>
        </w:tc>
        <w:tc>
          <w:tcPr>
            <w:tcW w:w="2694" w:type="dxa"/>
          </w:tcPr>
          <w:p w:rsidR="009522F1" w:rsidRPr="00DB609C" w:rsidRDefault="009522F1" w:rsidP="009522F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F0535D">
              <w:rPr>
                <w:rFonts w:eastAsia="Calibri"/>
                <w:lang w:eastAsia="en-US"/>
              </w:rPr>
              <w:t>Инфоурок</w:t>
            </w:r>
            <w:proofErr w:type="spellEnd"/>
          </w:p>
        </w:tc>
      </w:tr>
      <w:tr w:rsidR="009522F1" w:rsidRPr="00F0535D" w:rsidTr="00D37F36">
        <w:tc>
          <w:tcPr>
            <w:tcW w:w="2263" w:type="dxa"/>
          </w:tcPr>
          <w:p w:rsidR="009522F1" w:rsidRPr="009522F1" w:rsidRDefault="009522F1" w:rsidP="009522F1">
            <w:pPr>
              <w:widowControl w:val="0"/>
              <w:autoSpaceDE w:val="0"/>
              <w:autoSpaceDN w:val="0"/>
              <w:adjustRightInd w:val="0"/>
            </w:pPr>
            <w:r w:rsidRPr="009522F1">
              <w:t>Володина Т.А.</w:t>
            </w:r>
          </w:p>
        </w:tc>
        <w:tc>
          <w:tcPr>
            <w:tcW w:w="9072" w:type="dxa"/>
          </w:tcPr>
          <w:p w:rsidR="009522F1" w:rsidRPr="00DB609C" w:rsidRDefault="009522F1" w:rsidP="009522F1">
            <w:pPr>
              <w:rPr>
                <w:bCs/>
                <w:color w:val="000000"/>
              </w:rPr>
            </w:pPr>
            <w:r w:rsidRPr="009522F1">
              <w:rPr>
                <w:bCs/>
                <w:color w:val="000000"/>
              </w:rPr>
              <w:t>Использование современных образовательных технологий на уроках математики как важное условие повышения качества математического образования</w:t>
            </w:r>
          </w:p>
        </w:tc>
        <w:tc>
          <w:tcPr>
            <w:tcW w:w="2694" w:type="dxa"/>
          </w:tcPr>
          <w:p w:rsidR="009522F1" w:rsidRPr="00F0535D" w:rsidRDefault="009522F1" w:rsidP="009522F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F0535D">
              <w:rPr>
                <w:rFonts w:eastAsia="Calibri"/>
                <w:lang w:eastAsia="en-US"/>
              </w:rPr>
              <w:t>Инфоурок</w:t>
            </w:r>
            <w:proofErr w:type="spellEnd"/>
          </w:p>
        </w:tc>
      </w:tr>
      <w:tr w:rsidR="009522F1" w:rsidRPr="00F0535D" w:rsidTr="00D37F36">
        <w:tc>
          <w:tcPr>
            <w:tcW w:w="2263" w:type="dxa"/>
          </w:tcPr>
          <w:p w:rsidR="009522F1" w:rsidRPr="009522F1" w:rsidRDefault="009522F1" w:rsidP="009522F1">
            <w:pPr>
              <w:widowControl w:val="0"/>
              <w:autoSpaceDE w:val="0"/>
              <w:autoSpaceDN w:val="0"/>
              <w:adjustRightInd w:val="0"/>
            </w:pPr>
            <w:r w:rsidRPr="009522F1">
              <w:t>Володина Т.А.</w:t>
            </w:r>
          </w:p>
        </w:tc>
        <w:tc>
          <w:tcPr>
            <w:tcW w:w="9072" w:type="dxa"/>
          </w:tcPr>
          <w:p w:rsidR="009522F1" w:rsidRPr="009522F1" w:rsidRDefault="009522F1" w:rsidP="009522F1">
            <w:pPr>
              <w:rPr>
                <w:bCs/>
                <w:color w:val="000000"/>
              </w:rPr>
            </w:pPr>
            <w:r w:rsidRPr="009522F1">
              <w:rPr>
                <w:bCs/>
                <w:color w:val="000000"/>
              </w:rPr>
              <w:t>Урок математики в 5 классе "Сложение и вычитание смешанных чисел"</w:t>
            </w:r>
          </w:p>
        </w:tc>
        <w:tc>
          <w:tcPr>
            <w:tcW w:w="2694" w:type="dxa"/>
          </w:tcPr>
          <w:p w:rsidR="009522F1" w:rsidRPr="00F0535D" w:rsidRDefault="009522F1" w:rsidP="009522F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F0535D">
              <w:rPr>
                <w:rFonts w:eastAsia="Calibri"/>
                <w:lang w:eastAsia="en-US"/>
              </w:rPr>
              <w:t>Инфоурок</w:t>
            </w:r>
            <w:proofErr w:type="spellEnd"/>
          </w:p>
        </w:tc>
      </w:tr>
      <w:tr w:rsidR="009522F1" w:rsidRPr="00F0535D" w:rsidTr="00D37F36">
        <w:tc>
          <w:tcPr>
            <w:tcW w:w="2263" w:type="dxa"/>
          </w:tcPr>
          <w:p w:rsidR="009522F1" w:rsidRPr="00701C2A" w:rsidRDefault="009522F1" w:rsidP="009522F1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proofErr w:type="spellStart"/>
            <w:r w:rsidRPr="00D37F36">
              <w:t>Летовальцева</w:t>
            </w:r>
            <w:proofErr w:type="spellEnd"/>
            <w:r w:rsidRPr="00D37F36">
              <w:t xml:space="preserve"> О.В.</w:t>
            </w:r>
          </w:p>
        </w:tc>
        <w:tc>
          <w:tcPr>
            <w:tcW w:w="9072" w:type="dxa"/>
          </w:tcPr>
          <w:p w:rsidR="009522F1" w:rsidRPr="00DB609C" w:rsidRDefault="009522F1" w:rsidP="009522F1">
            <w:pPr>
              <w:rPr>
                <w:bCs/>
                <w:color w:val="000000"/>
              </w:rPr>
            </w:pPr>
            <w:r w:rsidRPr="00D37F36">
              <w:rPr>
                <w:bCs/>
                <w:color w:val="000000"/>
              </w:rPr>
              <w:t>Методическ</w:t>
            </w:r>
            <w:r>
              <w:rPr>
                <w:bCs/>
                <w:color w:val="000000"/>
              </w:rPr>
              <w:t xml:space="preserve">ая </w:t>
            </w:r>
            <w:r w:rsidRPr="00D37F36">
              <w:rPr>
                <w:bCs/>
                <w:color w:val="000000"/>
              </w:rPr>
              <w:t>разработк</w:t>
            </w:r>
            <w:r>
              <w:rPr>
                <w:bCs/>
                <w:color w:val="000000"/>
              </w:rPr>
              <w:t>а</w:t>
            </w:r>
            <w:r w:rsidRPr="00D37F36">
              <w:rPr>
                <w:bCs/>
                <w:color w:val="000000"/>
              </w:rPr>
              <w:t xml:space="preserve"> по биологии на тему «Задание 27 ЕГЭ. Деление клетки»</w:t>
            </w:r>
          </w:p>
        </w:tc>
        <w:tc>
          <w:tcPr>
            <w:tcW w:w="2694" w:type="dxa"/>
          </w:tcPr>
          <w:p w:rsidR="009522F1" w:rsidRPr="00DB609C" w:rsidRDefault="009522F1" w:rsidP="009522F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F0535D">
              <w:rPr>
                <w:rFonts w:eastAsia="Calibri"/>
                <w:lang w:eastAsia="en-US"/>
              </w:rPr>
              <w:t>Инфоурок</w:t>
            </w:r>
            <w:proofErr w:type="spellEnd"/>
          </w:p>
        </w:tc>
      </w:tr>
      <w:tr w:rsidR="009522F1" w:rsidRPr="00F0535D" w:rsidTr="00D37F36">
        <w:tc>
          <w:tcPr>
            <w:tcW w:w="2263" w:type="dxa"/>
          </w:tcPr>
          <w:p w:rsidR="009522F1" w:rsidRPr="00701C2A" w:rsidRDefault="009522F1" w:rsidP="009522F1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proofErr w:type="spellStart"/>
            <w:r w:rsidRPr="00D37F36">
              <w:t>Летовальцева</w:t>
            </w:r>
            <w:proofErr w:type="spellEnd"/>
            <w:r w:rsidRPr="00D37F36">
              <w:t xml:space="preserve"> О.В.</w:t>
            </w:r>
          </w:p>
        </w:tc>
        <w:tc>
          <w:tcPr>
            <w:tcW w:w="9072" w:type="dxa"/>
          </w:tcPr>
          <w:p w:rsidR="009522F1" w:rsidRPr="00D37F36" w:rsidRDefault="009522F1" w:rsidP="009522F1">
            <w:pPr>
              <w:rPr>
                <w:bCs/>
                <w:color w:val="000000"/>
              </w:rPr>
            </w:pPr>
            <w:r w:rsidRPr="00D37F36">
              <w:rPr>
                <w:bCs/>
                <w:color w:val="000000"/>
              </w:rPr>
              <w:t>Презентация по биологии на тему "задание 28 ЕГЭ. Анализирующее скрещивание" (10-11 класс)</w:t>
            </w:r>
          </w:p>
        </w:tc>
        <w:tc>
          <w:tcPr>
            <w:tcW w:w="2694" w:type="dxa"/>
          </w:tcPr>
          <w:p w:rsidR="009522F1" w:rsidRPr="00F0535D" w:rsidRDefault="009522F1" w:rsidP="009522F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F0535D">
              <w:rPr>
                <w:rFonts w:eastAsia="Calibri"/>
                <w:lang w:eastAsia="en-US"/>
              </w:rPr>
              <w:t>Инфоурок</w:t>
            </w:r>
            <w:proofErr w:type="spellEnd"/>
          </w:p>
        </w:tc>
      </w:tr>
      <w:tr w:rsidR="009522F1" w:rsidRPr="00F0535D" w:rsidTr="00D37F36">
        <w:tc>
          <w:tcPr>
            <w:tcW w:w="2263" w:type="dxa"/>
          </w:tcPr>
          <w:p w:rsidR="009522F1" w:rsidRPr="00D37F36" w:rsidRDefault="009522F1" w:rsidP="009522F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37F36">
              <w:t>Летовальцева</w:t>
            </w:r>
            <w:proofErr w:type="spellEnd"/>
            <w:r w:rsidRPr="00D37F36">
              <w:t xml:space="preserve"> О.В.</w:t>
            </w:r>
          </w:p>
        </w:tc>
        <w:tc>
          <w:tcPr>
            <w:tcW w:w="9072" w:type="dxa"/>
          </w:tcPr>
          <w:p w:rsidR="009522F1" w:rsidRPr="00D37F36" w:rsidRDefault="009522F1" w:rsidP="009522F1">
            <w:pPr>
              <w:rPr>
                <w:bCs/>
                <w:color w:val="000000"/>
              </w:rPr>
            </w:pPr>
            <w:r w:rsidRPr="00D37F36">
              <w:rPr>
                <w:bCs/>
                <w:color w:val="000000"/>
              </w:rPr>
              <w:t>Презентация по биологии на тему "задание 27 ЕГЭ. Деление клетки" (10-11 класс)</w:t>
            </w:r>
          </w:p>
        </w:tc>
        <w:tc>
          <w:tcPr>
            <w:tcW w:w="2694" w:type="dxa"/>
          </w:tcPr>
          <w:p w:rsidR="009522F1" w:rsidRPr="00F0535D" w:rsidRDefault="009522F1" w:rsidP="009522F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F0535D">
              <w:rPr>
                <w:rFonts w:eastAsia="Calibri"/>
                <w:lang w:eastAsia="en-US"/>
              </w:rPr>
              <w:t>Инфоурок</w:t>
            </w:r>
            <w:proofErr w:type="spellEnd"/>
          </w:p>
        </w:tc>
      </w:tr>
      <w:tr w:rsidR="009522F1" w:rsidRPr="00F0535D" w:rsidTr="00D37F36">
        <w:tc>
          <w:tcPr>
            <w:tcW w:w="2263" w:type="dxa"/>
          </w:tcPr>
          <w:p w:rsidR="009522F1" w:rsidRPr="00D37F36" w:rsidRDefault="009522F1" w:rsidP="009522F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37F36">
              <w:t>Летовальцева</w:t>
            </w:r>
            <w:proofErr w:type="spellEnd"/>
            <w:r w:rsidRPr="00D37F36">
              <w:t xml:space="preserve"> О.В.</w:t>
            </w:r>
          </w:p>
        </w:tc>
        <w:tc>
          <w:tcPr>
            <w:tcW w:w="9072" w:type="dxa"/>
          </w:tcPr>
          <w:p w:rsidR="009522F1" w:rsidRPr="00D37F36" w:rsidRDefault="009522F1" w:rsidP="009522F1">
            <w:pPr>
              <w:rPr>
                <w:bCs/>
                <w:color w:val="000000"/>
              </w:rPr>
            </w:pPr>
            <w:r w:rsidRPr="00D37F36">
              <w:rPr>
                <w:bCs/>
                <w:color w:val="000000"/>
              </w:rPr>
              <w:t>Презентация по биологии на тему "задание 24 ЕГЭ" (10-11 класс)</w:t>
            </w:r>
          </w:p>
        </w:tc>
        <w:tc>
          <w:tcPr>
            <w:tcW w:w="2694" w:type="dxa"/>
          </w:tcPr>
          <w:p w:rsidR="009522F1" w:rsidRPr="00F0535D" w:rsidRDefault="009522F1" w:rsidP="009522F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F0535D">
              <w:rPr>
                <w:rFonts w:eastAsia="Calibri"/>
                <w:lang w:eastAsia="en-US"/>
              </w:rPr>
              <w:t>Инфоурок</w:t>
            </w:r>
            <w:proofErr w:type="spellEnd"/>
          </w:p>
        </w:tc>
      </w:tr>
      <w:tr w:rsidR="009522F1" w:rsidRPr="00F0535D" w:rsidTr="00D37F36">
        <w:tc>
          <w:tcPr>
            <w:tcW w:w="2263" w:type="dxa"/>
          </w:tcPr>
          <w:p w:rsidR="009522F1" w:rsidRPr="00D37F36" w:rsidRDefault="009522F1" w:rsidP="009522F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37F36">
              <w:t>Летовальцева</w:t>
            </w:r>
            <w:proofErr w:type="spellEnd"/>
            <w:r w:rsidRPr="00D37F36">
              <w:t xml:space="preserve"> О.В.</w:t>
            </w:r>
          </w:p>
        </w:tc>
        <w:tc>
          <w:tcPr>
            <w:tcW w:w="9072" w:type="dxa"/>
          </w:tcPr>
          <w:p w:rsidR="009522F1" w:rsidRPr="00D37F36" w:rsidRDefault="009522F1" w:rsidP="009522F1">
            <w:pPr>
              <w:rPr>
                <w:bCs/>
                <w:color w:val="000000"/>
              </w:rPr>
            </w:pPr>
            <w:r w:rsidRPr="00D37F36">
              <w:rPr>
                <w:bCs/>
                <w:color w:val="000000"/>
              </w:rPr>
              <w:t>Презентация по биологии на тему "задание 22 ЕГЭ" (10-11 класс)</w:t>
            </w:r>
          </w:p>
        </w:tc>
        <w:tc>
          <w:tcPr>
            <w:tcW w:w="2694" w:type="dxa"/>
          </w:tcPr>
          <w:p w:rsidR="009522F1" w:rsidRPr="00F0535D" w:rsidRDefault="009522F1" w:rsidP="009522F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F0535D">
              <w:rPr>
                <w:rFonts w:eastAsia="Calibri"/>
                <w:lang w:eastAsia="en-US"/>
              </w:rPr>
              <w:t>Инфоурок</w:t>
            </w:r>
            <w:proofErr w:type="spellEnd"/>
          </w:p>
        </w:tc>
      </w:tr>
      <w:tr w:rsidR="009522F1" w:rsidRPr="00F0535D" w:rsidTr="00D37F36">
        <w:tc>
          <w:tcPr>
            <w:tcW w:w="2263" w:type="dxa"/>
          </w:tcPr>
          <w:p w:rsidR="009522F1" w:rsidRPr="00D37F36" w:rsidRDefault="009522F1" w:rsidP="009522F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37F36">
              <w:lastRenderedPageBreak/>
              <w:t>Летовальцева</w:t>
            </w:r>
            <w:proofErr w:type="spellEnd"/>
            <w:r w:rsidRPr="00D37F36">
              <w:t xml:space="preserve"> О.В.</w:t>
            </w:r>
          </w:p>
        </w:tc>
        <w:tc>
          <w:tcPr>
            <w:tcW w:w="9072" w:type="dxa"/>
          </w:tcPr>
          <w:p w:rsidR="009522F1" w:rsidRPr="00D37F36" w:rsidRDefault="009522F1" w:rsidP="009522F1">
            <w:pPr>
              <w:rPr>
                <w:bCs/>
                <w:color w:val="000000"/>
              </w:rPr>
            </w:pPr>
            <w:r w:rsidRPr="00D37F36">
              <w:rPr>
                <w:bCs/>
                <w:color w:val="000000"/>
              </w:rPr>
              <w:t>Презентация тестовой работы по биологии на тему "Корень"</w:t>
            </w:r>
          </w:p>
        </w:tc>
        <w:tc>
          <w:tcPr>
            <w:tcW w:w="2694" w:type="dxa"/>
          </w:tcPr>
          <w:p w:rsidR="009522F1" w:rsidRPr="00F0535D" w:rsidRDefault="009522F1" w:rsidP="009522F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F0535D">
              <w:rPr>
                <w:rFonts w:eastAsia="Calibri"/>
                <w:lang w:eastAsia="en-US"/>
              </w:rPr>
              <w:t>Инфоурок</w:t>
            </w:r>
            <w:proofErr w:type="spellEnd"/>
          </w:p>
        </w:tc>
      </w:tr>
      <w:tr w:rsidR="009522F1" w:rsidRPr="00F0535D" w:rsidTr="00D37F36">
        <w:tc>
          <w:tcPr>
            <w:tcW w:w="2263" w:type="dxa"/>
          </w:tcPr>
          <w:p w:rsidR="009522F1" w:rsidRPr="00D37F36" w:rsidRDefault="009522F1" w:rsidP="009522F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37F36">
              <w:t>Летовальцева</w:t>
            </w:r>
            <w:proofErr w:type="spellEnd"/>
            <w:r w:rsidRPr="00D37F36">
              <w:t xml:space="preserve"> О.В.</w:t>
            </w:r>
          </w:p>
        </w:tc>
        <w:tc>
          <w:tcPr>
            <w:tcW w:w="9072" w:type="dxa"/>
          </w:tcPr>
          <w:p w:rsidR="009522F1" w:rsidRPr="00D37F36" w:rsidRDefault="009522F1" w:rsidP="009522F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Обобщение педагогического опыта</w:t>
            </w:r>
          </w:p>
        </w:tc>
        <w:tc>
          <w:tcPr>
            <w:tcW w:w="2694" w:type="dxa"/>
          </w:tcPr>
          <w:p w:rsidR="009522F1" w:rsidRPr="00F0535D" w:rsidRDefault="009522F1" w:rsidP="009522F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F0535D">
              <w:rPr>
                <w:rFonts w:eastAsia="Calibri"/>
                <w:lang w:eastAsia="en-US"/>
              </w:rPr>
              <w:t>Инфоурок</w:t>
            </w:r>
            <w:proofErr w:type="spellEnd"/>
          </w:p>
        </w:tc>
      </w:tr>
      <w:tr w:rsidR="00152856" w:rsidRPr="00F0535D" w:rsidTr="00D37F36">
        <w:tc>
          <w:tcPr>
            <w:tcW w:w="2263" w:type="dxa"/>
          </w:tcPr>
          <w:p w:rsidR="00152856" w:rsidRPr="00D37F36" w:rsidRDefault="00152856" w:rsidP="009522F1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Шацкий</w:t>
            </w:r>
            <w:proofErr w:type="spellEnd"/>
            <w:r>
              <w:t xml:space="preserve"> С.В.</w:t>
            </w:r>
          </w:p>
        </w:tc>
        <w:tc>
          <w:tcPr>
            <w:tcW w:w="9072" w:type="dxa"/>
          </w:tcPr>
          <w:p w:rsidR="00152856" w:rsidRDefault="00152856" w:rsidP="009522F1">
            <w:pPr>
              <w:rPr>
                <w:bCs/>
                <w:color w:val="000000"/>
              </w:rPr>
            </w:pPr>
            <w:r w:rsidRPr="00152856">
              <w:rPr>
                <w:bCs/>
                <w:color w:val="000000"/>
              </w:rPr>
              <w:t>Мультимедийная презентация по технологии для 5 класса «Что такое энергия»</w:t>
            </w:r>
          </w:p>
        </w:tc>
        <w:tc>
          <w:tcPr>
            <w:tcW w:w="2694" w:type="dxa"/>
          </w:tcPr>
          <w:p w:rsidR="00152856" w:rsidRPr="00F0535D" w:rsidRDefault="00152856" w:rsidP="009522F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F0535D">
              <w:rPr>
                <w:rFonts w:eastAsia="Calibri"/>
                <w:lang w:eastAsia="en-US"/>
              </w:rPr>
              <w:t>Инфоурок</w:t>
            </w:r>
            <w:proofErr w:type="spellEnd"/>
          </w:p>
        </w:tc>
      </w:tr>
    </w:tbl>
    <w:p w:rsidR="00F0535D" w:rsidRDefault="00F0535D" w:rsidP="00263B02">
      <w:pPr>
        <w:jc w:val="center"/>
        <w:outlineLvl w:val="0"/>
        <w:rPr>
          <w:b/>
          <w:color w:val="FF0000"/>
        </w:rPr>
      </w:pPr>
    </w:p>
    <w:p w:rsidR="00263B02" w:rsidRDefault="00263B02" w:rsidP="00263B02">
      <w:pPr>
        <w:jc w:val="center"/>
        <w:outlineLvl w:val="0"/>
        <w:rPr>
          <w:b/>
        </w:rPr>
      </w:pPr>
      <w:r w:rsidRPr="006B73B4">
        <w:rPr>
          <w:b/>
        </w:rPr>
        <w:t>Награды учителей</w:t>
      </w:r>
    </w:p>
    <w:p w:rsidR="009B133D" w:rsidRPr="006B73B4" w:rsidRDefault="009B133D" w:rsidP="00263B02">
      <w:pPr>
        <w:jc w:val="center"/>
        <w:outlineLvl w:val="0"/>
        <w:rPr>
          <w:b/>
        </w:rPr>
      </w:pPr>
    </w:p>
    <w:p w:rsidR="00263B02" w:rsidRPr="009B133D" w:rsidRDefault="00263B02" w:rsidP="009B133D">
      <w:pPr>
        <w:pStyle w:val="af2"/>
        <w:spacing w:before="0" w:beforeAutospacing="0" w:after="0" w:afterAutospacing="0" w:line="360" w:lineRule="auto"/>
        <w:ind w:right="146" w:firstLine="539"/>
        <w:rPr>
          <w:rFonts w:eastAsia="Calibri"/>
          <w:lang w:eastAsia="en-US"/>
        </w:rPr>
      </w:pPr>
      <w:r w:rsidRPr="009B133D">
        <w:rPr>
          <w:rFonts w:eastAsia="Calibri"/>
          <w:lang w:eastAsia="en-US"/>
        </w:rPr>
        <w:t xml:space="preserve">Работа педагогического коллектива школы не осталась незамеченной: </w:t>
      </w:r>
      <w:r w:rsidR="00BE35A2" w:rsidRPr="009B133D">
        <w:rPr>
          <w:rFonts w:eastAsia="Calibri"/>
          <w:lang w:eastAsia="en-US"/>
        </w:rPr>
        <w:t xml:space="preserve"> </w:t>
      </w:r>
    </w:p>
    <w:p w:rsidR="00F0535D" w:rsidRPr="009B133D" w:rsidRDefault="00F0535D" w:rsidP="009B133D">
      <w:pPr>
        <w:pStyle w:val="af2"/>
        <w:spacing w:before="0" w:beforeAutospacing="0" w:after="0" w:afterAutospacing="0" w:line="360" w:lineRule="auto"/>
        <w:ind w:right="146" w:firstLine="539"/>
        <w:rPr>
          <w:rFonts w:eastAsia="Calibri"/>
          <w:lang w:eastAsia="en-US"/>
        </w:rPr>
      </w:pPr>
      <w:proofErr w:type="spellStart"/>
      <w:r w:rsidRPr="009B133D">
        <w:rPr>
          <w:rFonts w:eastAsia="Calibri"/>
          <w:lang w:eastAsia="en-US"/>
        </w:rPr>
        <w:t>Евсюкова</w:t>
      </w:r>
      <w:proofErr w:type="spellEnd"/>
      <w:r w:rsidRPr="009B133D">
        <w:rPr>
          <w:rFonts w:eastAsia="Calibri"/>
          <w:lang w:eastAsia="en-US"/>
        </w:rPr>
        <w:t xml:space="preserve"> В.И.: </w:t>
      </w:r>
      <w:r w:rsidR="00730913" w:rsidRPr="009B133D">
        <w:rPr>
          <w:rFonts w:eastAsia="Calibri"/>
          <w:lang w:eastAsia="en-US"/>
        </w:rPr>
        <w:t xml:space="preserve"> почетное звание «Человек года» в номинации «Работник образования», </w:t>
      </w:r>
      <w:r w:rsidRPr="009B133D">
        <w:rPr>
          <w:rFonts w:eastAsia="Calibri"/>
          <w:lang w:eastAsia="en-US"/>
        </w:rPr>
        <w:t>грамота победителя конкурсного отбора лучших педагогов образовательных учреждений муниципального образования город Алексин на получение муниципального гранта, грамота министерства просвещения Российской Федерации</w:t>
      </w:r>
      <w:r w:rsidR="00701C2A" w:rsidRPr="009B133D">
        <w:rPr>
          <w:rFonts w:eastAsia="Calibri"/>
          <w:lang w:eastAsia="en-US"/>
        </w:rPr>
        <w:t>;</w:t>
      </w:r>
      <w:r w:rsidRPr="009B133D">
        <w:rPr>
          <w:rFonts w:eastAsia="Calibri"/>
          <w:lang w:eastAsia="en-US"/>
        </w:rPr>
        <w:t xml:space="preserve"> </w:t>
      </w:r>
    </w:p>
    <w:p w:rsidR="00730913" w:rsidRPr="009B133D" w:rsidRDefault="00730913" w:rsidP="009B133D">
      <w:pPr>
        <w:pStyle w:val="af2"/>
        <w:spacing w:before="0" w:beforeAutospacing="0" w:after="0" w:afterAutospacing="0" w:line="360" w:lineRule="auto"/>
        <w:ind w:right="146" w:firstLine="539"/>
        <w:rPr>
          <w:rFonts w:eastAsia="Calibri"/>
          <w:lang w:eastAsia="en-US"/>
        </w:rPr>
      </w:pPr>
      <w:proofErr w:type="spellStart"/>
      <w:r w:rsidRPr="009B133D">
        <w:rPr>
          <w:rFonts w:eastAsia="Calibri"/>
          <w:lang w:eastAsia="en-US"/>
        </w:rPr>
        <w:t>Силуянова</w:t>
      </w:r>
      <w:proofErr w:type="spellEnd"/>
      <w:r w:rsidRPr="009B133D">
        <w:rPr>
          <w:rFonts w:eastAsia="Calibri"/>
          <w:lang w:eastAsia="en-US"/>
        </w:rPr>
        <w:t xml:space="preserve"> О.В.: </w:t>
      </w:r>
      <w:r w:rsidR="00701C2A" w:rsidRPr="009B133D">
        <w:rPr>
          <w:rFonts w:eastAsia="Calibri"/>
          <w:lang w:eastAsia="en-US"/>
        </w:rPr>
        <w:t>Почетный работник воспитания и просвещения РФ;</w:t>
      </w:r>
    </w:p>
    <w:p w:rsidR="00730913" w:rsidRPr="009B133D" w:rsidRDefault="00730913" w:rsidP="009B133D">
      <w:pPr>
        <w:pStyle w:val="af2"/>
        <w:spacing w:before="0" w:beforeAutospacing="0" w:after="0" w:afterAutospacing="0" w:line="360" w:lineRule="auto"/>
        <w:ind w:right="146" w:firstLine="539"/>
        <w:rPr>
          <w:rFonts w:eastAsia="Calibri"/>
          <w:lang w:eastAsia="en-US"/>
        </w:rPr>
      </w:pPr>
      <w:proofErr w:type="spellStart"/>
      <w:r w:rsidRPr="009B133D">
        <w:rPr>
          <w:rFonts w:eastAsia="Calibri"/>
          <w:lang w:eastAsia="en-US"/>
        </w:rPr>
        <w:t>Пашевич</w:t>
      </w:r>
      <w:proofErr w:type="spellEnd"/>
      <w:r w:rsidRPr="009B133D">
        <w:rPr>
          <w:rFonts w:eastAsia="Calibri"/>
          <w:lang w:eastAsia="en-US"/>
        </w:rPr>
        <w:t xml:space="preserve"> Е.А.</w:t>
      </w:r>
      <w:r w:rsidR="00701C2A" w:rsidRPr="009B133D">
        <w:rPr>
          <w:rFonts w:eastAsia="Calibri"/>
          <w:lang w:eastAsia="en-US"/>
        </w:rPr>
        <w:t>:</w:t>
      </w:r>
      <w:r w:rsidRPr="009B133D">
        <w:rPr>
          <w:rFonts w:eastAsia="Calibri"/>
          <w:lang w:eastAsia="en-US"/>
        </w:rPr>
        <w:t xml:space="preserve"> муниципальная премия имени Владимира Федоровского;</w:t>
      </w:r>
    </w:p>
    <w:p w:rsidR="00F0535D" w:rsidRPr="009B133D" w:rsidRDefault="00F0535D" w:rsidP="009B133D">
      <w:pPr>
        <w:pStyle w:val="af2"/>
        <w:spacing w:before="0" w:beforeAutospacing="0" w:after="0" w:afterAutospacing="0" w:line="360" w:lineRule="auto"/>
        <w:ind w:right="146" w:firstLine="539"/>
        <w:rPr>
          <w:rFonts w:eastAsia="Calibri"/>
          <w:lang w:eastAsia="en-US"/>
        </w:rPr>
      </w:pPr>
      <w:r w:rsidRPr="009B133D">
        <w:rPr>
          <w:rFonts w:eastAsia="Calibri"/>
          <w:lang w:eastAsia="en-US"/>
        </w:rPr>
        <w:t xml:space="preserve">Бобрик О.В., Кудинова М.А., </w:t>
      </w:r>
      <w:proofErr w:type="spellStart"/>
      <w:r w:rsidRPr="009B133D">
        <w:rPr>
          <w:rFonts w:eastAsia="Calibri"/>
          <w:lang w:eastAsia="en-US"/>
        </w:rPr>
        <w:t>Шацкий</w:t>
      </w:r>
      <w:proofErr w:type="spellEnd"/>
      <w:r w:rsidRPr="009B133D">
        <w:rPr>
          <w:rFonts w:eastAsia="Calibri"/>
          <w:lang w:eastAsia="en-US"/>
        </w:rPr>
        <w:t xml:space="preserve"> С.В., Володина Т.А.: грамота Управления образования города Алексина за долголетний, добросовестный труд, большой вклад в воспитание подрастающего поколения, добросовестное отношение к работе;</w:t>
      </w:r>
    </w:p>
    <w:p w:rsidR="006B0FCE" w:rsidRPr="009B133D" w:rsidRDefault="006B0FCE" w:rsidP="009B133D">
      <w:pPr>
        <w:pStyle w:val="af2"/>
        <w:spacing w:before="0" w:beforeAutospacing="0" w:after="0" w:afterAutospacing="0" w:line="360" w:lineRule="auto"/>
        <w:ind w:right="146" w:firstLine="539"/>
        <w:rPr>
          <w:rFonts w:eastAsia="Calibri"/>
          <w:lang w:eastAsia="en-US"/>
        </w:rPr>
      </w:pPr>
      <w:r w:rsidRPr="009B133D">
        <w:rPr>
          <w:rFonts w:eastAsia="Calibri"/>
          <w:lang w:eastAsia="en-US"/>
        </w:rPr>
        <w:t>Козырева З.К.: благодарность за подготовку победителя районного конкурса юных интеллектуалов «Знатоки отечественной истории»;</w:t>
      </w:r>
      <w:r w:rsidR="007B5F08" w:rsidRPr="009B133D">
        <w:rPr>
          <w:rFonts w:eastAsia="Calibri"/>
          <w:lang w:eastAsia="en-US"/>
        </w:rPr>
        <w:t xml:space="preserve"> </w:t>
      </w:r>
    </w:p>
    <w:p w:rsidR="009522F1" w:rsidRPr="009B133D" w:rsidRDefault="009522F1" w:rsidP="009B133D">
      <w:pPr>
        <w:pStyle w:val="af2"/>
        <w:spacing w:before="0" w:beforeAutospacing="0" w:after="0" w:afterAutospacing="0" w:line="360" w:lineRule="auto"/>
        <w:ind w:right="146" w:firstLine="539"/>
        <w:rPr>
          <w:rFonts w:eastAsia="Calibri"/>
          <w:lang w:eastAsia="en-US"/>
        </w:rPr>
      </w:pPr>
      <w:r w:rsidRPr="009B133D">
        <w:rPr>
          <w:rFonts w:eastAsia="Calibri"/>
          <w:lang w:eastAsia="en-US"/>
        </w:rPr>
        <w:t>Володина Т.А. Благодарность проекта «</w:t>
      </w:r>
      <w:proofErr w:type="spellStart"/>
      <w:r w:rsidRPr="009B133D">
        <w:rPr>
          <w:rFonts w:eastAsia="Calibri"/>
          <w:lang w:eastAsia="en-US"/>
        </w:rPr>
        <w:t>Инфоурок</w:t>
      </w:r>
      <w:proofErr w:type="spellEnd"/>
      <w:r w:rsidRPr="009B133D">
        <w:rPr>
          <w:rFonts w:eastAsia="Calibri"/>
          <w:lang w:eastAsia="en-US"/>
        </w:rPr>
        <w:t>» за вклад в методическое обеспечение учебного процесса по преподаваемой дисциплине;</w:t>
      </w:r>
    </w:p>
    <w:p w:rsidR="00263B02" w:rsidRPr="00263B02" w:rsidRDefault="00FE5282" w:rsidP="00FD06CA">
      <w:pPr>
        <w:pStyle w:val="af2"/>
        <w:spacing w:before="0" w:beforeAutospacing="0" w:after="0" w:afterAutospacing="0" w:line="360" w:lineRule="auto"/>
        <w:ind w:right="146" w:firstLine="539"/>
        <w:rPr>
          <w:color w:val="FF0000"/>
        </w:rPr>
      </w:pPr>
      <w:proofErr w:type="spellStart"/>
      <w:r w:rsidRPr="009B133D">
        <w:rPr>
          <w:rFonts w:eastAsia="Calibri"/>
          <w:lang w:eastAsia="en-US"/>
        </w:rPr>
        <w:t>Благовисный</w:t>
      </w:r>
      <w:proofErr w:type="spellEnd"/>
      <w:r w:rsidRPr="009B133D">
        <w:rPr>
          <w:rFonts w:eastAsia="Calibri"/>
          <w:lang w:eastAsia="en-US"/>
        </w:rPr>
        <w:t xml:space="preserve"> Н.С.: почетная грамота за подготовку команды к соревнованиям «Школа безопасности»</w:t>
      </w:r>
      <w:r w:rsidR="00FD06CA">
        <w:rPr>
          <w:rFonts w:eastAsia="Calibri"/>
          <w:lang w:eastAsia="en-US"/>
        </w:rPr>
        <w:t>.</w:t>
      </w:r>
    </w:p>
    <w:p w:rsidR="00BA38D5" w:rsidRDefault="00BA38D5" w:rsidP="00263B02">
      <w:pPr>
        <w:jc w:val="center"/>
        <w:outlineLvl w:val="0"/>
        <w:rPr>
          <w:b/>
        </w:rPr>
      </w:pPr>
    </w:p>
    <w:p w:rsidR="00BA38D5" w:rsidRDefault="00BA38D5" w:rsidP="00263B02">
      <w:pPr>
        <w:jc w:val="center"/>
        <w:outlineLvl w:val="0"/>
        <w:rPr>
          <w:b/>
        </w:rPr>
      </w:pPr>
    </w:p>
    <w:p w:rsidR="00263B02" w:rsidRPr="00124D5F" w:rsidRDefault="00263B02" w:rsidP="00263B02">
      <w:pPr>
        <w:jc w:val="center"/>
        <w:outlineLvl w:val="0"/>
        <w:rPr>
          <w:b/>
        </w:rPr>
      </w:pPr>
      <w:r w:rsidRPr="00124D5F">
        <w:rPr>
          <w:b/>
        </w:rPr>
        <w:t>Аттестация</w:t>
      </w:r>
    </w:p>
    <w:p w:rsidR="00263B02" w:rsidRPr="00124D5F" w:rsidRDefault="00263B02" w:rsidP="00263B02">
      <w:pPr>
        <w:jc w:val="center"/>
        <w:outlineLvl w:val="0"/>
        <w:rPr>
          <w:b/>
        </w:rPr>
      </w:pPr>
    </w:p>
    <w:p w:rsidR="00263B02" w:rsidRPr="00124D5F" w:rsidRDefault="00263B02" w:rsidP="00263B02">
      <w:pPr>
        <w:pStyle w:val="af2"/>
        <w:spacing w:before="0" w:beforeAutospacing="0" w:after="0" w:afterAutospacing="0" w:line="360" w:lineRule="auto"/>
        <w:ind w:right="146" w:firstLine="539"/>
        <w:rPr>
          <w:rFonts w:eastAsia="Calibri"/>
          <w:lang w:eastAsia="en-US"/>
        </w:rPr>
      </w:pPr>
      <w:r w:rsidRPr="00124D5F">
        <w:t xml:space="preserve">     </w:t>
      </w:r>
      <w:r w:rsidRPr="00124D5F">
        <w:rPr>
          <w:rFonts w:eastAsia="Calibri"/>
          <w:lang w:eastAsia="en-US"/>
        </w:rPr>
        <w:t>Аттестация педагогических кадров играет важную роль в управлении образовательным процессом, так как это комплексная оценка уровня квалификации, педагогического профессионализма и продуктивности деятельности работников школы. Аттестация педагогических кадров проведена полностью в соответствии с планом работы аттестационной комиссии.</w:t>
      </w:r>
    </w:p>
    <w:p w:rsidR="00263B02" w:rsidRPr="00263B02" w:rsidRDefault="00263B02" w:rsidP="00263B02">
      <w:pPr>
        <w:pStyle w:val="af2"/>
        <w:spacing w:before="0" w:beforeAutospacing="0" w:after="0" w:afterAutospacing="0" w:line="360" w:lineRule="auto"/>
        <w:ind w:right="146" w:firstLine="539"/>
        <w:rPr>
          <w:rFonts w:eastAsia="Calibri"/>
          <w:color w:val="FF0000"/>
          <w:lang w:eastAsia="en-US"/>
        </w:rPr>
      </w:pPr>
      <w:r w:rsidRPr="00263B02">
        <w:rPr>
          <w:rFonts w:eastAsia="Calibri"/>
          <w:color w:val="FF0000"/>
          <w:lang w:eastAsia="en-US"/>
        </w:rPr>
        <w:t xml:space="preserve"> </w:t>
      </w:r>
      <w:r w:rsidRPr="00124D5F">
        <w:rPr>
          <w:rFonts w:eastAsia="Calibri"/>
          <w:lang w:eastAsia="en-US"/>
        </w:rPr>
        <w:t>В 20</w:t>
      </w:r>
      <w:r w:rsidR="00124D5F" w:rsidRPr="00124D5F">
        <w:rPr>
          <w:rFonts w:eastAsia="Calibri"/>
          <w:lang w:eastAsia="en-US"/>
        </w:rPr>
        <w:t>20– 2021</w:t>
      </w:r>
      <w:r w:rsidRPr="00124D5F">
        <w:rPr>
          <w:rFonts w:eastAsia="Calibri"/>
          <w:lang w:eastAsia="en-US"/>
        </w:rPr>
        <w:t xml:space="preserve"> учебном году присвоена:</w:t>
      </w:r>
    </w:p>
    <w:p w:rsidR="00263B02" w:rsidRPr="00D56FBF" w:rsidRDefault="00263B02" w:rsidP="00263B02">
      <w:pPr>
        <w:pStyle w:val="af2"/>
        <w:numPr>
          <w:ilvl w:val="0"/>
          <w:numId w:val="18"/>
        </w:numPr>
        <w:spacing w:before="0" w:beforeAutospacing="0" w:after="0" w:afterAutospacing="0" w:line="360" w:lineRule="auto"/>
        <w:ind w:left="0" w:right="146"/>
        <w:rPr>
          <w:rFonts w:eastAsia="Calibri"/>
          <w:lang w:eastAsia="en-US"/>
        </w:rPr>
      </w:pPr>
      <w:r w:rsidRPr="00D56FBF">
        <w:rPr>
          <w:rFonts w:eastAsia="Calibri"/>
          <w:lang w:eastAsia="en-US"/>
        </w:rPr>
        <w:t xml:space="preserve">высшая квалификационная категория: </w:t>
      </w:r>
      <w:proofErr w:type="spellStart"/>
      <w:r w:rsidR="00D56FBF" w:rsidRPr="00D56FBF">
        <w:rPr>
          <w:rFonts w:eastAsia="Calibri"/>
          <w:lang w:eastAsia="en-US"/>
        </w:rPr>
        <w:t>Венюковой</w:t>
      </w:r>
      <w:proofErr w:type="spellEnd"/>
      <w:r w:rsidR="00D56FBF" w:rsidRPr="00D56FBF">
        <w:rPr>
          <w:rFonts w:eastAsia="Calibri"/>
          <w:lang w:eastAsia="en-US"/>
        </w:rPr>
        <w:t xml:space="preserve"> Т.Н., Володиной Т.А., Дружининой М.М., </w:t>
      </w:r>
      <w:proofErr w:type="spellStart"/>
      <w:r w:rsidR="00D56FBF" w:rsidRPr="00D56FBF">
        <w:rPr>
          <w:rFonts w:eastAsia="Calibri"/>
          <w:lang w:eastAsia="en-US"/>
        </w:rPr>
        <w:t>Пашевич</w:t>
      </w:r>
      <w:proofErr w:type="spellEnd"/>
      <w:r w:rsidR="00D56FBF" w:rsidRPr="00D56FBF">
        <w:rPr>
          <w:rFonts w:eastAsia="Calibri"/>
          <w:lang w:eastAsia="en-US"/>
        </w:rPr>
        <w:t xml:space="preserve"> </w:t>
      </w:r>
      <w:proofErr w:type="gramStart"/>
      <w:r w:rsidR="00D56FBF" w:rsidRPr="00D56FBF">
        <w:rPr>
          <w:rFonts w:eastAsia="Calibri"/>
          <w:lang w:eastAsia="en-US"/>
        </w:rPr>
        <w:t>Е.А..</w:t>
      </w:r>
      <w:proofErr w:type="gramEnd"/>
      <w:r w:rsidR="00D56FBF" w:rsidRPr="00D56FBF">
        <w:rPr>
          <w:rFonts w:eastAsia="Calibri"/>
          <w:lang w:eastAsia="en-US"/>
        </w:rPr>
        <w:t xml:space="preserve"> </w:t>
      </w:r>
      <w:proofErr w:type="spellStart"/>
      <w:r w:rsidR="00D56FBF" w:rsidRPr="00D56FBF">
        <w:rPr>
          <w:rFonts w:eastAsia="Calibri"/>
          <w:lang w:eastAsia="en-US"/>
        </w:rPr>
        <w:t>Евсюковой</w:t>
      </w:r>
      <w:proofErr w:type="spellEnd"/>
      <w:r w:rsidR="00D56FBF" w:rsidRPr="00D56FBF">
        <w:rPr>
          <w:rFonts w:eastAsia="Calibri"/>
          <w:lang w:eastAsia="en-US"/>
        </w:rPr>
        <w:t xml:space="preserve"> В.И., Карпухиной </w:t>
      </w:r>
      <w:proofErr w:type="gramStart"/>
      <w:r w:rsidR="00D56FBF" w:rsidRPr="00D56FBF">
        <w:rPr>
          <w:rFonts w:eastAsia="Calibri"/>
          <w:lang w:eastAsia="en-US"/>
        </w:rPr>
        <w:t>Е.А..</w:t>
      </w:r>
      <w:proofErr w:type="gramEnd"/>
      <w:r w:rsidR="00D56FBF" w:rsidRPr="00D56FBF">
        <w:rPr>
          <w:rFonts w:eastAsia="Calibri"/>
          <w:lang w:eastAsia="en-US"/>
        </w:rPr>
        <w:t xml:space="preserve"> Фроловой С.А., </w:t>
      </w:r>
      <w:proofErr w:type="spellStart"/>
      <w:r w:rsidR="00D56FBF" w:rsidRPr="00D56FBF">
        <w:rPr>
          <w:rFonts w:eastAsia="Calibri"/>
          <w:lang w:eastAsia="en-US"/>
        </w:rPr>
        <w:t>Летовальцевой</w:t>
      </w:r>
      <w:proofErr w:type="spellEnd"/>
      <w:r w:rsidR="00D56FBF" w:rsidRPr="00D56FBF">
        <w:rPr>
          <w:rFonts w:eastAsia="Calibri"/>
          <w:lang w:eastAsia="en-US"/>
        </w:rPr>
        <w:t xml:space="preserve"> О.В., </w:t>
      </w:r>
      <w:proofErr w:type="spellStart"/>
      <w:r w:rsidR="00D56FBF" w:rsidRPr="00D56FBF">
        <w:rPr>
          <w:rFonts w:eastAsia="Calibri"/>
          <w:lang w:eastAsia="en-US"/>
        </w:rPr>
        <w:t>Благовисному</w:t>
      </w:r>
      <w:proofErr w:type="spellEnd"/>
      <w:r w:rsidR="00D56FBF" w:rsidRPr="00D56FBF">
        <w:rPr>
          <w:rFonts w:eastAsia="Calibri"/>
          <w:lang w:eastAsia="en-US"/>
        </w:rPr>
        <w:t xml:space="preserve"> Н.С.; </w:t>
      </w:r>
    </w:p>
    <w:p w:rsidR="00263B02" w:rsidRPr="00D56FBF" w:rsidRDefault="00263B02" w:rsidP="00263B02">
      <w:pPr>
        <w:pStyle w:val="af2"/>
        <w:numPr>
          <w:ilvl w:val="0"/>
          <w:numId w:val="18"/>
        </w:numPr>
        <w:spacing w:before="0" w:beforeAutospacing="0" w:after="0" w:afterAutospacing="0" w:line="360" w:lineRule="auto"/>
        <w:ind w:left="0" w:right="146"/>
        <w:rPr>
          <w:rFonts w:eastAsia="Calibri"/>
          <w:lang w:eastAsia="en-US"/>
        </w:rPr>
      </w:pPr>
      <w:r w:rsidRPr="00D56FBF">
        <w:rPr>
          <w:rFonts w:eastAsia="Calibri"/>
          <w:lang w:eastAsia="en-US"/>
        </w:rPr>
        <w:t xml:space="preserve">первая категория: </w:t>
      </w:r>
      <w:proofErr w:type="spellStart"/>
      <w:r w:rsidR="00D56FBF" w:rsidRPr="00D56FBF">
        <w:rPr>
          <w:rFonts w:eastAsia="Calibri"/>
          <w:lang w:eastAsia="en-US"/>
        </w:rPr>
        <w:t>Шацкому</w:t>
      </w:r>
      <w:proofErr w:type="spellEnd"/>
      <w:r w:rsidR="00D56FBF" w:rsidRPr="00D56FBF">
        <w:rPr>
          <w:rFonts w:eastAsia="Calibri"/>
          <w:lang w:eastAsia="en-US"/>
        </w:rPr>
        <w:t xml:space="preserve"> С.В., Фроловой В.Д.;</w:t>
      </w:r>
    </w:p>
    <w:p w:rsidR="00263B02" w:rsidRDefault="00263B02" w:rsidP="00263B02">
      <w:pPr>
        <w:pStyle w:val="af2"/>
        <w:numPr>
          <w:ilvl w:val="0"/>
          <w:numId w:val="18"/>
        </w:numPr>
        <w:spacing w:before="0" w:beforeAutospacing="0" w:after="0" w:afterAutospacing="0" w:line="360" w:lineRule="auto"/>
        <w:ind w:left="0" w:right="146"/>
        <w:rPr>
          <w:rFonts w:eastAsia="Calibri"/>
          <w:lang w:eastAsia="en-US"/>
        </w:rPr>
      </w:pPr>
      <w:r w:rsidRPr="00D56FBF">
        <w:rPr>
          <w:rFonts w:eastAsia="Calibri"/>
          <w:lang w:eastAsia="en-US"/>
        </w:rPr>
        <w:lastRenderedPageBreak/>
        <w:t xml:space="preserve">соответствие занимаемой должности: </w:t>
      </w:r>
      <w:r w:rsidR="00D56FBF" w:rsidRPr="00D56FBF">
        <w:rPr>
          <w:rFonts w:eastAsia="Calibri"/>
          <w:lang w:eastAsia="en-US"/>
        </w:rPr>
        <w:t xml:space="preserve">Харенко Л.Д., </w:t>
      </w:r>
      <w:proofErr w:type="spellStart"/>
      <w:r w:rsidR="00D56FBF" w:rsidRPr="00D56FBF">
        <w:rPr>
          <w:rFonts w:eastAsia="Calibri"/>
          <w:lang w:eastAsia="en-US"/>
        </w:rPr>
        <w:t>Венюковой</w:t>
      </w:r>
      <w:proofErr w:type="spellEnd"/>
      <w:r w:rsidR="00D56FBF" w:rsidRPr="00D56FBF">
        <w:rPr>
          <w:rFonts w:eastAsia="Calibri"/>
          <w:lang w:eastAsia="en-US"/>
        </w:rPr>
        <w:t xml:space="preserve"> Т.Н. (директор), </w:t>
      </w:r>
      <w:proofErr w:type="spellStart"/>
      <w:r w:rsidR="00D56FBF" w:rsidRPr="00D56FBF">
        <w:rPr>
          <w:rFonts w:eastAsia="Calibri"/>
          <w:lang w:eastAsia="en-US"/>
        </w:rPr>
        <w:t>Силуяновой</w:t>
      </w:r>
      <w:proofErr w:type="spellEnd"/>
      <w:r w:rsidR="00D56FBF" w:rsidRPr="00D56FBF">
        <w:rPr>
          <w:rFonts w:eastAsia="Calibri"/>
          <w:lang w:eastAsia="en-US"/>
        </w:rPr>
        <w:t xml:space="preserve"> О.В. (зам. директора); </w:t>
      </w:r>
      <w:proofErr w:type="spellStart"/>
      <w:r w:rsidR="00D56FBF" w:rsidRPr="00D56FBF">
        <w:rPr>
          <w:rFonts w:eastAsia="Calibri"/>
          <w:lang w:eastAsia="en-US"/>
        </w:rPr>
        <w:t>Исаченковой</w:t>
      </w:r>
      <w:proofErr w:type="spellEnd"/>
      <w:r w:rsidR="00D56FBF" w:rsidRPr="00D56FBF">
        <w:rPr>
          <w:rFonts w:eastAsia="Calibri"/>
          <w:lang w:eastAsia="en-US"/>
        </w:rPr>
        <w:t xml:space="preserve"> Е.В. (социальный педагог).</w:t>
      </w:r>
    </w:p>
    <w:p w:rsidR="000026F2" w:rsidRPr="00D56FBF" w:rsidRDefault="000026F2" w:rsidP="000026F2">
      <w:pPr>
        <w:pStyle w:val="af2"/>
        <w:spacing w:before="0" w:beforeAutospacing="0" w:after="0" w:afterAutospacing="0" w:line="360" w:lineRule="auto"/>
        <w:ind w:right="146"/>
        <w:rPr>
          <w:rFonts w:eastAsia="Calibri"/>
          <w:lang w:eastAsia="en-US"/>
        </w:rPr>
      </w:pPr>
    </w:p>
    <w:p w:rsidR="00263B02" w:rsidRPr="006959FF" w:rsidRDefault="00D56FBF" w:rsidP="00263B02">
      <w:pPr>
        <w:pStyle w:val="af2"/>
        <w:spacing w:before="0" w:beforeAutospacing="0" w:after="0" w:afterAutospacing="0" w:line="360" w:lineRule="auto"/>
        <w:ind w:right="146" w:firstLine="539"/>
        <w:rPr>
          <w:rFonts w:eastAsia="Calibri"/>
          <w:lang w:eastAsia="en-US"/>
        </w:rPr>
      </w:pPr>
      <w:r w:rsidRPr="00124D5F">
        <w:rPr>
          <w:b/>
          <w:noProof/>
        </w:rPr>
        <w:drawing>
          <wp:anchor distT="0" distB="0" distL="114300" distR="114300" simplePos="0" relativeHeight="251674624" behindDoc="0" locked="0" layoutInCell="1" allowOverlap="1" wp14:anchorId="4F6CF8C2" wp14:editId="228FFBED">
            <wp:simplePos x="0" y="0"/>
            <wp:positionH relativeFrom="column">
              <wp:posOffset>5890260</wp:posOffset>
            </wp:positionH>
            <wp:positionV relativeFrom="paragraph">
              <wp:posOffset>13970</wp:posOffset>
            </wp:positionV>
            <wp:extent cx="3657600" cy="1485900"/>
            <wp:effectExtent l="0" t="0" r="0" b="0"/>
            <wp:wrapNone/>
            <wp:docPr id="14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anchor>
        </w:drawing>
      </w:r>
      <w:r w:rsidR="00263B02" w:rsidRPr="006959FF">
        <w:rPr>
          <w:rFonts w:eastAsia="Calibri"/>
          <w:lang w:eastAsia="en-US"/>
        </w:rPr>
        <w:t>Таким образом, на конец учебного года: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3"/>
        <w:gridCol w:w="2571"/>
        <w:gridCol w:w="2305"/>
        <w:gridCol w:w="2305"/>
      </w:tblGrid>
      <w:tr w:rsidR="006959FF" w:rsidRPr="006959FF" w:rsidTr="00F313D3">
        <w:trPr>
          <w:trHeight w:val="1068"/>
        </w:trPr>
        <w:tc>
          <w:tcPr>
            <w:tcW w:w="1843" w:type="dxa"/>
          </w:tcPr>
          <w:p w:rsidR="00263B02" w:rsidRPr="006959FF" w:rsidRDefault="00263B02" w:rsidP="00F313D3">
            <w:pPr>
              <w:ind w:right="146"/>
              <w:jc w:val="center"/>
            </w:pPr>
            <w:r w:rsidRPr="006959FF">
              <w:t>Без категории</w:t>
            </w:r>
          </w:p>
        </w:tc>
        <w:tc>
          <w:tcPr>
            <w:tcW w:w="2571" w:type="dxa"/>
          </w:tcPr>
          <w:p w:rsidR="00263B02" w:rsidRPr="006959FF" w:rsidRDefault="00263B02" w:rsidP="00F313D3">
            <w:pPr>
              <w:ind w:right="146"/>
              <w:jc w:val="center"/>
            </w:pPr>
            <w:r w:rsidRPr="006959FF">
              <w:t>Соответствие занимаемой должности</w:t>
            </w:r>
          </w:p>
          <w:p w:rsidR="00263B02" w:rsidRPr="006959FF" w:rsidRDefault="00263B02" w:rsidP="00F313D3">
            <w:pPr>
              <w:ind w:right="146"/>
              <w:jc w:val="center"/>
            </w:pPr>
          </w:p>
        </w:tc>
        <w:tc>
          <w:tcPr>
            <w:tcW w:w="0" w:type="auto"/>
          </w:tcPr>
          <w:p w:rsidR="00263B02" w:rsidRPr="006959FF" w:rsidRDefault="00263B02" w:rsidP="00F313D3">
            <w:pPr>
              <w:ind w:right="146"/>
              <w:jc w:val="center"/>
            </w:pPr>
            <w:r w:rsidRPr="006959FF">
              <w:t xml:space="preserve">Первая </w:t>
            </w:r>
          </w:p>
          <w:p w:rsidR="00263B02" w:rsidRPr="006959FF" w:rsidRDefault="00263B02" w:rsidP="00F313D3">
            <w:pPr>
              <w:ind w:right="146"/>
              <w:jc w:val="center"/>
            </w:pPr>
            <w:r w:rsidRPr="006959FF">
              <w:t xml:space="preserve">квалификационная </w:t>
            </w:r>
          </w:p>
          <w:p w:rsidR="00263B02" w:rsidRPr="006959FF" w:rsidRDefault="00263B02" w:rsidP="00F313D3">
            <w:pPr>
              <w:ind w:right="146"/>
              <w:jc w:val="center"/>
            </w:pPr>
            <w:r w:rsidRPr="006959FF">
              <w:t>категория</w:t>
            </w:r>
          </w:p>
          <w:p w:rsidR="00263B02" w:rsidRPr="006959FF" w:rsidRDefault="00263B02" w:rsidP="00F313D3">
            <w:pPr>
              <w:ind w:right="146"/>
              <w:jc w:val="center"/>
            </w:pPr>
          </w:p>
        </w:tc>
        <w:tc>
          <w:tcPr>
            <w:tcW w:w="0" w:type="auto"/>
          </w:tcPr>
          <w:p w:rsidR="00263B02" w:rsidRPr="006959FF" w:rsidRDefault="00263B02" w:rsidP="00F313D3">
            <w:pPr>
              <w:ind w:right="146"/>
              <w:jc w:val="center"/>
            </w:pPr>
            <w:r w:rsidRPr="006959FF">
              <w:t xml:space="preserve">Высшая </w:t>
            </w:r>
          </w:p>
          <w:p w:rsidR="00263B02" w:rsidRPr="006959FF" w:rsidRDefault="00263B02" w:rsidP="00F313D3">
            <w:pPr>
              <w:ind w:right="146"/>
              <w:jc w:val="center"/>
            </w:pPr>
            <w:r w:rsidRPr="006959FF">
              <w:t xml:space="preserve">квалификационная </w:t>
            </w:r>
          </w:p>
          <w:p w:rsidR="00263B02" w:rsidRPr="006959FF" w:rsidRDefault="00263B02" w:rsidP="00F313D3">
            <w:pPr>
              <w:ind w:right="146"/>
              <w:jc w:val="center"/>
            </w:pPr>
            <w:r w:rsidRPr="006959FF">
              <w:t>категория</w:t>
            </w:r>
          </w:p>
        </w:tc>
      </w:tr>
      <w:tr w:rsidR="006959FF" w:rsidRPr="006959FF" w:rsidTr="00F313D3">
        <w:tc>
          <w:tcPr>
            <w:tcW w:w="1843" w:type="dxa"/>
          </w:tcPr>
          <w:p w:rsidR="00263B02" w:rsidRPr="006959FF" w:rsidRDefault="006959FF" w:rsidP="006959FF">
            <w:pPr>
              <w:ind w:right="146"/>
              <w:jc w:val="center"/>
            </w:pPr>
            <w:r w:rsidRPr="006959FF">
              <w:t>4</w:t>
            </w:r>
            <w:r w:rsidR="00263B02" w:rsidRPr="006959FF">
              <w:t xml:space="preserve"> чел. / </w:t>
            </w:r>
            <w:r w:rsidRPr="006959FF">
              <w:t>11</w:t>
            </w:r>
            <w:r w:rsidR="00263B02" w:rsidRPr="006959FF">
              <w:t>%</w:t>
            </w:r>
          </w:p>
        </w:tc>
        <w:tc>
          <w:tcPr>
            <w:tcW w:w="2571" w:type="dxa"/>
          </w:tcPr>
          <w:p w:rsidR="00263B02" w:rsidRPr="006959FF" w:rsidRDefault="006959FF" w:rsidP="006959FF">
            <w:pPr>
              <w:ind w:right="146"/>
              <w:jc w:val="center"/>
            </w:pPr>
            <w:r w:rsidRPr="006959FF">
              <w:t>11</w:t>
            </w:r>
            <w:r w:rsidR="00263B02" w:rsidRPr="006959FF">
              <w:t xml:space="preserve"> чел. /  </w:t>
            </w:r>
            <w:r w:rsidRPr="006959FF">
              <w:t>31</w:t>
            </w:r>
            <w:r w:rsidR="00263B02" w:rsidRPr="006959FF">
              <w:t>%</w:t>
            </w:r>
          </w:p>
        </w:tc>
        <w:tc>
          <w:tcPr>
            <w:tcW w:w="0" w:type="auto"/>
          </w:tcPr>
          <w:p w:rsidR="00263B02" w:rsidRPr="006959FF" w:rsidRDefault="006959FF" w:rsidP="006959FF">
            <w:pPr>
              <w:ind w:right="146"/>
              <w:jc w:val="center"/>
            </w:pPr>
            <w:r w:rsidRPr="006959FF">
              <w:t>4</w:t>
            </w:r>
            <w:r w:rsidR="00263B02" w:rsidRPr="006959FF">
              <w:t xml:space="preserve"> чел. /   </w:t>
            </w:r>
            <w:r w:rsidRPr="006959FF">
              <w:t>11</w:t>
            </w:r>
            <w:r w:rsidR="00263B02" w:rsidRPr="006959FF">
              <w:t>%</w:t>
            </w:r>
          </w:p>
        </w:tc>
        <w:tc>
          <w:tcPr>
            <w:tcW w:w="0" w:type="auto"/>
          </w:tcPr>
          <w:p w:rsidR="00263B02" w:rsidRPr="006959FF" w:rsidRDefault="00263B02" w:rsidP="00F313D3">
            <w:pPr>
              <w:ind w:right="146"/>
              <w:jc w:val="center"/>
            </w:pPr>
            <w:r w:rsidRPr="006959FF">
              <w:t>1</w:t>
            </w:r>
            <w:r w:rsidR="006959FF" w:rsidRPr="006959FF">
              <w:t>7 чел. / 47</w:t>
            </w:r>
            <w:r w:rsidRPr="006959FF">
              <w:t>%</w:t>
            </w:r>
          </w:p>
        </w:tc>
      </w:tr>
    </w:tbl>
    <w:p w:rsidR="00263B02" w:rsidRPr="00263B02" w:rsidRDefault="00263B02" w:rsidP="00263B02">
      <w:pPr>
        <w:ind w:right="146"/>
        <w:jc w:val="center"/>
        <w:rPr>
          <w:b/>
          <w:i/>
          <w:color w:val="FF0000"/>
        </w:rPr>
      </w:pPr>
    </w:p>
    <w:p w:rsidR="00263B02" w:rsidRPr="006959FF" w:rsidRDefault="00D748C5" w:rsidP="00263B02">
      <w:pPr>
        <w:ind w:right="146"/>
        <w:jc w:val="center"/>
        <w:rPr>
          <w:b/>
          <w:i/>
        </w:rPr>
      </w:pPr>
      <w:r>
        <w:rPr>
          <w:b/>
          <w:i/>
        </w:rPr>
        <w:t xml:space="preserve"> </w:t>
      </w:r>
      <w:r w:rsidR="00263B02" w:rsidRPr="006959FF">
        <w:rPr>
          <w:b/>
          <w:i/>
        </w:rPr>
        <w:t xml:space="preserve">Сравнительная диаграмма квалификационных категорий </w:t>
      </w:r>
      <w:proofErr w:type="gramStart"/>
      <w:r w:rsidR="00263B02" w:rsidRPr="006959FF">
        <w:rPr>
          <w:b/>
          <w:i/>
        </w:rPr>
        <w:t>за  2016</w:t>
      </w:r>
      <w:proofErr w:type="gramEnd"/>
      <w:r w:rsidR="00263B02" w:rsidRPr="006959FF">
        <w:rPr>
          <w:b/>
          <w:i/>
        </w:rPr>
        <w:t>/17, 2017/18, 2018/19, 2019/20</w:t>
      </w:r>
      <w:r w:rsidR="006959FF" w:rsidRPr="006959FF">
        <w:rPr>
          <w:b/>
          <w:i/>
        </w:rPr>
        <w:t xml:space="preserve">, 2020/21  </w:t>
      </w:r>
      <w:r w:rsidR="00263B02" w:rsidRPr="006959FF">
        <w:rPr>
          <w:b/>
          <w:i/>
        </w:rPr>
        <w:t xml:space="preserve">  уч. годы </w:t>
      </w:r>
    </w:p>
    <w:p w:rsidR="00263B02" w:rsidRPr="00263B02" w:rsidRDefault="007B0253" w:rsidP="00263B02">
      <w:pPr>
        <w:ind w:right="146"/>
        <w:rPr>
          <w:color w:val="FF0000"/>
        </w:rPr>
      </w:pPr>
      <w:r>
        <w:rPr>
          <w:noProof/>
          <w:color w:val="FF000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1pt;margin-top:1.15pt;width:338.95pt;height:117.55pt;z-index:251675648">
            <v:imagedata r:id="rId28" o:title=""/>
          </v:shape>
          <o:OLEObject Type="Embed" ProgID="MSGraph.Chart.8" ShapeID="_x0000_s1026" DrawAspect="Content" ObjectID="_1712670419" r:id="rId29">
            <o:FieldCodes>\s</o:FieldCodes>
          </o:OLEObject>
        </w:object>
      </w:r>
    </w:p>
    <w:p w:rsidR="00263B02" w:rsidRPr="00263B02" w:rsidRDefault="00263B02" w:rsidP="00263B02">
      <w:pPr>
        <w:ind w:right="146"/>
        <w:rPr>
          <w:color w:val="FF0000"/>
        </w:rPr>
      </w:pPr>
    </w:p>
    <w:p w:rsidR="00263B02" w:rsidRPr="00263B02" w:rsidRDefault="00263B02" w:rsidP="00263B02">
      <w:pPr>
        <w:ind w:right="146"/>
        <w:rPr>
          <w:color w:val="FF0000"/>
        </w:rPr>
      </w:pPr>
    </w:p>
    <w:p w:rsidR="00263B02" w:rsidRPr="00263B02" w:rsidRDefault="00263B02" w:rsidP="00263B02">
      <w:pPr>
        <w:ind w:right="146"/>
        <w:rPr>
          <w:color w:val="FF0000"/>
        </w:rPr>
      </w:pPr>
    </w:p>
    <w:p w:rsidR="00263B02" w:rsidRPr="00263B02" w:rsidRDefault="00263B02" w:rsidP="00263B02">
      <w:pPr>
        <w:ind w:right="146"/>
        <w:rPr>
          <w:color w:val="FF0000"/>
        </w:rPr>
      </w:pPr>
    </w:p>
    <w:p w:rsidR="00263B02" w:rsidRPr="00263B02" w:rsidRDefault="00263B02" w:rsidP="00263B02">
      <w:pPr>
        <w:spacing w:line="360" w:lineRule="auto"/>
        <w:ind w:right="147"/>
        <w:rPr>
          <w:color w:val="FF0000"/>
        </w:rPr>
      </w:pPr>
    </w:p>
    <w:p w:rsidR="00263B02" w:rsidRPr="00263B02" w:rsidRDefault="00263B02" w:rsidP="00263B02">
      <w:pPr>
        <w:spacing w:line="360" w:lineRule="auto"/>
        <w:ind w:right="147"/>
        <w:rPr>
          <w:color w:val="FF0000"/>
        </w:rPr>
      </w:pPr>
    </w:p>
    <w:p w:rsidR="00263B02" w:rsidRPr="006959FF" w:rsidRDefault="00263B02" w:rsidP="00263B02">
      <w:pPr>
        <w:spacing w:line="360" w:lineRule="auto"/>
        <w:ind w:right="147"/>
      </w:pPr>
    </w:p>
    <w:p w:rsidR="00263B02" w:rsidRPr="006959FF" w:rsidRDefault="00263B02" w:rsidP="00263B02">
      <w:pPr>
        <w:spacing w:line="360" w:lineRule="auto"/>
        <w:ind w:right="147"/>
      </w:pPr>
      <w:r w:rsidRPr="006959FF">
        <w:t>Из диаграммы видно, что за последний год у</w:t>
      </w:r>
      <w:r w:rsidR="006959FF" w:rsidRPr="006959FF">
        <w:t xml:space="preserve">величилось </w:t>
      </w:r>
      <w:r w:rsidRPr="006959FF">
        <w:t>число учителей высшей квалификационной категории, увеличилось соответствие занимаемой должности.</w:t>
      </w:r>
      <w:r w:rsidR="006959FF" w:rsidRPr="006959FF">
        <w:t xml:space="preserve"> </w:t>
      </w:r>
    </w:p>
    <w:p w:rsidR="00263B02" w:rsidRPr="00A12D69" w:rsidRDefault="00263B02" w:rsidP="00263B02">
      <w:pPr>
        <w:spacing w:line="360" w:lineRule="auto"/>
        <w:ind w:right="147"/>
        <w:jc w:val="center"/>
        <w:rPr>
          <w:b/>
        </w:rPr>
      </w:pPr>
      <w:r w:rsidRPr="00A12D69">
        <w:rPr>
          <w:b/>
        </w:rPr>
        <w:t>Повышение квалификации</w:t>
      </w:r>
    </w:p>
    <w:p w:rsidR="00263B02" w:rsidRPr="00A12D69" w:rsidRDefault="00263B02" w:rsidP="00263B02">
      <w:pPr>
        <w:spacing w:line="360" w:lineRule="auto"/>
        <w:ind w:right="147" w:firstLine="180"/>
      </w:pPr>
      <w:r w:rsidRPr="00A12D69">
        <w:t xml:space="preserve">Важным направлением работы МО и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квалификации. Повышение квалификации учителей ведется </w:t>
      </w:r>
      <w:proofErr w:type="spellStart"/>
      <w:r w:rsidRPr="00A12D69">
        <w:t>планово</w:t>
      </w:r>
      <w:proofErr w:type="spellEnd"/>
      <w:r w:rsidRPr="00A12D69">
        <w:t>. В этом учебном году прошли:</w:t>
      </w:r>
    </w:p>
    <w:p w:rsidR="00263B02" w:rsidRPr="003C1067" w:rsidRDefault="00263B02" w:rsidP="00263B02">
      <w:pPr>
        <w:pStyle w:val="aa"/>
        <w:numPr>
          <w:ilvl w:val="0"/>
          <w:numId w:val="36"/>
        </w:numPr>
        <w:spacing w:after="0" w:line="360" w:lineRule="auto"/>
        <w:ind w:right="147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C106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курсы повышения квалификации:</w:t>
      </w:r>
    </w:p>
    <w:p w:rsidR="003C1067" w:rsidRDefault="003C1067" w:rsidP="003C1067">
      <w:pPr>
        <w:spacing w:line="360" w:lineRule="auto"/>
        <w:ind w:left="180" w:right="147"/>
      </w:pPr>
      <w:r w:rsidRPr="003C1067">
        <w:t>Вдовенко С.В.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</w:t>
      </w:r>
      <w:r w:rsidR="001E7450">
        <w:t>;</w:t>
      </w:r>
    </w:p>
    <w:p w:rsidR="001E7450" w:rsidRDefault="00DF61D4" w:rsidP="003C1067">
      <w:pPr>
        <w:spacing w:line="360" w:lineRule="auto"/>
        <w:ind w:left="180" w:right="147"/>
      </w:pPr>
      <w:proofErr w:type="spellStart"/>
      <w:r w:rsidRPr="00DF61D4">
        <w:t>Летовальцева</w:t>
      </w:r>
      <w:proofErr w:type="spellEnd"/>
      <w:r w:rsidRPr="00DF61D4">
        <w:t xml:space="preserve"> О.В., Лыткина М.А. </w:t>
      </w:r>
      <w:r>
        <w:t>«</w:t>
      </w:r>
      <w:r w:rsidRPr="00DF61D4">
        <w:t>Совершенствование профессиональной компетентности учителей биологии и химии в условиях реализации ФГОС</w:t>
      </w:r>
      <w:r>
        <w:t>»;</w:t>
      </w:r>
    </w:p>
    <w:p w:rsidR="00FE5282" w:rsidRDefault="00FE5282" w:rsidP="003C1067">
      <w:pPr>
        <w:spacing w:line="360" w:lineRule="auto"/>
        <w:ind w:left="180" w:right="147"/>
      </w:pPr>
      <w:proofErr w:type="spellStart"/>
      <w:r>
        <w:lastRenderedPageBreak/>
        <w:t>Шацкий</w:t>
      </w:r>
      <w:proofErr w:type="spellEnd"/>
      <w:r>
        <w:t xml:space="preserve"> С.В. «</w:t>
      </w:r>
      <w:r w:rsidRPr="00FE5282">
        <w:t>Организация эффективной работы учителя технологии в контексте ФГОС общего образования</w:t>
      </w:r>
      <w:r>
        <w:t>»;</w:t>
      </w:r>
    </w:p>
    <w:p w:rsidR="004B6FAB" w:rsidRDefault="004B6FAB" w:rsidP="003C1067">
      <w:pPr>
        <w:spacing w:line="360" w:lineRule="auto"/>
        <w:ind w:left="180" w:right="147"/>
      </w:pPr>
      <w:r w:rsidRPr="004B6FAB">
        <w:t xml:space="preserve">Тамбовцева Е.А., </w:t>
      </w:r>
      <w:proofErr w:type="spellStart"/>
      <w:r w:rsidRPr="004B6FAB">
        <w:t>Мозжухина</w:t>
      </w:r>
      <w:proofErr w:type="spellEnd"/>
      <w:r w:rsidRPr="004B6FAB">
        <w:t xml:space="preserve"> В.Н.</w:t>
      </w:r>
      <w:r>
        <w:t xml:space="preserve"> </w:t>
      </w:r>
      <w:proofErr w:type="gramStart"/>
      <w:r>
        <w:t>«</w:t>
      </w:r>
      <w:r w:rsidRPr="004B6FAB">
        <w:t xml:space="preserve"> </w:t>
      </w:r>
      <w:r>
        <w:t>Начальное</w:t>
      </w:r>
      <w:proofErr w:type="gramEnd"/>
      <w:r>
        <w:t xml:space="preserve"> общее образование в условиях реализации ФГОС»; </w:t>
      </w:r>
    </w:p>
    <w:p w:rsidR="00D0790C" w:rsidRDefault="00D0790C" w:rsidP="003C1067">
      <w:pPr>
        <w:spacing w:line="360" w:lineRule="auto"/>
        <w:ind w:left="180" w:right="147"/>
      </w:pPr>
      <w:proofErr w:type="spellStart"/>
      <w:r>
        <w:t>Силуянова</w:t>
      </w:r>
      <w:proofErr w:type="spellEnd"/>
      <w:r>
        <w:t xml:space="preserve"> О.В. «</w:t>
      </w:r>
      <w:r w:rsidRPr="00D0790C">
        <w:t>Методические основы разработки рабочей программы воспитания общеобразовательной организации</w:t>
      </w:r>
      <w:r>
        <w:t>»</w:t>
      </w:r>
      <w:r w:rsidR="0049233C">
        <w:t>.</w:t>
      </w:r>
    </w:p>
    <w:p w:rsidR="00EA6C80" w:rsidRDefault="00CE610F" w:rsidP="00CE610F">
      <w:pPr>
        <w:spacing w:line="360" w:lineRule="auto"/>
        <w:ind w:left="180" w:right="147" w:firstLine="529"/>
        <w:jc w:val="both"/>
        <w:rPr>
          <w:color w:val="FF0000"/>
        </w:rPr>
      </w:pPr>
      <w:r w:rsidRPr="00CE610F">
        <w:t xml:space="preserve">Большая часть педагогического коллектива прошла </w:t>
      </w:r>
      <w:r>
        <w:t xml:space="preserve">краткосрочные </w:t>
      </w:r>
      <w:r w:rsidRPr="00CE610F">
        <w:t>КПК на портале «Единый урок» («</w:t>
      </w:r>
      <w:r w:rsidRPr="00EA6C80">
        <w:t>Организация деятельности педагогических работников по классному руководству»</w:t>
      </w:r>
      <w:r>
        <w:t xml:space="preserve">, </w:t>
      </w:r>
      <w:r w:rsidRPr="00EA6C80">
        <w:rPr>
          <w:rFonts w:eastAsia="Calibri"/>
          <w:lang w:eastAsia="en-US"/>
        </w:rPr>
        <w:t>«Обработка персональных данных в образовательных организациях»</w:t>
      </w:r>
      <w:r>
        <w:rPr>
          <w:rFonts w:eastAsia="Calibri"/>
          <w:lang w:eastAsia="en-US"/>
        </w:rPr>
        <w:t xml:space="preserve">, </w:t>
      </w:r>
      <w:r w:rsidRPr="00CE610F">
        <w:rPr>
          <w:rFonts w:eastAsia="Calibri"/>
          <w:lang w:eastAsia="en-US"/>
        </w:rPr>
        <w:t>«Обеспечение комплексной безопасности общеобразовательных организаций»</w:t>
      </w:r>
      <w:r>
        <w:rPr>
          <w:rFonts w:eastAsia="Calibri"/>
          <w:lang w:eastAsia="en-US"/>
        </w:rPr>
        <w:t xml:space="preserve">, </w:t>
      </w:r>
      <w:r w:rsidRPr="00CE610F">
        <w:rPr>
          <w:rFonts w:eastAsia="Calibri"/>
          <w:lang w:eastAsia="en-US"/>
        </w:rPr>
        <w:t>«Обеспечение санитарно-эпидемиологических требований к образовательным организациям»</w:t>
      </w:r>
      <w:r>
        <w:rPr>
          <w:rFonts w:eastAsia="Calibri"/>
          <w:lang w:eastAsia="en-US"/>
        </w:rPr>
        <w:t xml:space="preserve">, </w:t>
      </w:r>
      <w:r w:rsidRPr="00CE610F">
        <w:rPr>
          <w:rFonts w:eastAsia="Calibri"/>
          <w:lang w:eastAsia="en-US"/>
        </w:rPr>
        <w:t>«Профилактика гриппа и острых респираторных вирусных инфекций»</w:t>
      </w:r>
      <w:r>
        <w:rPr>
          <w:rFonts w:eastAsia="Calibri"/>
          <w:lang w:eastAsia="en-US"/>
        </w:rPr>
        <w:t xml:space="preserve">, </w:t>
      </w:r>
      <w:r w:rsidRPr="00CE610F">
        <w:rPr>
          <w:rFonts w:eastAsia="Calibri"/>
          <w:lang w:eastAsia="en-US"/>
        </w:rPr>
        <w:t>«Обеспечение санитарно-эпидемиологических требований к образовательным организациям согласно СП 2.4.3648-20»</w:t>
      </w:r>
      <w:r>
        <w:rPr>
          <w:rFonts w:eastAsia="Calibri"/>
          <w:lang w:eastAsia="en-US"/>
        </w:rPr>
        <w:t xml:space="preserve">, </w:t>
      </w:r>
      <w:r w:rsidRPr="00CE610F">
        <w:rPr>
          <w:rFonts w:eastAsia="Calibri"/>
          <w:lang w:eastAsia="en-US"/>
        </w:rPr>
        <w:t>«Профилактика гриппа и острых респиратор-</w:t>
      </w:r>
      <w:proofErr w:type="spellStart"/>
      <w:r w:rsidRPr="00CE610F">
        <w:rPr>
          <w:rFonts w:eastAsia="Calibri"/>
          <w:lang w:eastAsia="en-US"/>
        </w:rPr>
        <w:t>ных</w:t>
      </w:r>
      <w:proofErr w:type="spellEnd"/>
      <w:r w:rsidRPr="00CE610F">
        <w:rPr>
          <w:rFonts w:eastAsia="Calibri"/>
          <w:lang w:eastAsia="en-US"/>
        </w:rPr>
        <w:t xml:space="preserve"> вирусных инфекций, в том числе новой </w:t>
      </w:r>
      <w:proofErr w:type="spellStart"/>
      <w:r w:rsidRPr="00CE610F">
        <w:rPr>
          <w:rFonts w:eastAsia="Calibri"/>
          <w:lang w:eastAsia="en-US"/>
        </w:rPr>
        <w:t>коронавирусной</w:t>
      </w:r>
      <w:proofErr w:type="spellEnd"/>
      <w:r w:rsidRPr="00CE610F">
        <w:rPr>
          <w:rFonts w:eastAsia="Calibri"/>
          <w:lang w:eastAsia="en-US"/>
        </w:rPr>
        <w:t xml:space="preserve"> инфекции (COVID-19)»</w:t>
      </w:r>
      <w:r w:rsidR="00557D39">
        <w:rPr>
          <w:rFonts w:eastAsia="Calibri"/>
          <w:lang w:eastAsia="en-US"/>
        </w:rPr>
        <w:t xml:space="preserve"> и др.</w:t>
      </w:r>
      <w:r>
        <w:rPr>
          <w:rFonts w:eastAsia="Calibri"/>
          <w:lang w:eastAsia="en-US"/>
        </w:rPr>
        <w:t>).</w:t>
      </w:r>
    </w:p>
    <w:p w:rsidR="00CE610F" w:rsidRDefault="00CE610F" w:rsidP="003C1067">
      <w:pPr>
        <w:spacing w:line="360" w:lineRule="auto"/>
        <w:ind w:left="180" w:right="147"/>
        <w:rPr>
          <w:color w:val="FF0000"/>
        </w:rPr>
      </w:pPr>
    </w:p>
    <w:p w:rsidR="00263B02" w:rsidRPr="009742C6" w:rsidRDefault="00263B02" w:rsidP="00263B02">
      <w:pPr>
        <w:tabs>
          <w:tab w:val="left" w:pos="990"/>
        </w:tabs>
        <w:spacing w:line="360" w:lineRule="auto"/>
        <w:ind w:right="146" w:firstLine="540"/>
      </w:pPr>
      <w:r w:rsidRPr="009742C6">
        <w:t>Таким образом, следует сделать следующие выводы:</w:t>
      </w:r>
    </w:p>
    <w:p w:rsidR="00263B02" w:rsidRPr="009742C6" w:rsidRDefault="00263B02" w:rsidP="00263B02">
      <w:pPr>
        <w:numPr>
          <w:ilvl w:val="0"/>
          <w:numId w:val="19"/>
        </w:numPr>
        <w:tabs>
          <w:tab w:val="left" w:pos="360"/>
          <w:tab w:val="left" w:pos="720"/>
        </w:tabs>
        <w:spacing w:line="360" w:lineRule="auto"/>
        <w:ind w:left="0" w:right="146" w:firstLine="0"/>
      </w:pPr>
      <w:r w:rsidRPr="009742C6">
        <w:t xml:space="preserve">учебный год завершился организованно, подведены итоги освоения образовательных программ, проведения лабораторных и практических работ в соответствии с учебным планом, теоретическая и практическая части образовательных программ освоены; </w:t>
      </w:r>
    </w:p>
    <w:p w:rsidR="00372E93" w:rsidRDefault="00263B02" w:rsidP="00372E93">
      <w:pPr>
        <w:numPr>
          <w:ilvl w:val="0"/>
          <w:numId w:val="19"/>
        </w:numPr>
        <w:tabs>
          <w:tab w:val="left" w:pos="360"/>
          <w:tab w:val="left" w:pos="720"/>
        </w:tabs>
        <w:spacing w:line="360" w:lineRule="auto"/>
        <w:ind w:left="0" w:right="146" w:firstLine="0"/>
      </w:pPr>
      <w:r w:rsidRPr="009742C6">
        <w:t xml:space="preserve">школа провела планомерную работу по подготовке и проведению государственной (итоговой) аттестации выпускников в форме ЕГЭ, ОГЭ и обеспечила организованное проведение итоговой аттестации; </w:t>
      </w:r>
    </w:p>
    <w:p w:rsidR="00372E93" w:rsidRPr="00120852" w:rsidRDefault="00372E93" w:rsidP="00372E93">
      <w:pPr>
        <w:numPr>
          <w:ilvl w:val="0"/>
          <w:numId w:val="19"/>
        </w:numPr>
        <w:tabs>
          <w:tab w:val="left" w:pos="360"/>
          <w:tab w:val="left" w:pos="720"/>
        </w:tabs>
        <w:spacing w:line="360" w:lineRule="auto"/>
        <w:ind w:left="0" w:right="146" w:firstLine="0"/>
      </w:pPr>
      <w:r w:rsidRPr="00120852">
        <w:t xml:space="preserve">результаты ЕГЭ по математике, физике, информатике, русскому языку, биологии, химии </w:t>
      </w:r>
      <w:proofErr w:type="gramStart"/>
      <w:r w:rsidRPr="00120852">
        <w:t>выше  региональных</w:t>
      </w:r>
      <w:proofErr w:type="gramEnd"/>
      <w:r w:rsidRPr="00120852">
        <w:t xml:space="preserve"> и федеральных показателей; </w:t>
      </w:r>
    </w:p>
    <w:p w:rsidR="00372E93" w:rsidRPr="00120852" w:rsidRDefault="00372E93" w:rsidP="00372E93">
      <w:pPr>
        <w:numPr>
          <w:ilvl w:val="0"/>
          <w:numId w:val="19"/>
        </w:numPr>
        <w:tabs>
          <w:tab w:val="left" w:pos="360"/>
          <w:tab w:val="left" w:pos="720"/>
        </w:tabs>
        <w:spacing w:line="360" w:lineRule="auto"/>
        <w:ind w:left="0" w:right="146" w:firstLine="0"/>
      </w:pPr>
      <w:r w:rsidRPr="00120852">
        <w:t xml:space="preserve">увеличение числа </w:t>
      </w:r>
      <w:proofErr w:type="spellStart"/>
      <w:r w:rsidRPr="00120852">
        <w:t>высокобалльников</w:t>
      </w:r>
      <w:proofErr w:type="spellEnd"/>
      <w:r w:rsidRPr="00120852">
        <w:t xml:space="preserve"> на ЕГЭ;</w:t>
      </w:r>
    </w:p>
    <w:p w:rsidR="00263B02" w:rsidRPr="00AA30CF" w:rsidRDefault="00263B02" w:rsidP="00263B02">
      <w:pPr>
        <w:numPr>
          <w:ilvl w:val="0"/>
          <w:numId w:val="19"/>
        </w:numPr>
        <w:tabs>
          <w:tab w:val="left" w:pos="360"/>
          <w:tab w:val="left" w:pos="720"/>
        </w:tabs>
        <w:spacing w:line="360" w:lineRule="auto"/>
        <w:ind w:left="0" w:right="146" w:firstLine="0"/>
      </w:pPr>
      <w:r w:rsidRPr="00AA30CF">
        <w:t xml:space="preserve">распределение выпускников 11-х классов свидетельствует о достаточно высоком желании получить специальное образование в ВУЗах и </w:t>
      </w:r>
      <w:proofErr w:type="spellStart"/>
      <w:r w:rsidRPr="00AA30CF">
        <w:t>ССУЗах</w:t>
      </w:r>
      <w:proofErr w:type="spellEnd"/>
      <w:r w:rsidRPr="00AA30CF">
        <w:t xml:space="preserve"> страны; </w:t>
      </w:r>
    </w:p>
    <w:p w:rsidR="00263B02" w:rsidRPr="009742C6" w:rsidRDefault="00263B02" w:rsidP="00263B02">
      <w:pPr>
        <w:numPr>
          <w:ilvl w:val="0"/>
          <w:numId w:val="19"/>
        </w:numPr>
        <w:tabs>
          <w:tab w:val="left" w:pos="360"/>
          <w:tab w:val="left" w:pos="720"/>
        </w:tabs>
        <w:spacing w:line="360" w:lineRule="auto"/>
        <w:ind w:left="0" w:right="146" w:firstLine="0"/>
      </w:pPr>
      <w:r w:rsidRPr="009742C6">
        <w:t>аттестация педагогических кадров проведена полностью в соответствии с планом работы аттестационной комиссии;</w:t>
      </w:r>
    </w:p>
    <w:p w:rsidR="00263B02" w:rsidRDefault="00263B02" w:rsidP="00263B02">
      <w:pPr>
        <w:numPr>
          <w:ilvl w:val="0"/>
          <w:numId w:val="19"/>
        </w:numPr>
        <w:tabs>
          <w:tab w:val="left" w:pos="360"/>
          <w:tab w:val="left" w:pos="720"/>
        </w:tabs>
        <w:spacing w:line="360" w:lineRule="auto"/>
        <w:ind w:left="0" w:right="146" w:firstLine="0"/>
      </w:pPr>
      <w:r w:rsidRPr="00335DFE">
        <w:t>увеличилось число победителей и призеров Всероссийской олимпиады школьников на муниципальном этапе.</w:t>
      </w:r>
    </w:p>
    <w:p w:rsidR="00263B02" w:rsidRDefault="00263B02" w:rsidP="00263B02">
      <w:pPr>
        <w:tabs>
          <w:tab w:val="left" w:pos="360"/>
          <w:tab w:val="left" w:pos="720"/>
        </w:tabs>
        <w:spacing w:line="360" w:lineRule="auto"/>
        <w:ind w:right="146"/>
      </w:pPr>
      <w:r w:rsidRPr="00120852">
        <w:t>Тем не менее необходимо отметить недостатки, на которые следует обратить внимание:</w:t>
      </w:r>
    </w:p>
    <w:p w:rsidR="007747EC" w:rsidRPr="00120852" w:rsidRDefault="007747EC" w:rsidP="007747EC">
      <w:pPr>
        <w:numPr>
          <w:ilvl w:val="0"/>
          <w:numId w:val="19"/>
        </w:numPr>
        <w:tabs>
          <w:tab w:val="left" w:pos="360"/>
          <w:tab w:val="left" w:pos="720"/>
        </w:tabs>
        <w:spacing w:line="360" w:lineRule="auto"/>
        <w:ind w:left="0" w:right="146" w:firstLine="0"/>
      </w:pPr>
      <w:r>
        <w:t>снижение УО на 0,3% и КО на 4,3%;</w:t>
      </w:r>
    </w:p>
    <w:p w:rsidR="00574799" w:rsidRDefault="00263B02" w:rsidP="00574799">
      <w:pPr>
        <w:numPr>
          <w:ilvl w:val="0"/>
          <w:numId w:val="19"/>
        </w:numPr>
        <w:tabs>
          <w:tab w:val="left" w:pos="360"/>
          <w:tab w:val="left" w:pos="720"/>
        </w:tabs>
        <w:spacing w:line="360" w:lineRule="auto"/>
        <w:ind w:left="0" w:right="146" w:firstLine="0"/>
      </w:pPr>
      <w:r w:rsidRPr="00120852">
        <w:t>результаты ЕГЭ по истории</w:t>
      </w:r>
      <w:r w:rsidR="00120852" w:rsidRPr="00120852">
        <w:t xml:space="preserve"> и </w:t>
      </w:r>
      <w:r w:rsidRPr="00120852">
        <w:t>английскому языку ниже региональных и федеральных показателей</w:t>
      </w:r>
      <w:r w:rsidR="00120852" w:rsidRPr="00120852">
        <w:t>;</w:t>
      </w:r>
    </w:p>
    <w:p w:rsidR="00C35FFC" w:rsidRDefault="00263B02" w:rsidP="00FB4C95">
      <w:pPr>
        <w:numPr>
          <w:ilvl w:val="0"/>
          <w:numId w:val="19"/>
        </w:numPr>
        <w:tabs>
          <w:tab w:val="left" w:pos="360"/>
          <w:tab w:val="left" w:pos="720"/>
        </w:tabs>
        <w:spacing w:line="360" w:lineRule="auto"/>
        <w:ind w:left="0" w:right="146" w:firstLine="0"/>
      </w:pPr>
      <w:r w:rsidRPr="00120852">
        <w:t xml:space="preserve">наличие неудовлетворительных результатов на ЕГЭ по </w:t>
      </w:r>
      <w:r w:rsidR="00120852" w:rsidRPr="00120852">
        <w:t xml:space="preserve">обществознанию, </w:t>
      </w:r>
      <w:r w:rsidRPr="00120852">
        <w:t xml:space="preserve">математике, </w:t>
      </w:r>
      <w:r w:rsidR="00120852" w:rsidRPr="00120852">
        <w:t>биологии.</w:t>
      </w:r>
      <w:r w:rsidRPr="00120852">
        <w:t xml:space="preserve"> </w:t>
      </w:r>
    </w:p>
    <w:p w:rsidR="00592D5F" w:rsidRDefault="00592D5F" w:rsidP="00592D5F">
      <w:pPr>
        <w:tabs>
          <w:tab w:val="left" w:pos="360"/>
          <w:tab w:val="left" w:pos="720"/>
        </w:tabs>
        <w:spacing w:line="360" w:lineRule="auto"/>
        <w:ind w:right="146"/>
      </w:pPr>
      <w:bookmarkStart w:id="0" w:name="_GoBack"/>
      <w:bookmarkEnd w:id="0"/>
    </w:p>
    <w:p w:rsidR="00592D5F" w:rsidRDefault="00592D5F" w:rsidP="00592D5F">
      <w:pPr>
        <w:spacing w:line="360" w:lineRule="auto"/>
        <w:ind w:right="147"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Цель и задачи на 2021-2022 учебный год</w:t>
      </w:r>
    </w:p>
    <w:p w:rsidR="00592D5F" w:rsidRDefault="00592D5F" w:rsidP="00592D5F">
      <w:pPr>
        <w:tabs>
          <w:tab w:val="left" w:pos="360"/>
          <w:tab w:val="left" w:pos="720"/>
        </w:tabs>
        <w:spacing w:line="360" w:lineRule="auto"/>
        <w:ind w:right="146"/>
        <w:rPr>
          <w:b/>
          <w:bCs/>
        </w:rPr>
      </w:pPr>
      <w:r>
        <w:rPr>
          <w:b/>
          <w:bCs/>
        </w:rPr>
        <w:t xml:space="preserve"> </w:t>
      </w:r>
    </w:p>
    <w:p w:rsidR="00592D5F" w:rsidRDefault="00592D5F" w:rsidP="00592D5F">
      <w:pPr>
        <w:tabs>
          <w:tab w:val="left" w:pos="360"/>
          <w:tab w:val="left" w:pos="720"/>
        </w:tabs>
        <w:spacing w:line="360" w:lineRule="auto"/>
        <w:ind w:right="146"/>
      </w:pPr>
      <w:proofErr w:type="gramStart"/>
      <w:r>
        <w:rPr>
          <w:b/>
          <w:bCs/>
        </w:rPr>
        <w:t>Цель:</w:t>
      </w:r>
      <w:r>
        <w:t xml:space="preserve">  обеспечение</w:t>
      </w:r>
      <w:proofErr w:type="gramEnd"/>
      <w:r>
        <w:t xml:space="preserve"> качества и доступности образования.</w:t>
      </w:r>
    </w:p>
    <w:p w:rsidR="00592D5F" w:rsidRDefault="00592D5F" w:rsidP="00592D5F">
      <w:pPr>
        <w:tabs>
          <w:tab w:val="left" w:pos="360"/>
          <w:tab w:val="left" w:pos="720"/>
        </w:tabs>
        <w:spacing w:line="360" w:lineRule="auto"/>
        <w:ind w:right="146"/>
        <w:rPr>
          <w:b/>
          <w:bCs/>
        </w:rPr>
      </w:pPr>
      <w:r>
        <w:rPr>
          <w:b/>
          <w:bCs/>
        </w:rPr>
        <w:t>Задачи:</w:t>
      </w:r>
    </w:p>
    <w:p w:rsidR="00592D5F" w:rsidRPr="007A7369" w:rsidRDefault="00592D5F" w:rsidP="00592D5F">
      <w:pPr>
        <w:pStyle w:val="aa"/>
        <w:numPr>
          <w:ilvl w:val="0"/>
          <w:numId w:val="49"/>
        </w:numPr>
        <w:tabs>
          <w:tab w:val="left" w:pos="360"/>
          <w:tab w:val="left" w:pos="720"/>
        </w:tabs>
        <w:spacing w:line="360" w:lineRule="auto"/>
        <w:ind w:right="146"/>
        <w:rPr>
          <w:rFonts w:ascii="Times New Roman" w:hAnsi="Times New Roman"/>
          <w:sz w:val="24"/>
          <w:szCs w:val="24"/>
        </w:rPr>
      </w:pPr>
      <w:r w:rsidRPr="007A7369">
        <w:rPr>
          <w:rFonts w:ascii="Times New Roman" w:hAnsi="Times New Roman"/>
          <w:sz w:val="24"/>
          <w:szCs w:val="24"/>
        </w:rPr>
        <w:t>Создание более эффективной системы управления качеством образования на основе принципов открытости, объективности, прозрачности, общественно-профессионального участия, обеспечивающей рост образовательных результатов школьников через совершенствование внутренней системы оценки качества.</w:t>
      </w:r>
    </w:p>
    <w:p w:rsidR="00592D5F" w:rsidRPr="007A7369" w:rsidRDefault="00592D5F" w:rsidP="00592D5F">
      <w:pPr>
        <w:pStyle w:val="aa"/>
        <w:numPr>
          <w:ilvl w:val="0"/>
          <w:numId w:val="49"/>
        </w:numPr>
        <w:tabs>
          <w:tab w:val="left" w:pos="360"/>
          <w:tab w:val="left" w:pos="720"/>
        </w:tabs>
        <w:spacing w:line="360" w:lineRule="auto"/>
        <w:ind w:right="146"/>
        <w:rPr>
          <w:rFonts w:ascii="Times New Roman" w:hAnsi="Times New Roman"/>
          <w:sz w:val="24"/>
          <w:szCs w:val="24"/>
        </w:rPr>
      </w:pPr>
      <w:r w:rsidRPr="007A7369">
        <w:rPr>
          <w:rFonts w:ascii="Times New Roman" w:hAnsi="Times New Roman"/>
          <w:sz w:val="24"/>
          <w:szCs w:val="24"/>
        </w:rPr>
        <w:t>Обеспечение внедрения рабочих программ воспитания на уровнях начального общего, основного общего и среднего общего образования.</w:t>
      </w:r>
    </w:p>
    <w:p w:rsidR="00592D5F" w:rsidRPr="007A7369" w:rsidRDefault="00592D5F" w:rsidP="00592D5F">
      <w:pPr>
        <w:pStyle w:val="aa"/>
        <w:numPr>
          <w:ilvl w:val="0"/>
          <w:numId w:val="49"/>
        </w:numPr>
        <w:tabs>
          <w:tab w:val="left" w:pos="360"/>
          <w:tab w:val="left" w:pos="720"/>
        </w:tabs>
        <w:spacing w:line="360" w:lineRule="auto"/>
        <w:ind w:right="146"/>
        <w:rPr>
          <w:rFonts w:ascii="Times New Roman" w:hAnsi="Times New Roman"/>
          <w:sz w:val="24"/>
          <w:szCs w:val="24"/>
        </w:rPr>
      </w:pPr>
      <w:r w:rsidRPr="007A7369">
        <w:rPr>
          <w:rFonts w:ascii="Times New Roman" w:hAnsi="Times New Roman"/>
          <w:sz w:val="24"/>
          <w:szCs w:val="24"/>
        </w:rPr>
        <w:t>Моделирование воспитательного пространства школы в рамках достижения целевых показателей национальных целей «Сохранение населения, здоровье и благополучие людей» и «Возможности для самореализации и развития талантов» через развитие механизмов персонализации образования, в том числе с использованием цифровых и дистанционных технологий, сетевого и социального партнерства, создание школьных спортивных клубов.</w:t>
      </w:r>
    </w:p>
    <w:p w:rsidR="00592D5F" w:rsidRPr="007A7369" w:rsidRDefault="00592D5F" w:rsidP="00592D5F">
      <w:pPr>
        <w:pStyle w:val="aa"/>
        <w:numPr>
          <w:ilvl w:val="0"/>
          <w:numId w:val="49"/>
        </w:numPr>
        <w:tabs>
          <w:tab w:val="left" w:pos="360"/>
          <w:tab w:val="left" w:pos="720"/>
        </w:tabs>
        <w:spacing w:line="360" w:lineRule="auto"/>
        <w:ind w:right="146"/>
        <w:rPr>
          <w:rFonts w:ascii="Times New Roman" w:hAnsi="Times New Roman"/>
          <w:sz w:val="24"/>
          <w:szCs w:val="24"/>
        </w:rPr>
      </w:pPr>
      <w:r w:rsidRPr="007A7369">
        <w:rPr>
          <w:rFonts w:ascii="Times New Roman" w:hAnsi="Times New Roman"/>
          <w:sz w:val="24"/>
          <w:szCs w:val="24"/>
        </w:rPr>
        <w:t>Создание условий по консолидации усилий социальных институтов (семьи, общественных организаций, образовательных организаций, средств массовой информации) и партнеров с использованием социокультурных ресурсов территорий по воспитанию подрастающего поколения и в принятии решений по вопросам управления образовательной организацией.</w:t>
      </w:r>
    </w:p>
    <w:p w:rsidR="00592D5F" w:rsidRDefault="00592D5F" w:rsidP="00592D5F">
      <w:pPr>
        <w:tabs>
          <w:tab w:val="left" w:pos="360"/>
          <w:tab w:val="left" w:pos="720"/>
        </w:tabs>
        <w:spacing w:line="360" w:lineRule="auto"/>
        <w:ind w:right="146"/>
      </w:pPr>
    </w:p>
    <w:sectPr w:rsidR="00592D5F" w:rsidSect="00241BBF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,Bold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103B"/>
    <w:multiLevelType w:val="hybridMultilevel"/>
    <w:tmpl w:val="285A8174"/>
    <w:lvl w:ilvl="0" w:tplc="F8EAF3E8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B7D20"/>
    <w:multiLevelType w:val="hybridMultilevel"/>
    <w:tmpl w:val="A1ACDA32"/>
    <w:lvl w:ilvl="0" w:tplc="3AD21AB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826533F"/>
    <w:multiLevelType w:val="hybridMultilevel"/>
    <w:tmpl w:val="B6989C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902C54"/>
    <w:multiLevelType w:val="hybridMultilevel"/>
    <w:tmpl w:val="28DE5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A7870"/>
    <w:multiLevelType w:val="hybridMultilevel"/>
    <w:tmpl w:val="54885E54"/>
    <w:lvl w:ilvl="0" w:tplc="54CA49A0">
      <w:start w:val="1"/>
      <w:numFmt w:val="decimal"/>
      <w:lvlText w:val="%1)"/>
      <w:lvlJc w:val="left"/>
      <w:pPr>
        <w:ind w:left="4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BE8C7A2">
      <w:start w:val="1"/>
      <w:numFmt w:val="lowerLetter"/>
      <w:lvlText w:val="%2"/>
      <w:lvlJc w:val="left"/>
      <w:pPr>
        <w:ind w:left="1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91C8190">
      <w:start w:val="1"/>
      <w:numFmt w:val="lowerRoman"/>
      <w:lvlText w:val="%3"/>
      <w:lvlJc w:val="left"/>
      <w:pPr>
        <w:ind w:left="1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0F6B648">
      <w:start w:val="1"/>
      <w:numFmt w:val="decimal"/>
      <w:lvlText w:val="%4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EEED382">
      <w:start w:val="1"/>
      <w:numFmt w:val="lowerLetter"/>
      <w:lvlText w:val="%5"/>
      <w:lvlJc w:val="left"/>
      <w:pPr>
        <w:ind w:left="3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5CED6E8">
      <w:start w:val="1"/>
      <w:numFmt w:val="lowerRoman"/>
      <w:lvlText w:val="%6"/>
      <w:lvlJc w:val="left"/>
      <w:pPr>
        <w:ind w:left="3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9342ABA">
      <w:start w:val="1"/>
      <w:numFmt w:val="decimal"/>
      <w:lvlText w:val="%7"/>
      <w:lvlJc w:val="left"/>
      <w:pPr>
        <w:ind w:left="4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1F8343E">
      <w:start w:val="1"/>
      <w:numFmt w:val="lowerLetter"/>
      <w:lvlText w:val="%8"/>
      <w:lvlJc w:val="left"/>
      <w:pPr>
        <w:ind w:left="5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FE82E8A">
      <w:start w:val="1"/>
      <w:numFmt w:val="lowerRoman"/>
      <w:lvlText w:val="%9"/>
      <w:lvlJc w:val="left"/>
      <w:pPr>
        <w:ind w:left="6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5627E46"/>
    <w:multiLevelType w:val="hybridMultilevel"/>
    <w:tmpl w:val="1AD25E4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89B3ACE"/>
    <w:multiLevelType w:val="hybridMultilevel"/>
    <w:tmpl w:val="5CDCF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598E9"/>
    <w:multiLevelType w:val="singleLevel"/>
    <w:tmpl w:val="73EB5A94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8"/>
        <w:szCs w:val="28"/>
      </w:rPr>
    </w:lvl>
  </w:abstractNum>
  <w:abstractNum w:abstractNumId="8" w15:restartNumberingAfterBreak="0">
    <w:nsid w:val="1C0A5D3B"/>
    <w:multiLevelType w:val="hybridMultilevel"/>
    <w:tmpl w:val="1DEEA5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D2B4297"/>
    <w:multiLevelType w:val="hybridMultilevel"/>
    <w:tmpl w:val="57E672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0400A9"/>
    <w:multiLevelType w:val="hybridMultilevel"/>
    <w:tmpl w:val="E31A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218C2"/>
    <w:multiLevelType w:val="hybridMultilevel"/>
    <w:tmpl w:val="77C2D0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401C5"/>
    <w:multiLevelType w:val="hybridMultilevel"/>
    <w:tmpl w:val="A3B260E2"/>
    <w:lvl w:ilvl="0" w:tplc="22DCA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2150F"/>
    <w:multiLevelType w:val="hybridMultilevel"/>
    <w:tmpl w:val="4BF8E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4C3C1D"/>
    <w:multiLevelType w:val="hybridMultilevel"/>
    <w:tmpl w:val="A03A5D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55D38"/>
    <w:multiLevelType w:val="hybridMultilevel"/>
    <w:tmpl w:val="FD72B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E3628"/>
    <w:multiLevelType w:val="hybridMultilevel"/>
    <w:tmpl w:val="5CDCF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122AA"/>
    <w:multiLevelType w:val="hybridMultilevel"/>
    <w:tmpl w:val="3500C1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0B70EF7"/>
    <w:multiLevelType w:val="hybridMultilevel"/>
    <w:tmpl w:val="5CDCF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F5488"/>
    <w:multiLevelType w:val="hybridMultilevel"/>
    <w:tmpl w:val="3FFE4F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F47E6E"/>
    <w:multiLevelType w:val="hybridMultilevel"/>
    <w:tmpl w:val="5CDCF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255A6"/>
    <w:multiLevelType w:val="hybridMultilevel"/>
    <w:tmpl w:val="11926C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76121A"/>
    <w:multiLevelType w:val="hybridMultilevel"/>
    <w:tmpl w:val="FB1634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EF1EF0"/>
    <w:multiLevelType w:val="hybridMultilevel"/>
    <w:tmpl w:val="5CDCF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C1CAD"/>
    <w:multiLevelType w:val="hybridMultilevel"/>
    <w:tmpl w:val="91E81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BD730D"/>
    <w:multiLevelType w:val="hybridMultilevel"/>
    <w:tmpl w:val="1F92A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707B0"/>
    <w:multiLevelType w:val="hybridMultilevel"/>
    <w:tmpl w:val="5CDCF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822AD"/>
    <w:multiLevelType w:val="hybridMultilevel"/>
    <w:tmpl w:val="17C2D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4769E1"/>
    <w:multiLevelType w:val="hybridMultilevel"/>
    <w:tmpl w:val="5CDCF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A5CF5"/>
    <w:multiLevelType w:val="hybridMultilevel"/>
    <w:tmpl w:val="FC1A0FCE"/>
    <w:lvl w:ilvl="0" w:tplc="239A139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0" w15:restartNumberingAfterBreak="0">
    <w:nsid w:val="55125364"/>
    <w:multiLevelType w:val="hybridMultilevel"/>
    <w:tmpl w:val="4DDA017A"/>
    <w:lvl w:ilvl="0" w:tplc="FEA6D4B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582C46A3"/>
    <w:multiLevelType w:val="hybridMultilevel"/>
    <w:tmpl w:val="57F85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158F4"/>
    <w:multiLevelType w:val="hybridMultilevel"/>
    <w:tmpl w:val="8CA41B62"/>
    <w:lvl w:ilvl="0" w:tplc="F9CA572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5F3537B4"/>
    <w:multiLevelType w:val="hybridMultilevel"/>
    <w:tmpl w:val="675ED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A37D39"/>
    <w:multiLevelType w:val="hybridMultilevel"/>
    <w:tmpl w:val="7FF8D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B5049"/>
    <w:multiLevelType w:val="hybridMultilevel"/>
    <w:tmpl w:val="78340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A0F62"/>
    <w:multiLevelType w:val="hybridMultilevel"/>
    <w:tmpl w:val="CF86F0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BB0B2A"/>
    <w:multiLevelType w:val="hybridMultilevel"/>
    <w:tmpl w:val="FC1A0FCE"/>
    <w:lvl w:ilvl="0" w:tplc="239A139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 w15:restartNumberingAfterBreak="0">
    <w:nsid w:val="70E66D20"/>
    <w:multiLevelType w:val="hybridMultilevel"/>
    <w:tmpl w:val="683AE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05B49"/>
    <w:multiLevelType w:val="hybridMultilevel"/>
    <w:tmpl w:val="607CF1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C803D7"/>
    <w:multiLevelType w:val="hybridMultilevel"/>
    <w:tmpl w:val="F98E7C5C"/>
    <w:lvl w:ilvl="0" w:tplc="541C0850">
      <w:start w:val="4"/>
      <w:numFmt w:val="decimal"/>
      <w:lvlText w:val="%1)"/>
      <w:lvlJc w:val="left"/>
      <w:pPr>
        <w:ind w:left="4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56EF914">
      <w:start w:val="1"/>
      <w:numFmt w:val="lowerLetter"/>
      <w:lvlText w:val="%2"/>
      <w:lvlJc w:val="left"/>
      <w:pPr>
        <w:ind w:left="1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4B8EB6A">
      <w:start w:val="1"/>
      <w:numFmt w:val="lowerRoman"/>
      <w:lvlText w:val="%3"/>
      <w:lvlJc w:val="left"/>
      <w:pPr>
        <w:ind w:left="1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2666390">
      <w:start w:val="1"/>
      <w:numFmt w:val="decimal"/>
      <w:lvlText w:val="%4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5D05A66">
      <w:start w:val="1"/>
      <w:numFmt w:val="lowerLetter"/>
      <w:lvlText w:val="%5"/>
      <w:lvlJc w:val="left"/>
      <w:pPr>
        <w:ind w:left="3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B121FB2">
      <w:start w:val="1"/>
      <w:numFmt w:val="lowerRoman"/>
      <w:lvlText w:val="%6"/>
      <w:lvlJc w:val="left"/>
      <w:pPr>
        <w:ind w:left="3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2A4BDD4">
      <w:start w:val="1"/>
      <w:numFmt w:val="decimal"/>
      <w:lvlText w:val="%7"/>
      <w:lvlJc w:val="left"/>
      <w:pPr>
        <w:ind w:left="4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DF000F0">
      <w:start w:val="1"/>
      <w:numFmt w:val="lowerLetter"/>
      <w:lvlText w:val="%8"/>
      <w:lvlJc w:val="left"/>
      <w:pPr>
        <w:ind w:left="5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2DA88E4">
      <w:start w:val="1"/>
      <w:numFmt w:val="lowerRoman"/>
      <w:lvlText w:val="%9"/>
      <w:lvlJc w:val="left"/>
      <w:pPr>
        <w:ind w:left="6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794B0987"/>
    <w:multiLevelType w:val="hybridMultilevel"/>
    <w:tmpl w:val="A83C9C00"/>
    <w:lvl w:ilvl="0" w:tplc="AD8AFBC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2" w15:restartNumberingAfterBreak="0">
    <w:nsid w:val="7A8B0293"/>
    <w:multiLevelType w:val="hybridMultilevel"/>
    <w:tmpl w:val="DEAE6C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6475CD"/>
    <w:multiLevelType w:val="hybridMultilevel"/>
    <w:tmpl w:val="821A9D04"/>
    <w:lvl w:ilvl="0" w:tplc="2078254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C047455"/>
    <w:multiLevelType w:val="hybridMultilevel"/>
    <w:tmpl w:val="F2EA7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74479F"/>
    <w:multiLevelType w:val="hybridMultilevel"/>
    <w:tmpl w:val="F2EA7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24"/>
  </w:num>
  <w:num w:numId="4">
    <w:abstractNumId w:val="26"/>
  </w:num>
  <w:num w:numId="5">
    <w:abstractNumId w:val="16"/>
  </w:num>
  <w:num w:numId="6">
    <w:abstractNumId w:val="20"/>
  </w:num>
  <w:num w:numId="7">
    <w:abstractNumId w:val="18"/>
  </w:num>
  <w:num w:numId="8">
    <w:abstractNumId w:val="28"/>
  </w:num>
  <w:num w:numId="9">
    <w:abstractNumId w:val="22"/>
  </w:num>
  <w:num w:numId="10">
    <w:abstractNumId w:val="13"/>
  </w:num>
  <w:num w:numId="11">
    <w:abstractNumId w:val="39"/>
  </w:num>
  <w:num w:numId="12">
    <w:abstractNumId w:val="21"/>
  </w:num>
  <w:num w:numId="13">
    <w:abstractNumId w:val="17"/>
  </w:num>
  <w:num w:numId="14">
    <w:abstractNumId w:val="2"/>
  </w:num>
  <w:num w:numId="15">
    <w:abstractNumId w:val="19"/>
  </w:num>
  <w:num w:numId="16">
    <w:abstractNumId w:val="36"/>
  </w:num>
  <w:num w:numId="17">
    <w:abstractNumId w:val="8"/>
  </w:num>
  <w:num w:numId="18">
    <w:abstractNumId w:val="12"/>
  </w:num>
  <w:num w:numId="19">
    <w:abstractNumId w:val="1"/>
  </w:num>
  <w:num w:numId="20">
    <w:abstractNumId w:val="32"/>
  </w:num>
  <w:num w:numId="21">
    <w:abstractNumId w:val="15"/>
  </w:num>
  <w:num w:numId="22">
    <w:abstractNumId w:val="0"/>
  </w:num>
  <w:num w:numId="23">
    <w:abstractNumId w:val="37"/>
  </w:num>
  <w:num w:numId="24">
    <w:abstractNumId w:val="35"/>
  </w:num>
  <w:num w:numId="25">
    <w:abstractNumId w:val="25"/>
  </w:num>
  <w:num w:numId="26">
    <w:abstractNumId w:val="10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4"/>
  </w:num>
  <w:num w:numId="30">
    <w:abstractNumId w:val="34"/>
  </w:num>
  <w:num w:numId="31">
    <w:abstractNumId w:val="38"/>
  </w:num>
  <w:num w:numId="32">
    <w:abstractNumId w:val="43"/>
  </w:num>
  <w:num w:numId="33">
    <w:abstractNumId w:val="7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41"/>
  </w:num>
  <w:num w:numId="37">
    <w:abstractNumId w:val="33"/>
  </w:num>
  <w:num w:numId="38">
    <w:abstractNumId w:val="30"/>
  </w:num>
  <w:num w:numId="39">
    <w:abstractNumId w:val="29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</w:num>
  <w:num w:numId="42">
    <w:abstractNumId w:val="44"/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C2"/>
    <w:rsid w:val="000003CC"/>
    <w:rsid w:val="000026F2"/>
    <w:rsid w:val="00014D7D"/>
    <w:rsid w:val="0002172F"/>
    <w:rsid w:val="00024A8C"/>
    <w:rsid w:val="00033920"/>
    <w:rsid w:val="0003429D"/>
    <w:rsid w:val="00042088"/>
    <w:rsid w:val="00050BA2"/>
    <w:rsid w:val="000556B3"/>
    <w:rsid w:val="00056B2B"/>
    <w:rsid w:val="000639F3"/>
    <w:rsid w:val="00064542"/>
    <w:rsid w:val="00065FA4"/>
    <w:rsid w:val="00071CC5"/>
    <w:rsid w:val="000800BF"/>
    <w:rsid w:val="000827D8"/>
    <w:rsid w:val="000962DA"/>
    <w:rsid w:val="000A16A3"/>
    <w:rsid w:val="000B5705"/>
    <w:rsid w:val="000C6AFF"/>
    <w:rsid w:val="000D6101"/>
    <w:rsid w:val="000E3E50"/>
    <w:rsid w:val="000F1475"/>
    <w:rsid w:val="000F66EC"/>
    <w:rsid w:val="0010078A"/>
    <w:rsid w:val="001052E8"/>
    <w:rsid w:val="001066C0"/>
    <w:rsid w:val="001154F6"/>
    <w:rsid w:val="0011652C"/>
    <w:rsid w:val="00117D04"/>
    <w:rsid w:val="0012025E"/>
    <w:rsid w:val="00120852"/>
    <w:rsid w:val="001231C2"/>
    <w:rsid w:val="00124D5F"/>
    <w:rsid w:val="00130F3E"/>
    <w:rsid w:val="001312F2"/>
    <w:rsid w:val="00141995"/>
    <w:rsid w:val="001443AC"/>
    <w:rsid w:val="00150243"/>
    <w:rsid w:val="00152856"/>
    <w:rsid w:val="0016726E"/>
    <w:rsid w:val="00167EDB"/>
    <w:rsid w:val="0017400F"/>
    <w:rsid w:val="00192AD6"/>
    <w:rsid w:val="0019567F"/>
    <w:rsid w:val="001A30EC"/>
    <w:rsid w:val="001A45C4"/>
    <w:rsid w:val="001A473A"/>
    <w:rsid w:val="001A4E75"/>
    <w:rsid w:val="001C2EE0"/>
    <w:rsid w:val="001C6D1B"/>
    <w:rsid w:val="001E0BE7"/>
    <w:rsid w:val="001E7450"/>
    <w:rsid w:val="001F70E2"/>
    <w:rsid w:val="00203C56"/>
    <w:rsid w:val="00211796"/>
    <w:rsid w:val="00215D08"/>
    <w:rsid w:val="00227DDB"/>
    <w:rsid w:val="00233418"/>
    <w:rsid w:val="00233716"/>
    <w:rsid w:val="002356EE"/>
    <w:rsid w:val="002364E2"/>
    <w:rsid w:val="00241BBF"/>
    <w:rsid w:val="00244979"/>
    <w:rsid w:val="00246C0C"/>
    <w:rsid w:val="002538A6"/>
    <w:rsid w:val="00257594"/>
    <w:rsid w:val="00263B02"/>
    <w:rsid w:val="00267E2C"/>
    <w:rsid w:val="002809E3"/>
    <w:rsid w:val="00287E7B"/>
    <w:rsid w:val="00293330"/>
    <w:rsid w:val="00294D97"/>
    <w:rsid w:val="002A27F4"/>
    <w:rsid w:val="002A4AEB"/>
    <w:rsid w:val="002A7DE3"/>
    <w:rsid w:val="002B449E"/>
    <w:rsid w:val="002E3646"/>
    <w:rsid w:val="002E6E84"/>
    <w:rsid w:val="002F4AF2"/>
    <w:rsid w:val="0030494A"/>
    <w:rsid w:val="00315122"/>
    <w:rsid w:val="00327535"/>
    <w:rsid w:val="003275BB"/>
    <w:rsid w:val="00327BB1"/>
    <w:rsid w:val="00335DFE"/>
    <w:rsid w:val="00337C58"/>
    <w:rsid w:val="003560C2"/>
    <w:rsid w:val="00356AF6"/>
    <w:rsid w:val="00361ADE"/>
    <w:rsid w:val="003632A4"/>
    <w:rsid w:val="00366882"/>
    <w:rsid w:val="003710C0"/>
    <w:rsid w:val="00372E93"/>
    <w:rsid w:val="003A409E"/>
    <w:rsid w:val="003A780A"/>
    <w:rsid w:val="003B195C"/>
    <w:rsid w:val="003B67F9"/>
    <w:rsid w:val="003C1067"/>
    <w:rsid w:val="003D34DF"/>
    <w:rsid w:val="003F2E71"/>
    <w:rsid w:val="003F38A4"/>
    <w:rsid w:val="003F6F1B"/>
    <w:rsid w:val="00400132"/>
    <w:rsid w:val="00401C0C"/>
    <w:rsid w:val="00410A85"/>
    <w:rsid w:val="004116D0"/>
    <w:rsid w:val="004207A6"/>
    <w:rsid w:val="004232B0"/>
    <w:rsid w:val="0042766A"/>
    <w:rsid w:val="00455948"/>
    <w:rsid w:val="00471D42"/>
    <w:rsid w:val="00480CA5"/>
    <w:rsid w:val="00483EB2"/>
    <w:rsid w:val="0049233C"/>
    <w:rsid w:val="00493F52"/>
    <w:rsid w:val="004A14F7"/>
    <w:rsid w:val="004B01A0"/>
    <w:rsid w:val="004B164F"/>
    <w:rsid w:val="004B665A"/>
    <w:rsid w:val="004B6FAB"/>
    <w:rsid w:val="004C3A68"/>
    <w:rsid w:val="004C491F"/>
    <w:rsid w:val="004C4BBA"/>
    <w:rsid w:val="004C4E15"/>
    <w:rsid w:val="004C6123"/>
    <w:rsid w:val="004D2306"/>
    <w:rsid w:val="004D7F1E"/>
    <w:rsid w:val="004E6240"/>
    <w:rsid w:val="004F0158"/>
    <w:rsid w:val="00500963"/>
    <w:rsid w:val="00505601"/>
    <w:rsid w:val="00507333"/>
    <w:rsid w:val="00510E95"/>
    <w:rsid w:val="005214CC"/>
    <w:rsid w:val="00525E4E"/>
    <w:rsid w:val="00525E54"/>
    <w:rsid w:val="00525E84"/>
    <w:rsid w:val="00532EF5"/>
    <w:rsid w:val="00550FCC"/>
    <w:rsid w:val="00551CB7"/>
    <w:rsid w:val="00555DD4"/>
    <w:rsid w:val="00557D39"/>
    <w:rsid w:val="00560F64"/>
    <w:rsid w:val="00574799"/>
    <w:rsid w:val="00575CCC"/>
    <w:rsid w:val="00592D5F"/>
    <w:rsid w:val="005937AC"/>
    <w:rsid w:val="005938B9"/>
    <w:rsid w:val="0059517B"/>
    <w:rsid w:val="00595F41"/>
    <w:rsid w:val="005A60F1"/>
    <w:rsid w:val="005B057D"/>
    <w:rsid w:val="005B0BF7"/>
    <w:rsid w:val="005D2BE6"/>
    <w:rsid w:val="00613449"/>
    <w:rsid w:val="0062092A"/>
    <w:rsid w:val="006348E1"/>
    <w:rsid w:val="006358C4"/>
    <w:rsid w:val="00640281"/>
    <w:rsid w:val="006458B2"/>
    <w:rsid w:val="006526DA"/>
    <w:rsid w:val="00655B81"/>
    <w:rsid w:val="00660880"/>
    <w:rsid w:val="00684EEE"/>
    <w:rsid w:val="00692AAE"/>
    <w:rsid w:val="00692D98"/>
    <w:rsid w:val="006932D6"/>
    <w:rsid w:val="006959FF"/>
    <w:rsid w:val="006977D9"/>
    <w:rsid w:val="006A774A"/>
    <w:rsid w:val="006B0FCE"/>
    <w:rsid w:val="006B1C90"/>
    <w:rsid w:val="006B638D"/>
    <w:rsid w:val="006B73B4"/>
    <w:rsid w:val="006C7224"/>
    <w:rsid w:val="006C7971"/>
    <w:rsid w:val="006E25DB"/>
    <w:rsid w:val="006F4785"/>
    <w:rsid w:val="00701976"/>
    <w:rsid w:val="00701C2A"/>
    <w:rsid w:val="007044DC"/>
    <w:rsid w:val="00717BC7"/>
    <w:rsid w:val="00725244"/>
    <w:rsid w:val="00726AD0"/>
    <w:rsid w:val="00730913"/>
    <w:rsid w:val="007459EE"/>
    <w:rsid w:val="007531A8"/>
    <w:rsid w:val="00753BDD"/>
    <w:rsid w:val="00755949"/>
    <w:rsid w:val="007560BD"/>
    <w:rsid w:val="007620B9"/>
    <w:rsid w:val="0076732C"/>
    <w:rsid w:val="007747EC"/>
    <w:rsid w:val="007778C3"/>
    <w:rsid w:val="00790D86"/>
    <w:rsid w:val="007975E9"/>
    <w:rsid w:val="007A29E1"/>
    <w:rsid w:val="007A2CC6"/>
    <w:rsid w:val="007A7369"/>
    <w:rsid w:val="007B0253"/>
    <w:rsid w:val="007B3991"/>
    <w:rsid w:val="007B5F08"/>
    <w:rsid w:val="007C2925"/>
    <w:rsid w:val="007C612D"/>
    <w:rsid w:val="007D1DEA"/>
    <w:rsid w:val="007D3ACC"/>
    <w:rsid w:val="007D4AF7"/>
    <w:rsid w:val="007D70E2"/>
    <w:rsid w:val="007E5F69"/>
    <w:rsid w:val="007F04E2"/>
    <w:rsid w:val="007F4330"/>
    <w:rsid w:val="007F474B"/>
    <w:rsid w:val="007F4D8C"/>
    <w:rsid w:val="007F6A8A"/>
    <w:rsid w:val="00803B36"/>
    <w:rsid w:val="008043A3"/>
    <w:rsid w:val="00810201"/>
    <w:rsid w:val="00810E88"/>
    <w:rsid w:val="0081326C"/>
    <w:rsid w:val="0084008F"/>
    <w:rsid w:val="008402BE"/>
    <w:rsid w:val="00842997"/>
    <w:rsid w:val="008434D0"/>
    <w:rsid w:val="00846816"/>
    <w:rsid w:val="00853674"/>
    <w:rsid w:val="00862A2D"/>
    <w:rsid w:val="0086544D"/>
    <w:rsid w:val="00870187"/>
    <w:rsid w:val="0087305D"/>
    <w:rsid w:val="00877D7E"/>
    <w:rsid w:val="008834BE"/>
    <w:rsid w:val="00884DE2"/>
    <w:rsid w:val="00886146"/>
    <w:rsid w:val="0088693F"/>
    <w:rsid w:val="00894FDF"/>
    <w:rsid w:val="008A1978"/>
    <w:rsid w:val="008B1C0E"/>
    <w:rsid w:val="008B3BCF"/>
    <w:rsid w:val="008B56ED"/>
    <w:rsid w:val="008C18F5"/>
    <w:rsid w:val="008C310C"/>
    <w:rsid w:val="008C552E"/>
    <w:rsid w:val="008C62D3"/>
    <w:rsid w:val="008C637A"/>
    <w:rsid w:val="008D39E2"/>
    <w:rsid w:val="008D3DD1"/>
    <w:rsid w:val="008E1CBF"/>
    <w:rsid w:val="008E39B3"/>
    <w:rsid w:val="008F1AEB"/>
    <w:rsid w:val="008F5A2F"/>
    <w:rsid w:val="008F7927"/>
    <w:rsid w:val="00902E2D"/>
    <w:rsid w:val="009116D5"/>
    <w:rsid w:val="009118CA"/>
    <w:rsid w:val="00921CFD"/>
    <w:rsid w:val="009252BB"/>
    <w:rsid w:val="0092742C"/>
    <w:rsid w:val="009309C2"/>
    <w:rsid w:val="00931F3E"/>
    <w:rsid w:val="00933242"/>
    <w:rsid w:val="009371CB"/>
    <w:rsid w:val="009472A4"/>
    <w:rsid w:val="009522F1"/>
    <w:rsid w:val="009545C7"/>
    <w:rsid w:val="0095578C"/>
    <w:rsid w:val="00960694"/>
    <w:rsid w:val="009609EB"/>
    <w:rsid w:val="00961E75"/>
    <w:rsid w:val="00963545"/>
    <w:rsid w:val="009640C1"/>
    <w:rsid w:val="00966634"/>
    <w:rsid w:val="00971BAD"/>
    <w:rsid w:val="009742C6"/>
    <w:rsid w:val="00976441"/>
    <w:rsid w:val="009814DD"/>
    <w:rsid w:val="00982812"/>
    <w:rsid w:val="00983B95"/>
    <w:rsid w:val="0099098B"/>
    <w:rsid w:val="009A3A17"/>
    <w:rsid w:val="009B1107"/>
    <w:rsid w:val="009B133D"/>
    <w:rsid w:val="009B68DC"/>
    <w:rsid w:val="009D265A"/>
    <w:rsid w:val="009D4261"/>
    <w:rsid w:val="009D490E"/>
    <w:rsid w:val="00A11925"/>
    <w:rsid w:val="00A12D69"/>
    <w:rsid w:val="00A17DA1"/>
    <w:rsid w:val="00A23144"/>
    <w:rsid w:val="00A40D18"/>
    <w:rsid w:val="00A4176D"/>
    <w:rsid w:val="00A46E15"/>
    <w:rsid w:val="00A53850"/>
    <w:rsid w:val="00A62A83"/>
    <w:rsid w:val="00A64915"/>
    <w:rsid w:val="00A65CC8"/>
    <w:rsid w:val="00A77F05"/>
    <w:rsid w:val="00A82BF7"/>
    <w:rsid w:val="00AA12B9"/>
    <w:rsid w:val="00AA30CF"/>
    <w:rsid w:val="00AA4935"/>
    <w:rsid w:val="00AA4E57"/>
    <w:rsid w:val="00AB30C6"/>
    <w:rsid w:val="00AD6FE2"/>
    <w:rsid w:val="00AE54C0"/>
    <w:rsid w:val="00AF0980"/>
    <w:rsid w:val="00AF28D1"/>
    <w:rsid w:val="00AF4216"/>
    <w:rsid w:val="00AF5E10"/>
    <w:rsid w:val="00B00CDD"/>
    <w:rsid w:val="00B06773"/>
    <w:rsid w:val="00B14A5D"/>
    <w:rsid w:val="00B1597B"/>
    <w:rsid w:val="00B208F5"/>
    <w:rsid w:val="00B356E7"/>
    <w:rsid w:val="00B42449"/>
    <w:rsid w:val="00B47157"/>
    <w:rsid w:val="00B510D7"/>
    <w:rsid w:val="00B608A7"/>
    <w:rsid w:val="00B870E0"/>
    <w:rsid w:val="00B9496A"/>
    <w:rsid w:val="00BA2EFF"/>
    <w:rsid w:val="00BA38D5"/>
    <w:rsid w:val="00BA68D8"/>
    <w:rsid w:val="00BC1A23"/>
    <w:rsid w:val="00BC2C33"/>
    <w:rsid w:val="00BC5A4B"/>
    <w:rsid w:val="00BD3AF0"/>
    <w:rsid w:val="00BE258B"/>
    <w:rsid w:val="00BE35A2"/>
    <w:rsid w:val="00BE58E6"/>
    <w:rsid w:val="00BF024D"/>
    <w:rsid w:val="00BF11EA"/>
    <w:rsid w:val="00BF5592"/>
    <w:rsid w:val="00C0024F"/>
    <w:rsid w:val="00C162A3"/>
    <w:rsid w:val="00C24E75"/>
    <w:rsid w:val="00C26936"/>
    <w:rsid w:val="00C26AAE"/>
    <w:rsid w:val="00C26B3A"/>
    <w:rsid w:val="00C3431C"/>
    <w:rsid w:val="00C35B2B"/>
    <w:rsid w:val="00C35FFC"/>
    <w:rsid w:val="00C43DEB"/>
    <w:rsid w:val="00C51E07"/>
    <w:rsid w:val="00C56D97"/>
    <w:rsid w:val="00C57BAE"/>
    <w:rsid w:val="00C66759"/>
    <w:rsid w:val="00C953E2"/>
    <w:rsid w:val="00CA5FE6"/>
    <w:rsid w:val="00CA71F1"/>
    <w:rsid w:val="00CB2938"/>
    <w:rsid w:val="00CC03D6"/>
    <w:rsid w:val="00CC303C"/>
    <w:rsid w:val="00CC63B8"/>
    <w:rsid w:val="00CD5982"/>
    <w:rsid w:val="00CE1D3E"/>
    <w:rsid w:val="00CE4638"/>
    <w:rsid w:val="00CE610F"/>
    <w:rsid w:val="00D0099F"/>
    <w:rsid w:val="00D017C5"/>
    <w:rsid w:val="00D026CF"/>
    <w:rsid w:val="00D05B17"/>
    <w:rsid w:val="00D0790C"/>
    <w:rsid w:val="00D10E6C"/>
    <w:rsid w:val="00D11016"/>
    <w:rsid w:val="00D14B23"/>
    <w:rsid w:val="00D23EA5"/>
    <w:rsid w:val="00D37DBE"/>
    <w:rsid w:val="00D37F36"/>
    <w:rsid w:val="00D405B8"/>
    <w:rsid w:val="00D436B0"/>
    <w:rsid w:val="00D52D83"/>
    <w:rsid w:val="00D547C2"/>
    <w:rsid w:val="00D56FBF"/>
    <w:rsid w:val="00D61F09"/>
    <w:rsid w:val="00D73B92"/>
    <w:rsid w:val="00D748C5"/>
    <w:rsid w:val="00D75E63"/>
    <w:rsid w:val="00D875CF"/>
    <w:rsid w:val="00D9282A"/>
    <w:rsid w:val="00D94656"/>
    <w:rsid w:val="00DA1578"/>
    <w:rsid w:val="00DA69AC"/>
    <w:rsid w:val="00DA733D"/>
    <w:rsid w:val="00DB0A8D"/>
    <w:rsid w:val="00DB1237"/>
    <w:rsid w:val="00DB657E"/>
    <w:rsid w:val="00DB703B"/>
    <w:rsid w:val="00DC00E7"/>
    <w:rsid w:val="00DC36BA"/>
    <w:rsid w:val="00DD3410"/>
    <w:rsid w:val="00DE0C91"/>
    <w:rsid w:val="00DE7CB0"/>
    <w:rsid w:val="00DF1474"/>
    <w:rsid w:val="00DF4D1F"/>
    <w:rsid w:val="00DF61D4"/>
    <w:rsid w:val="00E07FF5"/>
    <w:rsid w:val="00E100D3"/>
    <w:rsid w:val="00E11D2C"/>
    <w:rsid w:val="00E1379F"/>
    <w:rsid w:val="00E21DF8"/>
    <w:rsid w:val="00E2623E"/>
    <w:rsid w:val="00E30D77"/>
    <w:rsid w:val="00E30FDB"/>
    <w:rsid w:val="00E5052D"/>
    <w:rsid w:val="00E50DC9"/>
    <w:rsid w:val="00E52162"/>
    <w:rsid w:val="00E521BE"/>
    <w:rsid w:val="00E5252C"/>
    <w:rsid w:val="00E531E0"/>
    <w:rsid w:val="00E559EB"/>
    <w:rsid w:val="00E67D58"/>
    <w:rsid w:val="00E71EA8"/>
    <w:rsid w:val="00E81533"/>
    <w:rsid w:val="00E82BB9"/>
    <w:rsid w:val="00E86BC8"/>
    <w:rsid w:val="00E871DF"/>
    <w:rsid w:val="00E95EFC"/>
    <w:rsid w:val="00E96667"/>
    <w:rsid w:val="00EA0C1F"/>
    <w:rsid w:val="00EA6C80"/>
    <w:rsid w:val="00EB4414"/>
    <w:rsid w:val="00EC5F12"/>
    <w:rsid w:val="00EC77A6"/>
    <w:rsid w:val="00ED563F"/>
    <w:rsid w:val="00ED7DD1"/>
    <w:rsid w:val="00EE6860"/>
    <w:rsid w:val="00EF0A5C"/>
    <w:rsid w:val="00F036EE"/>
    <w:rsid w:val="00F0535D"/>
    <w:rsid w:val="00F121B3"/>
    <w:rsid w:val="00F12DEB"/>
    <w:rsid w:val="00F130F8"/>
    <w:rsid w:val="00F13F66"/>
    <w:rsid w:val="00F177A0"/>
    <w:rsid w:val="00F313D3"/>
    <w:rsid w:val="00F344B7"/>
    <w:rsid w:val="00F4181E"/>
    <w:rsid w:val="00F42F11"/>
    <w:rsid w:val="00F43649"/>
    <w:rsid w:val="00F5484B"/>
    <w:rsid w:val="00F55267"/>
    <w:rsid w:val="00F66533"/>
    <w:rsid w:val="00F71C46"/>
    <w:rsid w:val="00F72D8C"/>
    <w:rsid w:val="00F75EA2"/>
    <w:rsid w:val="00F818C0"/>
    <w:rsid w:val="00F85326"/>
    <w:rsid w:val="00FB0E8A"/>
    <w:rsid w:val="00FB1831"/>
    <w:rsid w:val="00FB4C95"/>
    <w:rsid w:val="00FD06CA"/>
    <w:rsid w:val="00FD5234"/>
    <w:rsid w:val="00FD7CED"/>
    <w:rsid w:val="00FE178B"/>
    <w:rsid w:val="00FE310C"/>
    <w:rsid w:val="00FE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961A7B"/>
  <w15:chartTrackingRefBased/>
  <w15:docId w15:val="{E6F8D705-6606-45F9-9BB0-D50E887E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0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762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20B9"/>
    <w:rPr>
      <w:rFonts w:ascii="Tahoma" w:eastAsia="Calibri" w:hAnsi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620B9"/>
    <w:rPr>
      <w:rFonts w:ascii="Tahoma" w:eastAsia="Calibri" w:hAnsi="Tahoma" w:cs="Times New Roman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7620B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7620B9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rsid w:val="007620B9"/>
    <w:rPr>
      <w:rFonts w:cs="Times New Roman"/>
      <w:vertAlign w:val="superscript"/>
    </w:rPr>
  </w:style>
  <w:style w:type="paragraph" w:styleId="a9">
    <w:name w:val="No Spacing"/>
    <w:uiPriority w:val="1"/>
    <w:qFormat/>
    <w:rsid w:val="007620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3"/>
    <w:rsid w:val="007620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7620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1"/>
    <w:basedOn w:val="a1"/>
    <w:next w:val="a3"/>
    <w:rsid w:val="007620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7620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rsid w:val="007620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7620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3"/>
    <w:rsid w:val="007620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762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762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99"/>
    <w:locked/>
    <w:rsid w:val="007620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620B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7620B9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7620B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7620B9"/>
    <w:rPr>
      <w:rFonts w:ascii="Calibri" w:eastAsia="Calibri" w:hAnsi="Calibri" w:cs="Times New Roman"/>
    </w:rPr>
  </w:style>
  <w:style w:type="table" w:customStyle="1" w:styleId="7">
    <w:name w:val="Сетка таблицы7"/>
    <w:basedOn w:val="a1"/>
    <w:next w:val="a3"/>
    <w:rsid w:val="00762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rsid w:val="00762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Приложение"/>
    <w:basedOn w:val="a"/>
    <w:link w:val="af0"/>
    <w:uiPriority w:val="99"/>
    <w:rsid w:val="007620B9"/>
    <w:pPr>
      <w:jc w:val="right"/>
    </w:pPr>
  </w:style>
  <w:style w:type="character" w:customStyle="1" w:styleId="af0">
    <w:name w:val="Приложение Знак"/>
    <w:link w:val="af"/>
    <w:uiPriority w:val="99"/>
    <w:locked/>
    <w:rsid w:val="007620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uiPriority w:val="99"/>
    <w:unhideWhenUsed/>
    <w:rsid w:val="007620B9"/>
    <w:rPr>
      <w:color w:val="0000FF"/>
      <w:u w:val="single"/>
    </w:rPr>
  </w:style>
  <w:style w:type="table" w:customStyle="1" w:styleId="22">
    <w:name w:val="Сетка таблицы22"/>
    <w:basedOn w:val="a1"/>
    <w:next w:val="a3"/>
    <w:rsid w:val="007620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rsid w:val="007620B9"/>
    <w:pPr>
      <w:spacing w:before="100" w:beforeAutospacing="1" w:after="100" w:afterAutospacing="1"/>
    </w:pPr>
  </w:style>
  <w:style w:type="table" w:customStyle="1" w:styleId="9">
    <w:name w:val="Сетка таблицы9"/>
    <w:basedOn w:val="a1"/>
    <w:next w:val="a3"/>
    <w:uiPriority w:val="59"/>
    <w:rsid w:val="007620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rsid w:val="007620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20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Абзац списка1"/>
    <w:basedOn w:val="a"/>
    <w:rsid w:val="007620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0">
    <w:name w:val="c0"/>
    <w:basedOn w:val="a0"/>
    <w:rsid w:val="007620B9"/>
  </w:style>
  <w:style w:type="paragraph" w:customStyle="1" w:styleId="c3">
    <w:name w:val="c3"/>
    <w:basedOn w:val="a"/>
    <w:rsid w:val="007620B9"/>
    <w:pPr>
      <w:spacing w:before="100" w:beforeAutospacing="1" w:after="100" w:afterAutospacing="1"/>
    </w:pPr>
  </w:style>
  <w:style w:type="paragraph" w:customStyle="1" w:styleId="msonormal0">
    <w:name w:val="msonormal"/>
    <w:basedOn w:val="a"/>
    <w:rsid w:val="00E815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" Type="http://schemas.openxmlformats.org/officeDocument/2006/relationships/settings" Target="settings.xml"/><Relationship Id="rId21" Type="http://schemas.openxmlformats.org/officeDocument/2006/relationships/chart" Target="charts/chart16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2" Type="http://schemas.openxmlformats.org/officeDocument/2006/relationships/styles" Target="styles.xml"/><Relationship Id="rId16" Type="http://schemas.openxmlformats.org/officeDocument/2006/relationships/hyperlink" Target="http://www.fipi" TargetMode="External"/><Relationship Id="rId20" Type="http://schemas.openxmlformats.org/officeDocument/2006/relationships/chart" Target="charts/chart15.xml"/><Relationship Id="rId29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19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8.xml"/><Relationship Id="rId28" Type="http://schemas.openxmlformats.org/officeDocument/2006/relationships/image" Target="media/image1.emf"/><Relationship Id="rId10" Type="http://schemas.openxmlformats.org/officeDocument/2006/relationships/chart" Target="charts/chart6.xml"/><Relationship Id="rId19" Type="http://schemas.openxmlformats.org/officeDocument/2006/relationships/chart" Target="charts/chart14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7.xml"/><Relationship Id="rId27" Type="http://schemas.openxmlformats.org/officeDocument/2006/relationships/chart" Target="charts/chart22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17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6.xlsx"/><Relationship Id="rId1" Type="http://schemas.openxmlformats.org/officeDocument/2006/relationships/themeOverride" Target="../theme/themeOverride18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7.xlsx"/><Relationship Id="rId1" Type="http://schemas.openxmlformats.org/officeDocument/2006/relationships/themeOverride" Target="../theme/themeOverride19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8.xlsx"/><Relationship Id="rId1" Type="http://schemas.openxmlformats.org/officeDocument/2006/relationships/themeOverride" Target="../theme/themeOverride20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9.xlsx"/><Relationship Id="rId1" Type="http://schemas.openxmlformats.org/officeDocument/2006/relationships/themeOverride" Target="../theme/themeOverride21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0.xlsx"/><Relationship Id="rId1" Type="http://schemas.openxmlformats.org/officeDocument/2006/relationships/themeOverride" Target="../theme/themeOverride2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569105691056981"/>
          <c:y val="0.11538461538461572"/>
          <c:w val="0.66937669376693754"/>
          <c:h val="0.76923076923076927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Sheet1!$A$1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rgbClr val="0066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Sheet1!$B$1</c:f>
              <c:numCache>
                <c:formatCode>General</c:formatCode>
                <c:ptCount val="1"/>
                <c:pt idx="0">
                  <c:v>580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B5-4B97-AECC-747350F89C57}"/>
            </c:ext>
          </c:extLst>
        </c:ser>
        <c:ser>
          <c:idx val="4"/>
          <c:order val="1"/>
          <c:tx>
            <c:strRef>
              <c:f>Sheet1!$A$2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Sheet1!$B$2</c:f>
              <c:numCache>
                <c:formatCode>General</c:formatCode>
                <c:ptCount val="1"/>
                <c:pt idx="0">
                  <c:v>605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4B5-4B97-AECC-747350F89C57}"/>
            </c:ext>
          </c:extLst>
        </c:ser>
        <c:ser>
          <c:idx val="5"/>
          <c:order val="2"/>
          <c:tx>
            <c:strRef>
              <c:f>Sheet1!$A$3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rgbClr val="CCCC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Sheet1!$B$3</c:f>
              <c:numCache>
                <c:formatCode>General</c:formatCode>
                <c:ptCount val="1"/>
                <c:pt idx="0">
                  <c:v>589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4B5-4B97-AECC-747350F89C57}"/>
            </c:ext>
          </c:extLst>
        </c:ser>
        <c:ser>
          <c:idx val="6"/>
          <c:order val="3"/>
          <c:tx>
            <c:strRef>
              <c:f>Sheet1!$A$4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Sheet1!$B$4</c:f>
              <c:numCache>
                <c:formatCode>General</c:formatCode>
                <c:ptCount val="1"/>
                <c:pt idx="0">
                  <c:v>580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4B5-4B97-AECC-747350F89C57}"/>
            </c:ext>
          </c:extLst>
        </c:ser>
        <c:ser>
          <c:idx val="1"/>
          <c:order val="4"/>
          <c:tx>
            <c:strRef>
              <c:f>Sheet1!$A$5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Sheet1!$B$5</c:f>
              <c:numCache>
                <c:formatCode>General</c:formatCode>
                <c:ptCount val="1"/>
                <c:pt idx="0">
                  <c:v>564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4B5-4B97-AECC-747350F89C5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5578880"/>
        <c:axId val="85580416"/>
      </c:barChart>
      <c:catAx>
        <c:axId val="85578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55804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5580416"/>
        <c:scaling>
          <c:orientation val="minMax"/>
          <c:max val="700"/>
          <c:min val="50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5578880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021680216802165"/>
          <c:y val="0.18131868131868131"/>
          <c:w val="0.18699186991869921"/>
          <c:h val="0.63186813186813184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5581395348837233E-2"/>
          <c:y val="7.7777777777777779E-2"/>
          <c:w val="0.90697674418604646"/>
          <c:h val="0.40740740740740738"/>
        </c:manualLayout>
      </c:layout>
      <c:barChart>
        <c:barDir val="col"/>
        <c:grouping val="clustered"/>
        <c:varyColors val="0"/>
        <c:ser>
          <c:idx val="8"/>
          <c:order val="0"/>
          <c:tx>
            <c:strRef>
              <c:f>Sheet1!$A$3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rgbClr val="FFFF00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Sheet1!$B$1:$M$2</c:f>
              <c:strCache>
                <c:ptCount val="11"/>
                <c:pt idx="0">
                  <c:v>информатика</c:v>
                </c:pt>
                <c:pt idx="1">
                  <c:v>химия</c:v>
                </c:pt>
                <c:pt idx="2">
                  <c:v>русский язык</c:v>
                </c:pt>
                <c:pt idx="3">
                  <c:v>география</c:v>
                </c:pt>
                <c:pt idx="4">
                  <c:v>биология</c:v>
                </c:pt>
                <c:pt idx="5">
                  <c:v>литература</c:v>
                </c:pt>
                <c:pt idx="6">
                  <c:v>обществознание</c:v>
                </c:pt>
                <c:pt idx="7">
                  <c:v>физика</c:v>
                </c:pt>
                <c:pt idx="8">
                  <c:v>математика</c:v>
                </c:pt>
                <c:pt idx="9">
                  <c:v>история</c:v>
                </c:pt>
                <c:pt idx="10">
                  <c:v>англ. яз.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1"/>
                <c:pt idx="0">
                  <c:v>62</c:v>
                </c:pt>
                <c:pt idx="1">
                  <c:v>64.5</c:v>
                </c:pt>
                <c:pt idx="2">
                  <c:v>64</c:v>
                </c:pt>
                <c:pt idx="4">
                  <c:v>58.75</c:v>
                </c:pt>
                <c:pt idx="6">
                  <c:v>59.42</c:v>
                </c:pt>
                <c:pt idx="7">
                  <c:v>45</c:v>
                </c:pt>
                <c:pt idx="8">
                  <c:v>44.07</c:v>
                </c:pt>
                <c:pt idx="9">
                  <c:v>55</c:v>
                </c:pt>
                <c:pt idx="10">
                  <c:v>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4A-4A81-948C-6F4CE09D8724}"/>
            </c:ext>
          </c:extLst>
        </c:ser>
        <c:ser>
          <c:idx val="0"/>
          <c:order val="1"/>
          <c:tx>
            <c:strRef>
              <c:f>Sheet1!$A$4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rgbClr val="00FFFF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Sheet1!$B$1:$M$2</c:f>
              <c:strCache>
                <c:ptCount val="11"/>
                <c:pt idx="0">
                  <c:v>информатика</c:v>
                </c:pt>
                <c:pt idx="1">
                  <c:v>химия</c:v>
                </c:pt>
                <c:pt idx="2">
                  <c:v>русский язык</c:v>
                </c:pt>
                <c:pt idx="3">
                  <c:v>география</c:v>
                </c:pt>
                <c:pt idx="4">
                  <c:v>биология</c:v>
                </c:pt>
                <c:pt idx="5">
                  <c:v>литература</c:v>
                </c:pt>
                <c:pt idx="6">
                  <c:v>обществознание</c:v>
                </c:pt>
                <c:pt idx="7">
                  <c:v>физика</c:v>
                </c:pt>
                <c:pt idx="8">
                  <c:v>математика</c:v>
                </c:pt>
                <c:pt idx="9">
                  <c:v>история</c:v>
                </c:pt>
                <c:pt idx="10">
                  <c:v>англ. яз.</c:v>
                </c:pt>
              </c:strCache>
            </c:strRef>
          </c:cat>
          <c:val>
            <c:numRef>
              <c:f>Sheet1!$B$4:$M$4</c:f>
              <c:numCache>
                <c:formatCode>General</c:formatCode>
                <c:ptCount val="11"/>
                <c:pt idx="1">
                  <c:v>35.5</c:v>
                </c:pt>
                <c:pt idx="2">
                  <c:v>68.900000000000006</c:v>
                </c:pt>
                <c:pt idx="3">
                  <c:v>60</c:v>
                </c:pt>
                <c:pt idx="4">
                  <c:v>61.5</c:v>
                </c:pt>
                <c:pt idx="5">
                  <c:v>66</c:v>
                </c:pt>
                <c:pt idx="6">
                  <c:v>59.5</c:v>
                </c:pt>
                <c:pt idx="7">
                  <c:v>46.11</c:v>
                </c:pt>
                <c:pt idx="8">
                  <c:v>43.55</c:v>
                </c:pt>
                <c:pt idx="9">
                  <c:v>54.1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C6-46B2-98CD-6733DA270B19}"/>
            </c:ext>
          </c:extLst>
        </c:ser>
        <c:ser>
          <c:idx val="1"/>
          <c:order val="2"/>
          <c:tx>
            <c:strRef>
              <c:f>Sheet1!$A$5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cat>
            <c:strRef>
              <c:f>Sheet1!$B$1:$M$2</c:f>
              <c:strCache>
                <c:ptCount val="11"/>
                <c:pt idx="0">
                  <c:v>информатика</c:v>
                </c:pt>
                <c:pt idx="1">
                  <c:v>химия</c:v>
                </c:pt>
                <c:pt idx="2">
                  <c:v>русский язык</c:v>
                </c:pt>
                <c:pt idx="3">
                  <c:v>география</c:v>
                </c:pt>
                <c:pt idx="4">
                  <c:v>биология</c:v>
                </c:pt>
                <c:pt idx="5">
                  <c:v>литература</c:v>
                </c:pt>
                <c:pt idx="6">
                  <c:v>обществознание</c:v>
                </c:pt>
                <c:pt idx="7">
                  <c:v>физика</c:v>
                </c:pt>
                <c:pt idx="8">
                  <c:v>математика</c:v>
                </c:pt>
                <c:pt idx="9">
                  <c:v>история</c:v>
                </c:pt>
                <c:pt idx="10">
                  <c:v>англ. яз.</c:v>
                </c:pt>
              </c:strCache>
            </c:strRef>
          </c:cat>
          <c:val>
            <c:numRef>
              <c:f>Sheet1!$B$5:$M$5</c:f>
              <c:numCache>
                <c:formatCode>General</c:formatCode>
                <c:ptCount val="11"/>
                <c:pt idx="0">
                  <c:v>62.33</c:v>
                </c:pt>
                <c:pt idx="1">
                  <c:v>67.8</c:v>
                </c:pt>
                <c:pt idx="2">
                  <c:v>74.84</c:v>
                </c:pt>
                <c:pt idx="4">
                  <c:v>67</c:v>
                </c:pt>
                <c:pt idx="5">
                  <c:v>57</c:v>
                </c:pt>
                <c:pt idx="6">
                  <c:v>55.89</c:v>
                </c:pt>
                <c:pt idx="7">
                  <c:v>52.9</c:v>
                </c:pt>
                <c:pt idx="8">
                  <c:v>54.6</c:v>
                </c:pt>
                <c:pt idx="9">
                  <c:v>58.28</c:v>
                </c:pt>
                <c:pt idx="10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AC6-46B2-98CD-6733DA270B19}"/>
            </c:ext>
          </c:extLst>
        </c:ser>
        <c:ser>
          <c:idx val="2"/>
          <c:order val="3"/>
          <c:tx>
            <c:strRef>
              <c:f>Sheet1!$A$6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cat>
            <c:strRef>
              <c:f>Sheet1!$B$1:$M$2</c:f>
              <c:strCache>
                <c:ptCount val="11"/>
                <c:pt idx="0">
                  <c:v>информатика</c:v>
                </c:pt>
                <c:pt idx="1">
                  <c:v>химия</c:v>
                </c:pt>
                <c:pt idx="2">
                  <c:v>русский язык</c:v>
                </c:pt>
                <c:pt idx="3">
                  <c:v>география</c:v>
                </c:pt>
                <c:pt idx="4">
                  <c:v>биология</c:v>
                </c:pt>
                <c:pt idx="5">
                  <c:v>литература</c:v>
                </c:pt>
                <c:pt idx="6">
                  <c:v>обществознание</c:v>
                </c:pt>
                <c:pt idx="7">
                  <c:v>физика</c:v>
                </c:pt>
                <c:pt idx="8">
                  <c:v>математика</c:v>
                </c:pt>
                <c:pt idx="9">
                  <c:v>история</c:v>
                </c:pt>
                <c:pt idx="10">
                  <c:v>англ. яз.</c:v>
                </c:pt>
              </c:strCache>
            </c:strRef>
          </c:cat>
          <c:val>
            <c:numRef>
              <c:f>Sheet1!$B$6:$M$6</c:f>
              <c:numCache>
                <c:formatCode>General</c:formatCode>
                <c:ptCount val="11"/>
                <c:pt idx="0">
                  <c:v>64.3</c:v>
                </c:pt>
                <c:pt idx="1">
                  <c:v>44.3</c:v>
                </c:pt>
                <c:pt idx="2">
                  <c:v>79.2</c:v>
                </c:pt>
                <c:pt idx="3">
                  <c:v>69</c:v>
                </c:pt>
                <c:pt idx="4">
                  <c:v>59.83</c:v>
                </c:pt>
                <c:pt idx="5">
                  <c:v>69</c:v>
                </c:pt>
                <c:pt idx="6">
                  <c:v>63.89</c:v>
                </c:pt>
                <c:pt idx="7">
                  <c:v>45</c:v>
                </c:pt>
                <c:pt idx="8">
                  <c:v>53.05</c:v>
                </c:pt>
                <c:pt idx="9">
                  <c:v>52.4</c:v>
                </c:pt>
                <c:pt idx="10">
                  <c:v>52.67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AC6-46B2-98CD-6733DA270B19}"/>
            </c:ext>
          </c:extLst>
        </c:ser>
        <c:ser>
          <c:idx val="3"/>
          <c:order val="4"/>
          <c:tx>
            <c:strRef>
              <c:f>Sheet1!$A$7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cat>
            <c:strRef>
              <c:f>Sheet1!$B$1:$M$2</c:f>
              <c:strCache>
                <c:ptCount val="11"/>
                <c:pt idx="0">
                  <c:v>информатика</c:v>
                </c:pt>
                <c:pt idx="1">
                  <c:v>химия</c:v>
                </c:pt>
                <c:pt idx="2">
                  <c:v>русский язык</c:v>
                </c:pt>
                <c:pt idx="3">
                  <c:v>география</c:v>
                </c:pt>
                <c:pt idx="4">
                  <c:v>биология</c:v>
                </c:pt>
                <c:pt idx="5">
                  <c:v>литература</c:v>
                </c:pt>
                <c:pt idx="6">
                  <c:v>обществознание</c:v>
                </c:pt>
                <c:pt idx="7">
                  <c:v>физика</c:v>
                </c:pt>
                <c:pt idx="8">
                  <c:v>математика</c:v>
                </c:pt>
                <c:pt idx="9">
                  <c:v>история</c:v>
                </c:pt>
                <c:pt idx="10">
                  <c:v>англ. яз.</c:v>
                </c:pt>
              </c:strCache>
            </c:strRef>
          </c:cat>
          <c:val>
            <c:numRef>
              <c:f>Sheet1!$B$7:$M$7</c:f>
              <c:numCache>
                <c:formatCode>General</c:formatCode>
                <c:ptCount val="11"/>
                <c:pt idx="0">
                  <c:v>73.5</c:v>
                </c:pt>
                <c:pt idx="1">
                  <c:v>75.3</c:v>
                </c:pt>
                <c:pt idx="2">
                  <c:v>77.319999999999993</c:v>
                </c:pt>
                <c:pt idx="4">
                  <c:v>55.14</c:v>
                </c:pt>
                <c:pt idx="6">
                  <c:v>55.93</c:v>
                </c:pt>
                <c:pt idx="7">
                  <c:v>61</c:v>
                </c:pt>
                <c:pt idx="8">
                  <c:v>63.88</c:v>
                </c:pt>
                <c:pt idx="9">
                  <c:v>47</c:v>
                </c:pt>
                <c:pt idx="10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AC6-46B2-98CD-6733DA270B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926464"/>
        <c:axId val="90948736"/>
      </c:barChart>
      <c:catAx>
        <c:axId val="90926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09487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0948736"/>
        <c:scaling>
          <c:orientation val="minMax"/>
          <c:max val="100"/>
        </c:scaling>
        <c:delete val="0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0926464"/>
        <c:crosses val="autoZero"/>
        <c:crossBetween val="between"/>
      </c:valAx>
      <c:spPr>
        <a:solidFill>
          <a:srgbClr val="C0C0C0"/>
        </a:solidFill>
        <a:ln w="12688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6162790697674432"/>
          <c:y val="0.90740740740740744"/>
          <c:w val="0.54529745579555366"/>
          <c:h val="6.7292434489540101E-2"/>
        </c:manualLayout>
      </c:layout>
      <c:overlay val="0"/>
      <c:spPr>
        <a:solidFill>
          <a:srgbClr val="FFFFFF"/>
        </a:solidFill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7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1252847380409729E-2"/>
          <c:y val="0.18027210884353742"/>
          <c:w val="0.93849658314350792"/>
          <c:h val="0.408163265306122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школа</c:v>
                </c:pt>
              </c:strCache>
            </c:strRef>
          </c:tx>
          <c:spPr>
            <a:solidFill>
              <a:srgbClr val="9999FF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Sheet1!$B$1:$J$1</c:f>
              <c:strCache>
                <c:ptCount val="9"/>
                <c:pt idx="0">
                  <c:v>математика</c:v>
                </c:pt>
                <c:pt idx="1">
                  <c:v>рус. яз.</c:v>
                </c:pt>
                <c:pt idx="2">
                  <c:v>англ. яз.</c:v>
                </c:pt>
                <c:pt idx="3">
                  <c:v>биология</c:v>
                </c:pt>
                <c:pt idx="4">
                  <c:v>обществознание</c:v>
                </c:pt>
                <c:pt idx="5">
                  <c:v>физика</c:v>
                </c:pt>
                <c:pt idx="6">
                  <c:v>химия</c:v>
                </c:pt>
                <c:pt idx="7">
                  <c:v>информатика</c:v>
                </c:pt>
                <c:pt idx="8">
                  <c:v>история 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>
                  <c:v>63.88</c:v>
                </c:pt>
                <c:pt idx="1">
                  <c:v>77.319999999999993</c:v>
                </c:pt>
                <c:pt idx="2">
                  <c:v>62</c:v>
                </c:pt>
                <c:pt idx="3">
                  <c:v>55.14</c:v>
                </c:pt>
                <c:pt idx="4">
                  <c:v>55.93</c:v>
                </c:pt>
                <c:pt idx="5">
                  <c:v>61</c:v>
                </c:pt>
                <c:pt idx="6">
                  <c:v>75.3</c:v>
                </c:pt>
                <c:pt idx="7">
                  <c:v>73.5</c:v>
                </c:pt>
                <c:pt idx="8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30-4311-BB4B-7F0796D2294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город</c:v>
                </c:pt>
              </c:strCache>
            </c:strRef>
          </c:tx>
          <c:invertIfNegative val="0"/>
          <c:cat>
            <c:strRef>
              <c:f>Sheet1!$B$1:$J$1</c:f>
              <c:strCache>
                <c:ptCount val="9"/>
                <c:pt idx="0">
                  <c:v>математика</c:v>
                </c:pt>
                <c:pt idx="1">
                  <c:v>рус. яз.</c:v>
                </c:pt>
                <c:pt idx="2">
                  <c:v>англ. яз.</c:v>
                </c:pt>
                <c:pt idx="3">
                  <c:v>биология</c:v>
                </c:pt>
                <c:pt idx="4">
                  <c:v>обществознание</c:v>
                </c:pt>
                <c:pt idx="5">
                  <c:v>физика</c:v>
                </c:pt>
                <c:pt idx="6">
                  <c:v>химия</c:v>
                </c:pt>
                <c:pt idx="7">
                  <c:v>информатика</c:v>
                </c:pt>
                <c:pt idx="8">
                  <c:v>история </c:v>
                </c:pt>
              </c:strCache>
            </c:strRef>
          </c:cat>
          <c:val>
            <c:numRef>
              <c:f>Sheet1!$B$3:$J$3</c:f>
              <c:numCache>
                <c:formatCode>General</c:formatCode>
                <c:ptCount val="9"/>
                <c:pt idx="0">
                  <c:v>58.16</c:v>
                </c:pt>
                <c:pt idx="1">
                  <c:v>75.760000000000005</c:v>
                </c:pt>
                <c:pt idx="2">
                  <c:v>69.47</c:v>
                </c:pt>
                <c:pt idx="3">
                  <c:v>55.86</c:v>
                </c:pt>
                <c:pt idx="4">
                  <c:v>53.34</c:v>
                </c:pt>
                <c:pt idx="5">
                  <c:v>59.34</c:v>
                </c:pt>
                <c:pt idx="6">
                  <c:v>66.47</c:v>
                </c:pt>
                <c:pt idx="7">
                  <c:v>66.77</c:v>
                </c:pt>
                <c:pt idx="8">
                  <c:v>60.32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830-4311-BB4B-7F0796D2294D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регион</c:v>
                </c:pt>
              </c:strCache>
            </c:strRef>
          </c:tx>
          <c:spPr>
            <a:solidFill>
              <a:srgbClr val="993366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Sheet1!$B$1:$J$1</c:f>
              <c:strCache>
                <c:ptCount val="9"/>
                <c:pt idx="0">
                  <c:v>математика</c:v>
                </c:pt>
                <c:pt idx="1">
                  <c:v>рус. яз.</c:v>
                </c:pt>
                <c:pt idx="2">
                  <c:v>англ. яз.</c:v>
                </c:pt>
                <c:pt idx="3">
                  <c:v>биология</c:v>
                </c:pt>
                <c:pt idx="4">
                  <c:v>обществознание</c:v>
                </c:pt>
                <c:pt idx="5">
                  <c:v>физика</c:v>
                </c:pt>
                <c:pt idx="6">
                  <c:v>химия</c:v>
                </c:pt>
                <c:pt idx="7">
                  <c:v>информатика</c:v>
                </c:pt>
                <c:pt idx="8">
                  <c:v>история </c:v>
                </c:pt>
              </c:strCache>
            </c:strRef>
          </c:cat>
          <c:val>
            <c:numRef>
              <c:f>Sheet1!$B$4:$J$4</c:f>
              <c:numCache>
                <c:formatCode>General</c:formatCode>
                <c:ptCount val="9"/>
                <c:pt idx="0">
                  <c:v>54.78</c:v>
                </c:pt>
                <c:pt idx="1">
                  <c:v>73.819999999999993</c:v>
                </c:pt>
                <c:pt idx="2">
                  <c:v>74.069999999999993</c:v>
                </c:pt>
                <c:pt idx="3">
                  <c:v>52.89</c:v>
                </c:pt>
                <c:pt idx="4">
                  <c:v>55.19</c:v>
                </c:pt>
                <c:pt idx="5">
                  <c:v>56.19</c:v>
                </c:pt>
                <c:pt idx="6">
                  <c:v>56.15</c:v>
                </c:pt>
                <c:pt idx="7">
                  <c:v>59.1</c:v>
                </c:pt>
                <c:pt idx="8">
                  <c:v>54.98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830-4311-BB4B-7F0796D2294D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Россия</c:v>
                </c:pt>
              </c:strCache>
            </c:strRef>
          </c:tx>
          <c:spPr>
            <a:solidFill>
              <a:srgbClr val="FFFFCC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Sheet1!$B$1:$J$1</c:f>
              <c:strCache>
                <c:ptCount val="9"/>
                <c:pt idx="0">
                  <c:v>математика</c:v>
                </c:pt>
                <c:pt idx="1">
                  <c:v>рус. яз.</c:v>
                </c:pt>
                <c:pt idx="2">
                  <c:v>англ. яз.</c:v>
                </c:pt>
                <c:pt idx="3">
                  <c:v>биология</c:v>
                </c:pt>
                <c:pt idx="4">
                  <c:v>обществознание</c:v>
                </c:pt>
                <c:pt idx="5">
                  <c:v>физика</c:v>
                </c:pt>
                <c:pt idx="6">
                  <c:v>химия</c:v>
                </c:pt>
                <c:pt idx="7">
                  <c:v>информатика</c:v>
                </c:pt>
                <c:pt idx="8">
                  <c:v>история </c:v>
                </c:pt>
              </c:strCache>
            </c:strRef>
          </c:cat>
          <c:val>
            <c:numRef>
              <c:f>Sheet1!$B$5:$J$5</c:f>
              <c:numCache>
                <c:formatCode>General</c:formatCode>
                <c:ptCount val="9"/>
                <c:pt idx="0">
                  <c:v>55.1</c:v>
                </c:pt>
                <c:pt idx="1">
                  <c:v>71.400000000000006</c:v>
                </c:pt>
                <c:pt idx="2">
                  <c:v>72.2</c:v>
                </c:pt>
                <c:pt idx="3">
                  <c:v>51.1</c:v>
                </c:pt>
                <c:pt idx="4">
                  <c:v>56.4</c:v>
                </c:pt>
                <c:pt idx="5">
                  <c:v>55.1</c:v>
                </c:pt>
                <c:pt idx="6">
                  <c:v>53.8</c:v>
                </c:pt>
                <c:pt idx="7">
                  <c:v>62.8</c:v>
                </c:pt>
                <c:pt idx="8">
                  <c:v>54.9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EB-4C43-80D2-2FDBC12A0A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832128"/>
        <c:axId val="92833664"/>
      </c:barChart>
      <c:catAx>
        <c:axId val="92832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98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28336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2833664"/>
        <c:scaling>
          <c:orientation val="minMax"/>
        </c:scaling>
        <c:delete val="0"/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2832128"/>
        <c:crosses val="autoZero"/>
        <c:crossBetween val="between"/>
      </c:valAx>
      <c:spPr>
        <a:solidFill>
          <a:srgbClr val="C0C0C0"/>
        </a:solidFill>
        <a:ln w="12674">
          <a:solidFill>
            <a:srgbClr val="808080"/>
          </a:solidFill>
          <a:prstDash val="solid"/>
        </a:ln>
      </c:spPr>
    </c:plotArea>
    <c:legend>
      <c:legendPos val="t"/>
      <c:overlay val="0"/>
      <c:txPr>
        <a:bodyPr/>
        <a:lstStyle/>
        <a:p>
          <a:pPr>
            <a:defRPr sz="1100" b="0" i="0" baseline="0"/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3999355343739932E-2"/>
          <c:y val="0.14744908283112657"/>
          <c:w val="0.84347826086956523"/>
          <c:h val="0.42000000000000032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Sheet1!$A$4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Sheet1!$B$4</c:f>
              <c:numCache>
                <c:formatCode>General</c:formatCode>
                <c:ptCount val="1"/>
                <c:pt idx="0">
                  <c:v>4.0199999999999996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79-4B41-826A-A65896EE1620}"/>
            </c:ext>
          </c:extLst>
        </c:ser>
        <c:ser>
          <c:idx val="2"/>
          <c:order val="1"/>
          <c:tx>
            <c:strRef>
              <c:f>Sheet1!$A$5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Sheet1!$B$5</c:f>
              <c:numCache>
                <c:formatCode>General</c:formatCode>
                <c:ptCount val="1"/>
                <c:pt idx="0">
                  <c:v>3.91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179-4B41-826A-A65896EE1620}"/>
            </c:ext>
          </c:extLst>
        </c:ser>
        <c:ser>
          <c:idx val="0"/>
          <c:order val="2"/>
          <c:tx>
            <c:strRef>
              <c:f>Sheet1!$A$6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Sheet1!$B$6</c:f>
              <c:numCache>
                <c:formatCode>General</c:formatCode>
                <c:ptCount val="1"/>
                <c:pt idx="0">
                  <c:v>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179-4B41-826A-A65896EE1620}"/>
            </c:ext>
          </c:extLst>
        </c:ser>
        <c:ser>
          <c:idx val="3"/>
          <c:order val="3"/>
          <c:tx>
            <c:strRef>
              <c:f>Sheet1!$A$7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Sheet1!$B$7</c:f>
              <c:numCache>
                <c:formatCode>General</c:formatCode>
                <c:ptCount val="1"/>
                <c:pt idx="0">
                  <c:v>3.98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179-4B41-826A-A65896EE1620}"/>
            </c:ext>
          </c:extLst>
        </c:ser>
        <c:ser>
          <c:idx val="4"/>
          <c:order val="4"/>
          <c:tx>
            <c:strRef>
              <c:f>Sheet1!$A$8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val>
            <c:numRef>
              <c:f>Sheet1!$B$8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179-4B41-826A-A65896EE16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4820992"/>
        <c:axId val="94847360"/>
      </c:barChart>
      <c:catAx>
        <c:axId val="94820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48473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4847360"/>
        <c:scaling>
          <c:orientation val="minMax"/>
          <c:max val="5"/>
          <c:min val="2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4820992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5.6521739130434782E-2"/>
          <c:y val="0.70666666666666667"/>
          <c:w val="0.59738195883409306"/>
          <c:h val="0.1993706652590213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8503937007874041"/>
          <c:y val="0.12650602409638553"/>
          <c:w val="0.77952755905511861"/>
          <c:h val="0.38554216867470142"/>
        </c:manualLayout>
      </c:layout>
      <c:barChart>
        <c:barDir val="col"/>
        <c:grouping val="clustered"/>
        <c:varyColors val="0"/>
        <c:ser>
          <c:idx val="4"/>
          <c:order val="0"/>
          <c:tx>
            <c:strRef>
              <c:f>Sheet1!$A$7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rgbClr val="FF8080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Sheet1!$B$1:$B$6</c:f>
              <c:strCache>
                <c:ptCount val="1"/>
                <c:pt idx="0">
                  <c:v>качество</c:v>
                </c:pt>
              </c:strCache>
            </c:strRef>
          </c:cat>
          <c:val>
            <c:numRef>
              <c:f>Sheet1!$B$7</c:f>
              <c:numCache>
                <c:formatCode>0.00%</c:formatCode>
                <c:ptCount val="1"/>
                <c:pt idx="0">
                  <c:v>0.76200000000000001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68-4A1E-AA2B-4C5AB5F73651}"/>
            </c:ext>
          </c:extLst>
        </c:ser>
        <c:ser>
          <c:idx val="0"/>
          <c:order val="1"/>
          <c:tx>
            <c:strRef>
              <c:f>Sheet1!$A$8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rgbClr val="0066CC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Sheet1!$B$1:$B$6</c:f>
              <c:strCache>
                <c:ptCount val="1"/>
                <c:pt idx="0">
                  <c:v>качество</c:v>
                </c:pt>
              </c:strCache>
            </c:strRef>
          </c:cat>
          <c:val>
            <c:numRef>
              <c:f>Sheet1!$B$8</c:f>
              <c:numCache>
                <c:formatCode>0.00%</c:formatCode>
                <c:ptCount val="1"/>
                <c:pt idx="0">
                  <c:v>0.61799999999999999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68-4A1E-AA2B-4C5AB5F73651}"/>
            </c:ext>
          </c:extLst>
        </c:ser>
        <c:ser>
          <c:idx val="1"/>
          <c:order val="2"/>
          <c:tx>
            <c:strRef>
              <c:f>Sheet1!$A$9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rgbClr val="CCCC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Sheet1!$B$1:$B$6</c:f>
              <c:strCache>
                <c:ptCount val="1"/>
                <c:pt idx="0">
                  <c:v>качество</c:v>
                </c:pt>
              </c:strCache>
            </c:strRef>
          </c:cat>
          <c:val>
            <c:numRef>
              <c:f>Sheet1!$B$9</c:f>
              <c:numCache>
                <c:formatCode>0.00%</c:formatCode>
                <c:ptCount val="1"/>
                <c:pt idx="0">
                  <c:v>0.60799999999999998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768-4A1E-AA2B-4C5AB5F73651}"/>
            </c:ext>
          </c:extLst>
        </c:ser>
        <c:ser>
          <c:idx val="2"/>
          <c:order val="3"/>
          <c:tx>
            <c:strRef>
              <c:f>Sheet1!$A$10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rgbClr val="000080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Sheet1!$B$1:$B$6</c:f>
              <c:strCache>
                <c:ptCount val="1"/>
                <c:pt idx="0">
                  <c:v>качество</c:v>
                </c:pt>
              </c:strCache>
            </c:strRef>
          </c:cat>
          <c:val>
            <c:numRef>
              <c:f>Sheet1!$B$10</c:f>
              <c:numCache>
                <c:formatCode>0.00%</c:formatCode>
                <c:ptCount val="1"/>
                <c:pt idx="0">
                  <c:v>0.71399999999999997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768-4A1E-AA2B-4C5AB5F73651}"/>
            </c:ext>
          </c:extLst>
        </c:ser>
        <c:ser>
          <c:idx val="3"/>
          <c:order val="4"/>
          <c:tx>
            <c:strRef>
              <c:f>Sheet1!$A$11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cat>
            <c:strRef>
              <c:f>Sheet1!$B$1:$B$6</c:f>
              <c:strCache>
                <c:ptCount val="1"/>
                <c:pt idx="0">
                  <c:v>качество</c:v>
                </c:pt>
              </c:strCache>
            </c:strRef>
          </c:cat>
          <c:val>
            <c:numRef>
              <c:f>Sheet1!$B$11</c:f>
              <c:numCache>
                <c:formatCode>0.00%</c:formatCode>
                <c:ptCount val="1"/>
                <c:pt idx="0">
                  <c:v>0.74399999999999999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768-4A1E-AA2B-4C5AB5F736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994176"/>
        <c:axId val="93028736"/>
      </c:barChart>
      <c:catAx>
        <c:axId val="92994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3028736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93028736"/>
        <c:scaling>
          <c:orientation val="minMax"/>
          <c:max val="1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.0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2994176"/>
        <c:crosses val="autoZero"/>
        <c:crossBetween val="between"/>
        <c:majorUnit val="0.2"/>
      </c:valAx>
      <c:spPr>
        <a:solidFill>
          <a:srgbClr val="C0C0C0"/>
        </a:solidFill>
        <a:ln w="12701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0236220472440972"/>
          <c:y val="0.73493975903614461"/>
          <c:w val="0.61498536820828431"/>
          <c:h val="0.2178835738018296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9421487603305768"/>
          <c:y val="0.1329113924050648"/>
          <c:w val="0.76859504132231404"/>
          <c:h val="0.354430379746837"/>
        </c:manualLayout>
      </c:layout>
      <c:barChart>
        <c:barDir val="col"/>
        <c:grouping val="clustered"/>
        <c:varyColors val="0"/>
        <c:ser>
          <c:idx val="4"/>
          <c:order val="0"/>
          <c:tx>
            <c:strRef>
              <c:f>Sheet1!$A$6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Sheet1!$B$1:$B$5</c:f>
              <c:strCache>
                <c:ptCount val="1"/>
                <c:pt idx="0">
                  <c:v>успеваемость</c:v>
                </c:pt>
              </c:strCache>
            </c:strRef>
          </c:cat>
          <c:val>
            <c:numRef>
              <c:f>Sheet1!$B$6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AD-4F8F-82F9-BE60A0B0ADDA}"/>
            </c:ext>
          </c:extLst>
        </c:ser>
        <c:ser>
          <c:idx val="5"/>
          <c:order val="1"/>
          <c:tx>
            <c:strRef>
              <c:f>Sheet1!$A$7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rgbClr val="0066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Sheet1!$B$1:$B$5</c:f>
              <c:strCache>
                <c:ptCount val="1"/>
                <c:pt idx="0">
                  <c:v>успеваемость</c:v>
                </c:pt>
              </c:strCache>
            </c:strRef>
          </c:cat>
          <c:val>
            <c:numRef>
              <c:f>Sheet1!$B$7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0AD-4F8F-82F9-BE60A0B0ADDA}"/>
            </c:ext>
          </c:extLst>
        </c:ser>
        <c:ser>
          <c:idx val="6"/>
          <c:order val="2"/>
          <c:tx>
            <c:strRef>
              <c:f>Sheet1!$A$8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rgbClr val="CCCC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Sheet1!$B$1:$B$5</c:f>
              <c:strCache>
                <c:ptCount val="1"/>
                <c:pt idx="0">
                  <c:v>успеваемость</c:v>
                </c:pt>
              </c:strCache>
            </c:strRef>
          </c:cat>
          <c:val>
            <c:numRef>
              <c:f>Sheet1!$B$8</c:f>
              <c:numCache>
                <c:formatCode>0.00%</c:formatCode>
                <c:ptCount val="1"/>
                <c:pt idx="0">
                  <c:v>0.98599999999999999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0AD-4F8F-82F9-BE60A0B0ADDA}"/>
            </c:ext>
          </c:extLst>
        </c:ser>
        <c:ser>
          <c:idx val="7"/>
          <c:order val="3"/>
          <c:tx>
            <c:strRef>
              <c:f>Sheet1!$A$9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Sheet1!$B$1:$B$5</c:f>
              <c:strCache>
                <c:ptCount val="1"/>
                <c:pt idx="0">
                  <c:v>успеваемость</c:v>
                </c:pt>
              </c:strCache>
            </c:strRef>
          </c:cat>
          <c:val>
            <c:numRef>
              <c:f>Sheet1!$B$9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0AD-4F8F-82F9-BE60A0B0ADDA}"/>
            </c:ext>
          </c:extLst>
        </c:ser>
        <c:ser>
          <c:idx val="2"/>
          <c:order val="4"/>
          <c:tx>
            <c:strRef>
              <c:f>Sheet1!$A$10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cat>
            <c:strRef>
              <c:f>Sheet1!$B$1:$B$5</c:f>
              <c:strCache>
                <c:ptCount val="1"/>
                <c:pt idx="0">
                  <c:v>успеваемость</c:v>
                </c:pt>
              </c:strCache>
            </c:strRef>
          </c:cat>
          <c:val>
            <c:numRef>
              <c:f>Sheet1!$B$10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0AD-4F8F-82F9-BE60A0B0AD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4427776"/>
        <c:axId val="94777728"/>
      </c:barChart>
      <c:catAx>
        <c:axId val="94427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4777728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94777728"/>
        <c:scaling>
          <c:orientation val="minMax"/>
          <c:max val="1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4427776"/>
        <c:crosses val="autoZero"/>
        <c:crossBetween val="between"/>
        <c:majorUnit val="0.2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8.2644628099173764E-2"/>
          <c:y val="0.72151898734177211"/>
          <c:w val="0.82644628099173556"/>
          <c:h val="0.25949367088607594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739130434782608"/>
          <c:y val="0.14000000000000001"/>
          <c:w val="0.84347826086956523"/>
          <c:h val="0.42000000000000032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Sheet1!$A$4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Sheet1!$B$4</c:f>
              <c:numCache>
                <c:formatCode>General</c:formatCode>
                <c:ptCount val="1"/>
                <c:pt idx="0">
                  <c:v>3.76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95-40B1-B314-193FFEF2862C}"/>
            </c:ext>
          </c:extLst>
        </c:ser>
        <c:ser>
          <c:idx val="2"/>
          <c:order val="1"/>
          <c:tx>
            <c:strRef>
              <c:f>Sheet1!$A$5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Sheet1!$B$5</c:f>
              <c:numCache>
                <c:formatCode>General</c:formatCode>
                <c:ptCount val="1"/>
                <c:pt idx="0">
                  <c:v>4.1900000000000004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95-40B1-B314-193FFEF2862C}"/>
            </c:ext>
          </c:extLst>
        </c:ser>
        <c:ser>
          <c:idx val="0"/>
          <c:order val="2"/>
          <c:tx>
            <c:strRef>
              <c:f>Sheet1!$A$6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Sheet1!$B$6</c:f>
              <c:numCache>
                <c:formatCode>General</c:formatCode>
                <c:ptCount val="1"/>
                <c:pt idx="0">
                  <c:v>4.04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A95-40B1-B314-193FFEF2862C}"/>
            </c:ext>
          </c:extLst>
        </c:ser>
        <c:ser>
          <c:idx val="3"/>
          <c:order val="3"/>
          <c:tx>
            <c:strRef>
              <c:f>Sheet1!$A$7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Sheet1!$B$7</c:f>
              <c:numCache>
                <c:formatCode>General</c:formatCode>
                <c:ptCount val="1"/>
                <c:pt idx="0">
                  <c:v>4.21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A95-40B1-B314-193FFEF2862C}"/>
            </c:ext>
          </c:extLst>
        </c:ser>
        <c:ser>
          <c:idx val="4"/>
          <c:order val="4"/>
          <c:tx>
            <c:strRef>
              <c:f>Sheet1!$A$8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val>
            <c:numRef>
              <c:f>Sheet1!$B$8</c:f>
              <c:numCache>
                <c:formatCode>General</c:formatCode>
                <c:ptCount val="1"/>
                <c:pt idx="0">
                  <c:v>3.55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A95-40B1-B314-193FFEF286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4820992"/>
        <c:axId val="94847360"/>
      </c:barChart>
      <c:catAx>
        <c:axId val="94820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48473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4847360"/>
        <c:scaling>
          <c:orientation val="minMax"/>
          <c:max val="5"/>
          <c:min val="2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4820992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5.6521739130434782E-2"/>
          <c:y val="0.70666666666666667"/>
          <c:w val="0.81852816474863721"/>
          <c:h val="0.2810027486721640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8503937007874041"/>
          <c:y val="0.12650602409638553"/>
          <c:w val="0.77952755905511861"/>
          <c:h val="0.38554216867470142"/>
        </c:manualLayout>
      </c:layout>
      <c:barChart>
        <c:barDir val="col"/>
        <c:grouping val="clustered"/>
        <c:varyColors val="0"/>
        <c:ser>
          <c:idx val="4"/>
          <c:order val="0"/>
          <c:tx>
            <c:strRef>
              <c:f>Sheet1!$A$7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rgbClr val="FF8080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Sheet1!$B$1:$B$6</c:f>
              <c:strCache>
                <c:ptCount val="1"/>
                <c:pt idx="0">
                  <c:v>качество</c:v>
                </c:pt>
              </c:strCache>
            </c:strRef>
          </c:cat>
          <c:val>
            <c:numRef>
              <c:f>Sheet1!$B$7</c:f>
              <c:numCache>
                <c:formatCode>0.00%</c:formatCode>
                <c:ptCount val="1"/>
                <c:pt idx="0">
                  <c:v>0.64300000000000002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FD-4995-8DD0-E9E9E750823A}"/>
            </c:ext>
          </c:extLst>
        </c:ser>
        <c:ser>
          <c:idx val="0"/>
          <c:order val="1"/>
          <c:tx>
            <c:strRef>
              <c:f>Sheet1!$A$8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rgbClr val="0066CC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Sheet1!$B$1:$B$6</c:f>
              <c:strCache>
                <c:ptCount val="1"/>
                <c:pt idx="0">
                  <c:v>качество</c:v>
                </c:pt>
              </c:strCache>
            </c:strRef>
          </c:cat>
          <c:val>
            <c:numRef>
              <c:f>Sheet1!$B$8</c:f>
              <c:numCache>
                <c:formatCode>0.00%</c:formatCode>
                <c:ptCount val="1"/>
                <c:pt idx="0">
                  <c:v>0.94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0FD-4995-8DD0-E9E9E750823A}"/>
            </c:ext>
          </c:extLst>
        </c:ser>
        <c:ser>
          <c:idx val="1"/>
          <c:order val="2"/>
          <c:tx>
            <c:strRef>
              <c:f>Sheet1!$A$9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rgbClr val="CCCC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Sheet1!$B$1:$B$6</c:f>
              <c:strCache>
                <c:ptCount val="1"/>
                <c:pt idx="0">
                  <c:v>качество</c:v>
                </c:pt>
              </c:strCache>
            </c:strRef>
          </c:cat>
          <c:val>
            <c:numRef>
              <c:f>Sheet1!$B$9</c:f>
              <c:numCache>
                <c:formatCode>0.00%</c:formatCode>
                <c:ptCount val="1"/>
                <c:pt idx="0">
                  <c:v>0.77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0FD-4995-8DD0-E9E9E750823A}"/>
            </c:ext>
          </c:extLst>
        </c:ser>
        <c:ser>
          <c:idx val="2"/>
          <c:order val="3"/>
          <c:tx>
            <c:strRef>
              <c:f>Sheet1!$A$10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rgbClr val="000080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Sheet1!$B$1:$B$6</c:f>
              <c:strCache>
                <c:ptCount val="1"/>
                <c:pt idx="0">
                  <c:v>качество</c:v>
                </c:pt>
              </c:strCache>
            </c:strRef>
          </c:cat>
          <c:val>
            <c:numRef>
              <c:f>Sheet1!$B$10</c:f>
              <c:numCache>
                <c:formatCode>0.00%</c:formatCode>
                <c:ptCount val="1"/>
                <c:pt idx="0">
                  <c:v>0.873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0FD-4995-8DD0-E9E9E750823A}"/>
            </c:ext>
          </c:extLst>
        </c:ser>
        <c:ser>
          <c:idx val="3"/>
          <c:order val="4"/>
          <c:tx>
            <c:strRef>
              <c:f>Sheet1!$A$11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cat>
            <c:strRef>
              <c:f>Sheet1!$B$1:$B$6</c:f>
              <c:strCache>
                <c:ptCount val="1"/>
                <c:pt idx="0">
                  <c:v>качество</c:v>
                </c:pt>
              </c:strCache>
            </c:strRef>
          </c:cat>
          <c:val>
            <c:numRef>
              <c:f>Sheet1!$B$11</c:f>
              <c:numCache>
                <c:formatCode>0.00%</c:formatCode>
                <c:ptCount val="1"/>
                <c:pt idx="0">
                  <c:v>0.52300000000000002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0FD-4995-8DD0-E9E9E75082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994176"/>
        <c:axId val="93028736"/>
      </c:barChart>
      <c:catAx>
        <c:axId val="92994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3028736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93028736"/>
        <c:scaling>
          <c:orientation val="minMax"/>
          <c:max val="1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.0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2994176"/>
        <c:crosses val="autoZero"/>
        <c:crossBetween val="between"/>
        <c:majorUnit val="0.2"/>
      </c:valAx>
      <c:spPr>
        <a:solidFill>
          <a:srgbClr val="C0C0C0"/>
        </a:solidFill>
        <a:ln w="12701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0236220472440972"/>
          <c:y val="0.73493975903614461"/>
          <c:w val="0.778928410396452"/>
          <c:h val="0.2650598588077959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9421487603305768"/>
          <c:y val="0.1329113924050648"/>
          <c:w val="0.76859504132231404"/>
          <c:h val="0.354430379746837"/>
        </c:manualLayout>
      </c:layout>
      <c:barChart>
        <c:barDir val="col"/>
        <c:grouping val="clustered"/>
        <c:varyColors val="0"/>
        <c:ser>
          <c:idx val="4"/>
          <c:order val="0"/>
          <c:tx>
            <c:strRef>
              <c:f>Sheet1!$A$6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Sheet1!$B$1:$B$5</c:f>
              <c:strCache>
                <c:ptCount val="1"/>
                <c:pt idx="0">
                  <c:v>успеваемость</c:v>
                </c:pt>
              </c:strCache>
            </c:strRef>
          </c:cat>
          <c:val>
            <c:numRef>
              <c:f>Sheet1!$B$6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7B-4F10-9B8C-6DF4ABBF4C6D}"/>
            </c:ext>
          </c:extLst>
        </c:ser>
        <c:ser>
          <c:idx val="5"/>
          <c:order val="1"/>
          <c:tx>
            <c:strRef>
              <c:f>Sheet1!$A$7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rgbClr val="0066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Sheet1!$B$1:$B$5</c:f>
              <c:strCache>
                <c:ptCount val="1"/>
                <c:pt idx="0">
                  <c:v>успеваемость</c:v>
                </c:pt>
              </c:strCache>
            </c:strRef>
          </c:cat>
          <c:val>
            <c:numRef>
              <c:f>Sheet1!$B$7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7B-4F10-9B8C-6DF4ABBF4C6D}"/>
            </c:ext>
          </c:extLst>
        </c:ser>
        <c:ser>
          <c:idx val="6"/>
          <c:order val="2"/>
          <c:tx>
            <c:strRef>
              <c:f>Sheet1!$A$8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rgbClr val="CCCC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Sheet1!$B$1:$B$5</c:f>
              <c:strCache>
                <c:ptCount val="1"/>
                <c:pt idx="0">
                  <c:v>успеваемость</c:v>
                </c:pt>
              </c:strCache>
            </c:strRef>
          </c:cat>
          <c:val>
            <c:numRef>
              <c:f>Sheet1!$B$8</c:f>
              <c:numCache>
                <c:formatCode>0.00%</c:formatCode>
                <c:ptCount val="1"/>
                <c:pt idx="0">
                  <c:v>0.98599999999999999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47B-4F10-9B8C-6DF4ABBF4C6D}"/>
            </c:ext>
          </c:extLst>
        </c:ser>
        <c:ser>
          <c:idx val="7"/>
          <c:order val="3"/>
          <c:tx>
            <c:strRef>
              <c:f>Sheet1!$A$9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Sheet1!$B$1:$B$5</c:f>
              <c:strCache>
                <c:ptCount val="1"/>
                <c:pt idx="0">
                  <c:v>успеваемость</c:v>
                </c:pt>
              </c:strCache>
            </c:strRef>
          </c:cat>
          <c:val>
            <c:numRef>
              <c:f>Sheet1!$B$9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47B-4F10-9B8C-6DF4ABBF4C6D}"/>
            </c:ext>
          </c:extLst>
        </c:ser>
        <c:ser>
          <c:idx val="2"/>
          <c:order val="4"/>
          <c:tx>
            <c:strRef>
              <c:f>Sheet1!$A$10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cat>
            <c:strRef>
              <c:f>Sheet1!$B$1:$B$5</c:f>
              <c:strCache>
                <c:ptCount val="1"/>
                <c:pt idx="0">
                  <c:v>успеваемость</c:v>
                </c:pt>
              </c:strCache>
            </c:strRef>
          </c:cat>
          <c:val>
            <c:numRef>
              <c:f>Sheet1!$B$10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47B-4F10-9B8C-6DF4ABBF4C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4427776"/>
        <c:axId val="94777728"/>
      </c:barChart>
      <c:catAx>
        <c:axId val="94427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4777728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94777728"/>
        <c:scaling>
          <c:orientation val="minMax"/>
          <c:max val="1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4427776"/>
        <c:crosses val="autoZero"/>
        <c:crossBetween val="between"/>
        <c:majorUnit val="0.2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8.2644628099173764E-2"/>
          <c:y val="0.72151898734177211"/>
          <c:w val="0.82644628099173556"/>
          <c:h val="0.25949367088607594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3.4126163391933778E-2"/>
          <c:y val="0.2097378277153559"/>
          <c:w val="0.95656670113753473"/>
          <c:h val="0.322097378277155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школа</c:v>
                </c:pt>
              </c:strCache>
            </c:strRef>
          </c:tx>
          <c:spPr>
            <a:solidFill>
              <a:srgbClr val="9999FF"/>
            </a:solidFill>
            <a:ln w="1268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Sheet1!$B$1:$H$1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4</c:v>
                </c:pt>
                <c:pt idx="1">
                  <c:v>3.55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6D-4370-A18D-415C194B585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город</c:v>
                </c:pt>
              </c:strCache>
            </c:strRef>
          </c:tx>
          <c:spPr>
            <a:solidFill>
              <a:srgbClr val="993366"/>
            </a:solidFill>
            <a:ln w="1268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Sheet1!$B$1:$H$1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3.77</c:v>
                </c:pt>
                <c:pt idx="1">
                  <c:v>3.46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26D-4370-A18D-415C194B5854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регион</c:v>
                </c:pt>
              </c:strCache>
            </c:strRef>
          </c:tx>
          <c:spPr>
            <a:solidFill>
              <a:srgbClr val="FFFFCC"/>
            </a:solidFill>
            <a:ln w="1268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Sheet1!$B$1:$H$1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  <c:pt idx="0">
                  <c:v>3.92</c:v>
                </c:pt>
                <c:pt idx="1">
                  <c:v>3.67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26D-4370-A18D-415C194B58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5741440"/>
        <c:axId val="95742976"/>
      </c:barChart>
      <c:catAx>
        <c:axId val="95741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17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57429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5742976"/>
        <c:scaling>
          <c:orientation val="minMax"/>
        </c:scaling>
        <c:delete val="0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5741440"/>
        <c:crosses val="autoZero"/>
        <c:crossBetween val="between"/>
      </c:valAx>
      <c:spPr>
        <a:solidFill>
          <a:srgbClr val="C0C0C0"/>
        </a:solidFill>
        <a:ln w="12687">
          <a:solidFill>
            <a:srgbClr val="808080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0.40537745604963832"/>
          <c:y val="1.1235955056179775E-2"/>
          <c:w val="0.3521009786211049"/>
          <c:h val="0.10112359550561822"/>
        </c:manualLayout>
      </c:layout>
      <c:overlay val="0"/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107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720048612600467"/>
          <c:y val="2.4716350290238619E-2"/>
          <c:w val="0.66959055118110478"/>
          <c:h val="0.686813186813186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Sheet1!$A$2:$B$2</c:f>
              <c:strCache>
                <c:ptCount val="2"/>
                <c:pt idx="0">
                  <c:v>всего участников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Sheet1!$C$1:$H$1</c:f>
              <c:strCache>
                <c:ptCount val="6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  <c:pt idx="4">
                  <c:v>2019-2020</c:v>
                </c:pt>
                <c:pt idx="5">
                  <c:v>2020-2021</c:v>
                </c:pt>
              </c:strCache>
            </c:strRef>
          </c:cat>
          <c:val>
            <c:numRef>
              <c:f>Sheet1!$C$2:$H$2</c:f>
              <c:numCache>
                <c:formatCode>General</c:formatCode>
                <c:ptCount val="6"/>
                <c:pt idx="0">
                  <c:v>1058</c:v>
                </c:pt>
                <c:pt idx="1">
                  <c:v>1046</c:v>
                </c:pt>
                <c:pt idx="2">
                  <c:v>1054</c:v>
                </c:pt>
                <c:pt idx="3">
                  <c:v>1027</c:v>
                </c:pt>
                <c:pt idx="4">
                  <c:v>975</c:v>
                </c:pt>
                <c:pt idx="5">
                  <c:v>1009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C6-4831-A300-DF0C21061F96}"/>
            </c:ext>
          </c:extLst>
        </c:ser>
        <c:ser>
          <c:idx val="1"/>
          <c:order val="1"/>
          <c:tx>
            <c:strRef>
              <c:f>Sheet1!$A$3:$B$3</c:f>
              <c:strCache>
                <c:ptCount val="2"/>
                <c:pt idx="0">
                  <c:v>число победителей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Sheet1!$C$1:$H$1</c:f>
              <c:strCache>
                <c:ptCount val="6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  <c:pt idx="4">
                  <c:v>2019-2020</c:v>
                </c:pt>
                <c:pt idx="5">
                  <c:v>2020-2021</c:v>
                </c:pt>
              </c:strCache>
            </c:strRef>
          </c:cat>
          <c:val>
            <c:numRef>
              <c:f>Sheet1!$C$3:$H$3</c:f>
              <c:numCache>
                <c:formatCode>General</c:formatCode>
                <c:ptCount val="6"/>
                <c:pt idx="0">
                  <c:v>72</c:v>
                </c:pt>
                <c:pt idx="1">
                  <c:v>84</c:v>
                </c:pt>
                <c:pt idx="2">
                  <c:v>83</c:v>
                </c:pt>
                <c:pt idx="3">
                  <c:v>84</c:v>
                </c:pt>
                <c:pt idx="4">
                  <c:v>91</c:v>
                </c:pt>
                <c:pt idx="5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AC6-4831-A300-DF0C21061F96}"/>
            </c:ext>
          </c:extLst>
        </c:ser>
        <c:ser>
          <c:idx val="2"/>
          <c:order val="2"/>
          <c:tx>
            <c:strRef>
              <c:f>Sheet1!$A$4:$B$4</c:f>
              <c:strCache>
                <c:ptCount val="2"/>
                <c:pt idx="0">
                  <c:v>число призеров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Sheet1!$C$1:$H$1</c:f>
              <c:strCache>
                <c:ptCount val="6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  <c:pt idx="4">
                  <c:v>2019-2020</c:v>
                </c:pt>
                <c:pt idx="5">
                  <c:v>2020-2021</c:v>
                </c:pt>
              </c:strCache>
            </c:strRef>
          </c:cat>
          <c:val>
            <c:numRef>
              <c:f>Sheet1!$C$4:$H$4</c:f>
              <c:numCache>
                <c:formatCode>General</c:formatCode>
                <c:ptCount val="6"/>
                <c:pt idx="0">
                  <c:v>169</c:v>
                </c:pt>
                <c:pt idx="1">
                  <c:v>139</c:v>
                </c:pt>
                <c:pt idx="2">
                  <c:v>157</c:v>
                </c:pt>
                <c:pt idx="3">
                  <c:v>165</c:v>
                </c:pt>
                <c:pt idx="4">
                  <c:v>156</c:v>
                </c:pt>
                <c:pt idx="5">
                  <c:v>165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AC6-4831-A300-DF0C21061F96}"/>
            </c:ext>
          </c:extLst>
        </c:ser>
        <c:ser>
          <c:idx val="3"/>
          <c:order val="3"/>
          <c:tx>
            <c:strRef>
              <c:f>Sheet1!$A$5:$B$5</c:f>
              <c:strCache>
                <c:ptCount val="2"/>
                <c:pt idx="0">
                  <c:v>всего победителей и призеров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Sheet1!$C$1:$H$1</c:f>
              <c:strCache>
                <c:ptCount val="6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  <c:pt idx="4">
                  <c:v>2019-2020</c:v>
                </c:pt>
                <c:pt idx="5">
                  <c:v>2020-2021</c:v>
                </c:pt>
              </c:strCache>
            </c:strRef>
          </c:cat>
          <c:val>
            <c:numRef>
              <c:f>Sheet1!$C$5:$H$5</c:f>
              <c:numCache>
                <c:formatCode>General</c:formatCode>
                <c:ptCount val="6"/>
                <c:pt idx="0">
                  <c:v>241</c:v>
                </c:pt>
                <c:pt idx="1">
                  <c:v>223</c:v>
                </c:pt>
                <c:pt idx="2">
                  <c:v>240</c:v>
                </c:pt>
                <c:pt idx="3">
                  <c:v>249</c:v>
                </c:pt>
                <c:pt idx="4">
                  <c:v>247</c:v>
                </c:pt>
                <c:pt idx="5">
                  <c:v>255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AC6-4831-A300-DF0C21061F9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8150272"/>
        <c:axId val="98151808"/>
      </c:barChart>
      <c:catAx>
        <c:axId val="98150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81518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8151808"/>
        <c:scaling>
          <c:orientation val="minMax"/>
          <c:max val="1100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8150272"/>
        <c:crosses val="autoZero"/>
        <c:crossBetween val="between"/>
      </c:valAx>
      <c:spPr>
        <a:solidFill>
          <a:srgbClr val="C0C0C0"/>
        </a:solidFill>
        <a:ln w="12700">
          <a:solidFill>
            <a:srgbClr val="FFFFFF"/>
          </a:solidFill>
          <a:prstDash val="solid"/>
        </a:ln>
      </c:spPr>
    </c:plotArea>
    <c:legend>
      <c:legendPos val="b"/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5915119363395225"/>
          <c:y val="0.12941176470588239"/>
          <c:w val="0.82758620689655149"/>
          <c:h val="0.517647058823532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Sheet1!$B$1:$L$1</c:f>
              <c:strCache>
                <c:ptCount val="5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</c:strCache>
            </c:strRef>
          </c:cat>
          <c:val>
            <c:numRef>
              <c:f>Sheet1!$B$2:$L$2</c:f>
              <c:numCache>
                <c:formatCode>0%</c:formatCode>
                <c:ptCount val="5"/>
                <c:pt idx="0" formatCode="0.00%">
                  <c:v>0.97199999999999998</c:v>
                </c:pt>
                <c:pt idx="1">
                  <c:v>0.99</c:v>
                </c:pt>
                <c:pt idx="2" formatCode="0.00%">
                  <c:v>0.97699999999999998</c:v>
                </c:pt>
                <c:pt idx="3" formatCode="0.00%">
                  <c:v>0.99099999999999999</c:v>
                </c:pt>
                <c:pt idx="4" formatCode="0.00%">
                  <c:v>0.98799999999999999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C0-4F0A-BFD6-EAEB801C3F07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Sheet1!$B$1:$L$1</c:f>
              <c:strCache>
                <c:ptCount val="5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</c:strCache>
            </c:strRef>
          </c:cat>
          <c:val>
            <c:numRef>
              <c:f>Sheet1!$B$3:$L$3</c:f>
              <c:numCache>
                <c:formatCode>0.00%</c:formatCode>
                <c:ptCount val="5"/>
                <c:pt idx="0">
                  <c:v>0.46600000000000003</c:v>
                </c:pt>
                <c:pt idx="1">
                  <c:v>0.48299999999999998</c:v>
                </c:pt>
                <c:pt idx="2">
                  <c:v>0.504</c:v>
                </c:pt>
                <c:pt idx="3">
                  <c:v>0.59699999999999998</c:v>
                </c:pt>
                <c:pt idx="4">
                  <c:v>0.55400000000000005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BC0-4F0A-BFD6-EAEB801C3F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848960"/>
        <c:axId val="15850496"/>
      </c:barChart>
      <c:catAx>
        <c:axId val="15848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8504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850496"/>
        <c:scaling>
          <c:orientation val="minMax"/>
          <c:max val="1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.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848960"/>
        <c:crosses val="autoZero"/>
        <c:crossBetween val="between"/>
        <c:majorUnit val="0.1"/>
      </c:valAx>
      <c:spPr>
        <a:noFill/>
        <a:ln w="12699">
          <a:solidFill>
            <a:srgbClr val="808080"/>
          </a:solidFill>
          <a:prstDash val="solid"/>
        </a:ln>
      </c:spPr>
    </c:plotArea>
    <c:legend>
      <c:legendPos val="b"/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4920583668886683"/>
          <c:y val="3.2585560284176737E-2"/>
          <c:w val="0.83958391828928347"/>
          <c:h val="0.686813186813186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Sheet1!$A$2:$B$2</c:f>
              <c:strCache>
                <c:ptCount val="2"/>
                <c:pt idx="0">
                  <c:v>всего участников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Sheet1!$C$1:$H$1</c:f>
              <c:strCache>
                <c:ptCount val="6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  <c:pt idx="4">
                  <c:v>2019-2020</c:v>
                </c:pt>
                <c:pt idx="5">
                  <c:v>2020-2021</c:v>
                </c:pt>
              </c:strCache>
            </c:strRef>
          </c:cat>
          <c:val>
            <c:numRef>
              <c:f>Sheet1!$C$2:$H$2</c:f>
              <c:numCache>
                <c:formatCode>General</c:formatCode>
                <c:ptCount val="6"/>
                <c:pt idx="0">
                  <c:v>86</c:v>
                </c:pt>
                <c:pt idx="1">
                  <c:v>110</c:v>
                </c:pt>
                <c:pt idx="2">
                  <c:v>105</c:v>
                </c:pt>
                <c:pt idx="3">
                  <c:v>112</c:v>
                </c:pt>
                <c:pt idx="4">
                  <c:v>142</c:v>
                </c:pt>
                <c:pt idx="5">
                  <c:v>160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87-4F49-AB68-8967A7AA9A8D}"/>
            </c:ext>
          </c:extLst>
        </c:ser>
        <c:ser>
          <c:idx val="1"/>
          <c:order val="1"/>
          <c:tx>
            <c:strRef>
              <c:f>Sheet1!$A$3:$B$3</c:f>
              <c:strCache>
                <c:ptCount val="2"/>
                <c:pt idx="0">
                  <c:v>число победителей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Sheet1!$C$1:$H$1</c:f>
              <c:strCache>
                <c:ptCount val="6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  <c:pt idx="4">
                  <c:v>2019-2020</c:v>
                </c:pt>
                <c:pt idx="5">
                  <c:v>2020-2021</c:v>
                </c:pt>
              </c:strCache>
            </c:strRef>
          </c:cat>
          <c:val>
            <c:numRef>
              <c:f>Sheet1!$C$3:$H$3</c:f>
              <c:numCache>
                <c:formatCode>General</c:formatCode>
                <c:ptCount val="6"/>
                <c:pt idx="0">
                  <c:v>6</c:v>
                </c:pt>
                <c:pt idx="1">
                  <c:v>13</c:v>
                </c:pt>
                <c:pt idx="2">
                  <c:v>14</c:v>
                </c:pt>
                <c:pt idx="3">
                  <c:v>11</c:v>
                </c:pt>
                <c:pt idx="4">
                  <c:v>14</c:v>
                </c:pt>
                <c:pt idx="5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08-4A74-B300-82436FC38252}"/>
            </c:ext>
          </c:extLst>
        </c:ser>
        <c:ser>
          <c:idx val="2"/>
          <c:order val="2"/>
          <c:tx>
            <c:strRef>
              <c:f>Sheet1!$A$4:$B$4</c:f>
              <c:strCache>
                <c:ptCount val="2"/>
                <c:pt idx="0">
                  <c:v>число призеров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Sheet1!$C$1:$H$1</c:f>
              <c:strCache>
                <c:ptCount val="6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  <c:pt idx="4">
                  <c:v>2019-2020</c:v>
                </c:pt>
                <c:pt idx="5">
                  <c:v>2020-2021</c:v>
                </c:pt>
              </c:strCache>
            </c:strRef>
          </c:cat>
          <c:val>
            <c:numRef>
              <c:f>Sheet1!$C$4:$H$4</c:f>
              <c:numCache>
                <c:formatCode>General</c:formatCode>
                <c:ptCount val="6"/>
                <c:pt idx="0">
                  <c:v>25</c:v>
                </c:pt>
                <c:pt idx="1">
                  <c:v>24</c:v>
                </c:pt>
                <c:pt idx="2">
                  <c:v>33</c:v>
                </c:pt>
                <c:pt idx="3">
                  <c:v>36</c:v>
                </c:pt>
                <c:pt idx="4">
                  <c:v>36</c:v>
                </c:pt>
                <c:pt idx="5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08-4A74-B300-82436FC38252}"/>
            </c:ext>
          </c:extLst>
        </c:ser>
        <c:ser>
          <c:idx val="3"/>
          <c:order val="3"/>
          <c:tx>
            <c:strRef>
              <c:f>Sheet1!$A$5:$B$5</c:f>
              <c:strCache>
                <c:ptCount val="2"/>
                <c:pt idx="0">
                  <c:v>всего победителей и призеров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Sheet1!$C$1:$H$1</c:f>
              <c:strCache>
                <c:ptCount val="6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  <c:pt idx="4">
                  <c:v>2019-2020</c:v>
                </c:pt>
                <c:pt idx="5">
                  <c:v>2020-2021</c:v>
                </c:pt>
              </c:strCache>
            </c:strRef>
          </c:cat>
          <c:val>
            <c:numRef>
              <c:f>Sheet1!$C$5:$H$5</c:f>
              <c:numCache>
                <c:formatCode>General</c:formatCode>
                <c:ptCount val="6"/>
                <c:pt idx="0">
                  <c:v>31</c:v>
                </c:pt>
                <c:pt idx="1">
                  <c:v>37</c:v>
                </c:pt>
                <c:pt idx="2">
                  <c:v>47</c:v>
                </c:pt>
                <c:pt idx="3">
                  <c:v>47</c:v>
                </c:pt>
                <c:pt idx="4">
                  <c:v>50</c:v>
                </c:pt>
                <c:pt idx="5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708-4A74-B300-82436FC3825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8768768"/>
        <c:axId val="98770304"/>
      </c:barChart>
      <c:catAx>
        <c:axId val="98768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87703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8770304"/>
        <c:scaling>
          <c:orientation val="minMax"/>
          <c:max val="170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8768768"/>
        <c:crosses val="autoZero"/>
        <c:crossBetween val="between"/>
      </c:valAx>
      <c:spPr>
        <a:solidFill>
          <a:srgbClr val="C0C0C0"/>
        </a:solidFill>
        <a:ln w="12700">
          <a:solidFill>
            <a:srgbClr val="FFFFFF"/>
          </a:solidFill>
          <a:prstDash val="solid"/>
        </a:ln>
      </c:spPr>
    </c:plotArea>
    <c:legend>
      <c:legendPos val="b"/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7434430071241094"/>
          <c:y val="9.9018003273322427E-2"/>
          <c:w val="0.63438735177865557"/>
          <c:h val="0.686813186813186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всего участников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  <c:pt idx="4">
                  <c:v>2019-2020</c:v>
                </c:pt>
                <c:pt idx="5">
                  <c:v>2020-2021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6</c:v>
                </c:pt>
                <c:pt idx="1">
                  <c:v>6</c:v>
                </c:pt>
                <c:pt idx="2">
                  <c:v>20</c:v>
                </c:pt>
                <c:pt idx="3">
                  <c:v>16</c:v>
                </c:pt>
                <c:pt idx="4">
                  <c:v>14</c:v>
                </c:pt>
                <c:pt idx="5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FE-45C3-8B0A-271ABA94DFB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число победителей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  <c:pt idx="4">
                  <c:v>2019-2020</c:v>
                </c:pt>
                <c:pt idx="5">
                  <c:v>2020-2021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9FE-45C3-8B0A-271ABA94DFBC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число призеров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  <c:pt idx="4">
                  <c:v>2019-2020</c:v>
                </c:pt>
                <c:pt idx="5">
                  <c:v>2020-2021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9FE-45C3-8B0A-271ABA94DFBC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всего победителей и призеров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  <c:pt idx="4">
                  <c:v>2019-2020</c:v>
                </c:pt>
                <c:pt idx="5">
                  <c:v>2020-2021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9FE-45C3-8B0A-271ABA94DFB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8850688"/>
        <c:axId val="98852224"/>
      </c:barChart>
      <c:catAx>
        <c:axId val="98850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88522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8852224"/>
        <c:scaling>
          <c:orientation val="minMax"/>
          <c:max val="2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8850688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7924950787401575"/>
          <c:y val="0.25182381048522784"/>
          <c:w val="0.37967914438502681"/>
          <c:h val="0.57723577235772361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9512-405B-AA56-F00FEB42EC66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9512-405B-AA56-F00FEB42EC66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9512-405B-AA56-F00FEB42EC66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без категории</c:v>
                </c:pt>
                <c:pt idx="1">
                  <c:v>соответствие</c:v>
                </c:pt>
                <c:pt idx="2">
                  <c:v>первая</c:v>
                </c:pt>
                <c:pt idx="3">
                  <c:v>высшая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</c:v>
                </c:pt>
                <c:pt idx="1">
                  <c:v>11</c:v>
                </c:pt>
                <c:pt idx="2">
                  <c:v>4</c:v>
                </c:pt>
                <c:pt idx="3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512-405B-AA56-F00FEB42EC6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6042780748663277"/>
          <c:y val="0.32113821138211485"/>
          <c:w val="0.32887700534759556"/>
          <c:h val="0.3617886178861797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8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0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8627450980392163E-2"/>
          <c:y val="0.20652173913043562"/>
          <c:w val="0.90196078431372551"/>
          <c:h val="0.641304347826086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Sheet1!$A$2:$J$2</c:f>
              <c:strCache>
                <c:ptCount val="10"/>
                <c:pt idx="0">
                  <c:v>9 кл</c:v>
                </c:pt>
              </c:strCache>
            </c:strRef>
          </c:tx>
          <c:spPr>
            <a:solidFill>
              <a:srgbClr val="245CA8"/>
            </a:solidFill>
            <a:ln w="1268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63">
                <a:noFill/>
              </a:ln>
            </c:spPr>
            <c:txPr>
              <a:bodyPr/>
              <a:lstStyle/>
              <a:p>
                <a:pPr>
                  <a:defRPr sz="59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Sheet1!$K$1:$O$1</c:f>
              <c:strCache>
                <c:ptCount val="5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</c:strCache>
            </c:strRef>
          </c:cat>
          <c:val>
            <c:numRef>
              <c:f>Sheet1!$K$2:$O$2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F2-4361-93A3-68A643B7A4F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5904768"/>
        <c:axId val="85914752"/>
      </c:barChart>
      <c:catAx>
        <c:axId val="85904768"/>
        <c:scaling>
          <c:orientation val="minMax"/>
        </c:scaling>
        <c:delete val="0"/>
        <c:axPos val="b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none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9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859147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5914752"/>
        <c:scaling>
          <c:orientation val="minMax"/>
          <c:max val="5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none"/>
        <c:minorTickMark val="none"/>
        <c:tickLblPos val="nextTo"/>
        <c:spPr>
          <a:ln w="9511">
            <a:noFill/>
          </a:ln>
        </c:spPr>
        <c:txPr>
          <a:bodyPr rot="0" vert="horz"/>
          <a:lstStyle/>
          <a:p>
            <a:pPr>
              <a:defRPr sz="599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85904768"/>
        <c:crosses val="autoZero"/>
        <c:crossBetween val="between"/>
        <c:majorUnit val="1"/>
      </c:valAx>
      <c:spPr>
        <a:noFill/>
        <a:ln w="25363">
          <a:noFill/>
        </a:ln>
      </c:spPr>
    </c:plotArea>
    <c:legend>
      <c:legendPos val="t"/>
      <c:layout>
        <c:manualLayout>
          <c:xMode val="edge"/>
          <c:yMode val="edge"/>
          <c:x val="0.46405228758169936"/>
          <c:y val="1.6304347826086956E-2"/>
          <c:w val="0.10457516339869292"/>
          <c:h val="8.6956521739130543E-2"/>
        </c:manualLayout>
      </c:layout>
      <c:overlay val="0"/>
      <c:spPr>
        <a:solidFill>
          <a:srgbClr val="FFFFFF"/>
        </a:solidFill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549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99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6878980891719744E-2"/>
          <c:y val="0.20765027322404367"/>
          <c:w val="0.90445859872611456"/>
          <c:h val="0.639344262295088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Sheet1!$A$2:$K$2</c:f>
              <c:strCache>
                <c:ptCount val="11"/>
                <c:pt idx="0">
                  <c:v>За особые успехи в учении</c:v>
                </c:pt>
              </c:strCache>
            </c:strRef>
          </c:tx>
          <c:spPr>
            <a:solidFill>
              <a:srgbClr val="EB7734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48">
                <a:noFill/>
              </a:ln>
            </c:spPr>
            <c:txPr>
              <a:bodyPr/>
              <a:lstStyle/>
              <a:p>
                <a:pPr>
                  <a:defRPr sz="59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Sheet1!$L$1:$P$1</c:f>
              <c:strCache>
                <c:ptCount val="5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</c:strCache>
            </c:strRef>
          </c:cat>
          <c:val>
            <c:numRef>
              <c:f>Sheet1!$L$2:$P$2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F7-4F64-867D-710BF6604E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586304"/>
        <c:axId val="87587840"/>
      </c:barChart>
      <c:catAx>
        <c:axId val="87586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9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875878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7587840"/>
        <c:scaling>
          <c:orientation val="minMax"/>
        </c:scaling>
        <c:delete val="0"/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none"/>
        <c:minorTickMark val="none"/>
        <c:tickLblPos val="nextTo"/>
        <c:spPr>
          <a:ln w="9506">
            <a:noFill/>
          </a:ln>
        </c:spPr>
        <c:txPr>
          <a:bodyPr rot="0" vert="horz"/>
          <a:lstStyle/>
          <a:p>
            <a:pPr>
              <a:defRPr sz="599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87586304"/>
        <c:crosses val="autoZero"/>
        <c:crossBetween val="between"/>
      </c:valAx>
      <c:spPr>
        <a:noFill/>
        <a:ln w="25348">
          <a:noFill/>
        </a:ln>
      </c:spPr>
    </c:plotArea>
    <c:legend>
      <c:legendPos val="t"/>
      <c:layout>
        <c:manualLayout>
          <c:xMode val="edge"/>
          <c:yMode val="edge"/>
          <c:x val="0.18471337579617964"/>
          <c:y val="1.6393442622950821E-2"/>
          <c:w val="0.65923566878981177"/>
          <c:h val="8.7431693989071038E-2"/>
        </c:manualLayout>
      </c:layout>
      <c:overlay val="0"/>
      <c:spPr>
        <a:solidFill>
          <a:srgbClr val="FFFFFF"/>
        </a:solidFill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549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99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8297775278090239"/>
          <c:y val="0.18872982506146008"/>
          <c:w val="0.75766871165644489"/>
          <c:h val="0.582938388625592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</c:strCache>
            </c:strRef>
          </c:cat>
          <c:val>
            <c:numRef>
              <c:f>Sheet1!$B$2:$D$2</c:f>
              <c:numCache>
                <c:formatCode>0.00%</c:formatCode>
                <c:ptCount val="3"/>
                <c:pt idx="0">
                  <c:v>1</c:v>
                </c:pt>
                <c:pt idx="1">
                  <c:v>0.97799999999999998</c:v>
                </c:pt>
                <c:pt idx="2" formatCode="0%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7E-4EC8-A51E-5529E60B5B2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</c:strCache>
            </c:strRef>
          </c:cat>
          <c:val>
            <c:numRef>
              <c:f>Sheet1!$B$3:$D$3</c:f>
              <c:numCache>
                <c:formatCode>0%</c:formatCode>
                <c:ptCount val="3"/>
                <c:pt idx="0" formatCode="0.00%">
                  <c:v>0.73</c:v>
                </c:pt>
                <c:pt idx="1">
                  <c:v>0.43099999999999999</c:v>
                </c:pt>
                <c:pt idx="2" formatCode="0.00%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67E-4EC8-A51E-5529E60B5B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717760"/>
        <c:axId val="87719296"/>
      </c:barChart>
      <c:catAx>
        <c:axId val="87717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77192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7719296"/>
        <c:scaling>
          <c:orientation val="minMax"/>
          <c:max val="1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.0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7717760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2208588957055539"/>
          <c:y val="0.87677725118483862"/>
          <c:w val="0.5337423312883437"/>
          <c:h val="0.1090047393364932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5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1472392638036841"/>
          <c:y val="0.10426540284360269"/>
          <c:w val="0.75766871165644512"/>
          <c:h val="0.582938388625592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</c:strCache>
            </c:strRef>
          </c:cat>
          <c:val>
            <c:numRef>
              <c:f>Sheet1!$B$2:$D$2</c:f>
              <c:numCache>
                <c:formatCode>0.00%</c:formatCode>
                <c:ptCount val="3"/>
                <c:pt idx="0">
                  <c:v>0.98399999999999999</c:v>
                </c:pt>
                <c:pt idx="1">
                  <c:v>0.96200000000000019</c:v>
                </c:pt>
                <c:pt idx="2" formatCode="0%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D5-4F90-BDC0-CA8E2BD4D90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</c:strCache>
            </c:strRef>
          </c:cat>
          <c:val>
            <c:numRef>
              <c:f>Sheet1!$B$3:$D$3</c:f>
              <c:numCache>
                <c:formatCode>0%</c:formatCode>
                <c:ptCount val="3"/>
                <c:pt idx="0" formatCode="0.00%">
                  <c:v>0.69599999999999995</c:v>
                </c:pt>
                <c:pt idx="1">
                  <c:v>0.39600000000000013</c:v>
                </c:pt>
                <c:pt idx="2" formatCode="0.00%">
                  <c:v>0.39500000000000013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1D5-4F90-BDC0-CA8E2BD4D9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668608"/>
        <c:axId val="87670144"/>
      </c:barChart>
      <c:catAx>
        <c:axId val="87668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76701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7670144"/>
        <c:scaling>
          <c:orientation val="minMax"/>
          <c:max val="1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.0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7668608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2208588957055562"/>
          <c:y val="0.87677725118483885"/>
          <c:w val="0.5337423312883437"/>
          <c:h val="0.1090047393364932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5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1472392638036841"/>
          <c:y val="0.10426540284360264"/>
          <c:w val="0.75766871165644489"/>
          <c:h val="0.582938388625592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</c:strCache>
            </c:strRef>
          </c:cat>
          <c:val>
            <c:numRef>
              <c:f>Sheet1!$B$2:$D$2</c:f>
              <c:numCache>
                <c:formatCode>0.00%</c:formatCode>
                <c:ptCount val="3"/>
                <c:pt idx="0">
                  <c:v>0.99399999999999999</c:v>
                </c:pt>
                <c:pt idx="1">
                  <c:v>0.98899999999999999</c:v>
                </c:pt>
                <c:pt idx="2" formatCode="0%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DA-403A-8A90-4141220CA28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</c:strCache>
            </c:strRef>
          </c:cat>
          <c:val>
            <c:numRef>
              <c:f>Sheet1!$B$3:$D$3</c:f>
              <c:numCache>
                <c:formatCode>0.00%</c:formatCode>
                <c:ptCount val="3"/>
                <c:pt idx="0">
                  <c:v>0.76600000000000001</c:v>
                </c:pt>
                <c:pt idx="1">
                  <c:v>0.47299999999999998</c:v>
                </c:pt>
                <c:pt idx="2">
                  <c:v>0.64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5DA-403A-8A90-4141220CA2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126208"/>
        <c:axId val="90127744"/>
      </c:barChart>
      <c:catAx>
        <c:axId val="90126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01277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0127744"/>
        <c:scaling>
          <c:orientation val="minMax"/>
          <c:max val="1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.0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0126208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2208588957055539"/>
          <c:y val="0.87677725118483862"/>
          <c:w val="0.5337423312883437"/>
          <c:h val="0.1090047393364932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5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4481026538349373"/>
          <c:y val="3.6055493063367076E-2"/>
          <c:w val="0.85379061371841813"/>
          <c:h val="0.52036199095022251"/>
        </c:manualLayout>
      </c:layout>
      <c:barChart>
        <c:barDir val="col"/>
        <c:grouping val="clustered"/>
        <c:varyColors val="0"/>
        <c:ser>
          <c:idx val="5"/>
          <c:order val="0"/>
          <c:tx>
            <c:strRef>
              <c:f>Sheet1!$A$2:$B$2</c:f>
              <c:strCache>
                <c:ptCount val="2"/>
              </c:strCache>
            </c:strRef>
          </c:tx>
          <c:invertIfNegative val="0"/>
          <c:dLbls>
            <c:delete val="1"/>
          </c:dLbls>
          <c:cat>
            <c:strRef>
              <c:f>Sheet1!$C$1:$R$1</c:f>
              <c:strCache>
                <c:ptCount val="13"/>
                <c:pt idx="0">
                  <c:v>технология</c:v>
                </c:pt>
                <c:pt idx="1">
                  <c:v>чтение</c:v>
                </c:pt>
                <c:pt idx="2">
                  <c:v>окр. мир</c:v>
                </c:pt>
                <c:pt idx="3">
                  <c:v>математика</c:v>
                </c:pt>
                <c:pt idx="4">
                  <c:v>русский язык</c:v>
                </c:pt>
                <c:pt idx="5">
                  <c:v>физическая культуа</c:v>
                </c:pt>
                <c:pt idx="6">
                  <c:v>музыка</c:v>
                </c:pt>
                <c:pt idx="7">
                  <c:v>англ. язык</c:v>
                </c:pt>
                <c:pt idx="8">
                  <c:v>ИЗО</c:v>
                </c:pt>
                <c:pt idx="9">
                  <c:v>ритмика</c:v>
                </c:pt>
                <c:pt idx="10">
                  <c:v>родной язык</c:v>
                </c:pt>
                <c:pt idx="11">
                  <c:v>лит чт на родном языке</c:v>
                </c:pt>
                <c:pt idx="12">
                  <c:v>ОРКСЭ</c:v>
                </c:pt>
              </c:strCache>
            </c:strRef>
          </c:cat>
          <c:val>
            <c:numRef>
              <c:f>Sheet1!$C$2:$R$2</c:f>
              <c:numCache>
                <c:formatCode>General</c:formatCode>
                <c:ptCount val="13"/>
              </c:numCache>
            </c:numRef>
          </c:val>
          <c:extLst>
            <c:ext xmlns:c16="http://schemas.microsoft.com/office/drawing/2014/chart" uri="{C3380CC4-5D6E-409C-BE32-E72D297353CC}">
              <c16:uniqueId val="{00000000-82A8-4385-A69F-BBA68E46F049}"/>
            </c:ext>
          </c:extLst>
        </c:ser>
        <c:ser>
          <c:idx val="6"/>
          <c:order val="1"/>
          <c:tx>
            <c:strRef>
              <c:f>Sheet1!$A$3:$B$3</c:f>
              <c:strCache>
                <c:ptCount val="2"/>
                <c:pt idx="0">
                  <c:v>2016-2017</c:v>
                </c:pt>
              </c:strCache>
            </c:strRef>
          </c:tx>
          <c:spPr>
            <a:solidFill>
              <a:srgbClr val="CCCCFF"/>
            </a:solidFill>
            <a:ln w="12685">
              <a:solidFill>
                <a:srgbClr val="000000"/>
              </a:solidFill>
              <a:prstDash val="solid"/>
            </a:ln>
          </c:spPr>
          <c:invertIfNegative val="0"/>
          <c:dLbls>
            <c:delete val="1"/>
          </c:dLbls>
          <c:cat>
            <c:strRef>
              <c:f>Sheet1!$C$1:$R$1</c:f>
              <c:strCache>
                <c:ptCount val="13"/>
                <c:pt idx="0">
                  <c:v>технология</c:v>
                </c:pt>
                <c:pt idx="1">
                  <c:v>чтение</c:v>
                </c:pt>
                <c:pt idx="2">
                  <c:v>окр. мир</c:v>
                </c:pt>
                <c:pt idx="3">
                  <c:v>математика</c:v>
                </c:pt>
                <c:pt idx="4">
                  <c:v>русский язык</c:v>
                </c:pt>
                <c:pt idx="5">
                  <c:v>физическая культуа</c:v>
                </c:pt>
                <c:pt idx="6">
                  <c:v>музыка</c:v>
                </c:pt>
                <c:pt idx="7">
                  <c:v>англ. язык</c:v>
                </c:pt>
                <c:pt idx="8">
                  <c:v>ИЗО</c:v>
                </c:pt>
                <c:pt idx="9">
                  <c:v>ритмика</c:v>
                </c:pt>
                <c:pt idx="10">
                  <c:v>родной язык</c:v>
                </c:pt>
                <c:pt idx="11">
                  <c:v>лит чт на родном языке</c:v>
                </c:pt>
                <c:pt idx="12">
                  <c:v>ОРКСЭ</c:v>
                </c:pt>
              </c:strCache>
            </c:strRef>
          </c:cat>
          <c:val>
            <c:numRef>
              <c:f>Sheet1!$C$3:$R$3</c:f>
              <c:numCache>
                <c:formatCode>0%</c:formatCode>
                <c:ptCount val="13"/>
                <c:pt idx="0" formatCode="0.00%">
                  <c:v>0.97199999999999998</c:v>
                </c:pt>
                <c:pt idx="1">
                  <c:v>0.91</c:v>
                </c:pt>
                <c:pt idx="2" formatCode="0.00%">
                  <c:v>0.89900000000000002</c:v>
                </c:pt>
                <c:pt idx="3" formatCode="0.00%">
                  <c:v>0.77500000000000002</c:v>
                </c:pt>
                <c:pt idx="4" formatCode="0.00%">
                  <c:v>0.76400000000000001</c:v>
                </c:pt>
                <c:pt idx="5" formatCode="0.00%">
                  <c:v>0.98199999999999998</c:v>
                </c:pt>
                <c:pt idx="6">
                  <c:v>1</c:v>
                </c:pt>
                <c:pt idx="7" formatCode="0.00%">
                  <c:v>0.876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A8-4385-A69F-BBA68E46F049}"/>
            </c:ext>
          </c:extLst>
        </c:ser>
        <c:ser>
          <c:idx val="7"/>
          <c:order val="2"/>
          <c:tx>
            <c:strRef>
              <c:f>Sheet1!$A$4:$B$4</c:f>
              <c:strCache>
                <c:ptCount val="2"/>
                <c:pt idx="0">
                  <c:v>2017-2018</c:v>
                </c:pt>
              </c:strCache>
            </c:strRef>
          </c:tx>
          <c:spPr>
            <a:solidFill>
              <a:srgbClr val="CCFFFF"/>
            </a:solidFill>
            <a:ln w="12685">
              <a:solidFill>
                <a:srgbClr val="000000"/>
              </a:solidFill>
              <a:prstDash val="solid"/>
            </a:ln>
          </c:spPr>
          <c:invertIfNegative val="0"/>
          <c:dLbls>
            <c:delete val="1"/>
          </c:dLbls>
          <c:cat>
            <c:strRef>
              <c:f>Sheet1!$C$1:$R$1</c:f>
              <c:strCache>
                <c:ptCount val="13"/>
                <c:pt idx="0">
                  <c:v>технология</c:v>
                </c:pt>
                <c:pt idx="1">
                  <c:v>чтение</c:v>
                </c:pt>
                <c:pt idx="2">
                  <c:v>окр. мир</c:v>
                </c:pt>
                <c:pt idx="3">
                  <c:v>математика</c:v>
                </c:pt>
                <c:pt idx="4">
                  <c:v>русский язык</c:v>
                </c:pt>
                <c:pt idx="5">
                  <c:v>физическая культуа</c:v>
                </c:pt>
                <c:pt idx="6">
                  <c:v>музыка</c:v>
                </c:pt>
                <c:pt idx="7">
                  <c:v>англ. язык</c:v>
                </c:pt>
                <c:pt idx="8">
                  <c:v>ИЗО</c:v>
                </c:pt>
                <c:pt idx="9">
                  <c:v>ритмика</c:v>
                </c:pt>
                <c:pt idx="10">
                  <c:v>родной язык</c:v>
                </c:pt>
                <c:pt idx="11">
                  <c:v>лит чт на родном языке</c:v>
                </c:pt>
                <c:pt idx="12">
                  <c:v>ОРКСЭ</c:v>
                </c:pt>
              </c:strCache>
            </c:strRef>
          </c:cat>
          <c:val>
            <c:numRef>
              <c:f>Sheet1!$C$4:$R$4</c:f>
              <c:numCache>
                <c:formatCode>0.00%</c:formatCode>
                <c:ptCount val="13"/>
                <c:pt idx="0" formatCode="0%">
                  <c:v>1</c:v>
                </c:pt>
                <c:pt idx="1">
                  <c:v>0.93700000000000006</c:v>
                </c:pt>
                <c:pt idx="2">
                  <c:v>0.93100000000000005</c:v>
                </c:pt>
                <c:pt idx="3">
                  <c:v>0.79100000000000004</c:v>
                </c:pt>
                <c:pt idx="4">
                  <c:v>0.79800000000000004</c:v>
                </c:pt>
                <c:pt idx="5" formatCode="0%">
                  <c:v>1</c:v>
                </c:pt>
                <c:pt idx="6" formatCode="0%">
                  <c:v>1</c:v>
                </c:pt>
                <c:pt idx="7">
                  <c:v>0.94199999999999995</c:v>
                </c:pt>
                <c:pt idx="8">
                  <c:v>0.99399999999999999</c:v>
                </c:pt>
                <c:pt idx="9" formatCode="0%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2A8-4385-A69F-BBA68E46F049}"/>
            </c:ext>
          </c:extLst>
        </c:ser>
        <c:ser>
          <c:idx val="3"/>
          <c:order val="3"/>
          <c:tx>
            <c:strRef>
              <c:f>Sheet1!$A$5:$B$5</c:f>
              <c:strCache>
                <c:ptCount val="2"/>
                <c:pt idx="0">
                  <c:v>2018-2019</c:v>
                </c:pt>
              </c:strCache>
            </c:strRef>
          </c:tx>
          <c:spPr>
            <a:solidFill>
              <a:srgbClr val="660066"/>
            </a:solidFill>
            <a:ln w="12685">
              <a:solidFill>
                <a:srgbClr val="000000"/>
              </a:solidFill>
              <a:prstDash val="solid"/>
            </a:ln>
          </c:spPr>
          <c:invertIfNegative val="0"/>
          <c:dLbls>
            <c:delete val="1"/>
          </c:dLbls>
          <c:cat>
            <c:strRef>
              <c:f>Sheet1!$C$1:$R$1</c:f>
              <c:strCache>
                <c:ptCount val="13"/>
                <c:pt idx="0">
                  <c:v>технология</c:v>
                </c:pt>
                <c:pt idx="1">
                  <c:v>чтение</c:v>
                </c:pt>
                <c:pt idx="2">
                  <c:v>окр. мир</c:v>
                </c:pt>
                <c:pt idx="3">
                  <c:v>математика</c:v>
                </c:pt>
                <c:pt idx="4">
                  <c:v>русский язык</c:v>
                </c:pt>
                <c:pt idx="5">
                  <c:v>физическая культуа</c:v>
                </c:pt>
                <c:pt idx="6">
                  <c:v>музыка</c:v>
                </c:pt>
                <c:pt idx="7">
                  <c:v>англ. язык</c:v>
                </c:pt>
                <c:pt idx="8">
                  <c:v>ИЗО</c:v>
                </c:pt>
                <c:pt idx="9">
                  <c:v>ритмика</c:v>
                </c:pt>
                <c:pt idx="10">
                  <c:v>родной язык</c:v>
                </c:pt>
                <c:pt idx="11">
                  <c:v>лит чт на родном языке</c:v>
                </c:pt>
                <c:pt idx="12">
                  <c:v>ОРКСЭ</c:v>
                </c:pt>
              </c:strCache>
            </c:strRef>
          </c:cat>
          <c:val>
            <c:numRef>
              <c:f>Sheet1!$C$5:$R$5</c:f>
              <c:numCache>
                <c:formatCode>0.00%</c:formatCode>
                <c:ptCount val="13"/>
                <c:pt idx="0" formatCode="0%">
                  <c:v>1</c:v>
                </c:pt>
                <c:pt idx="1">
                  <c:v>0.94499999999999995</c:v>
                </c:pt>
                <c:pt idx="2">
                  <c:v>0.91400000000000003</c:v>
                </c:pt>
                <c:pt idx="3">
                  <c:v>0.80100000000000005</c:v>
                </c:pt>
                <c:pt idx="4">
                  <c:v>0.755</c:v>
                </c:pt>
                <c:pt idx="5" formatCode="0%">
                  <c:v>1</c:v>
                </c:pt>
                <c:pt idx="6" formatCode="0%">
                  <c:v>1</c:v>
                </c:pt>
                <c:pt idx="7">
                  <c:v>0.92200000000000004</c:v>
                </c:pt>
                <c:pt idx="8" formatCode="0%">
                  <c:v>1</c:v>
                </c:pt>
                <c:pt idx="9" formatCode="0%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2A8-4385-A69F-BBA68E46F049}"/>
            </c:ext>
          </c:extLst>
        </c:ser>
        <c:ser>
          <c:idx val="4"/>
          <c:order val="4"/>
          <c:tx>
            <c:strRef>
              <c:f>Sheet1!$A$6:$B$6</c:f>
              <c:strCache>
                <c:ptCount val="2"/>
                <c:pt idx="0">
                  <c:v>2019-2020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Sheet1!$C$1:$R$1</c:f>
              <c:strCache>
                <c:ptCount val="13"/>
                <c:pt idx="0">
                  <c:v>технология</c:v>
                </c:pt>
                <c:pt idx="1">
                  <c:v>чтение</c:v>
                </c:pt>
                <c:pt idx="2">
                  <c:v>окр. мир</c:v>
                </c:pt>
                <c:pt idx="3">
                  <c:v>математика</c:v>
                </c:pt>
                <c:pt idx="4">
                  <c:v>русский язык</c:v>
                </c:pt>
                <c:pt idx="5">
                  <c:v>физическая культуа</c:v>
                </c:pt>
                <c:pt idx="6">
                  <c:v>музыка</c:v>
                </c:pt>
                <c:pt idx="7">
                  <c:v>англ. язык</c:v>
                </c:pt>
                <c:pt idx="8">
                  <c:v>ИЗО</c:v>
                </c:pt>
                <c:pt idx="9">
                  <c:v>ритмика</c:v>
                </c:pt>
                <c:pt idx="10">
                  <c:v>родной язык</c:v>
                </c:pt>
                <c:pt idx="11">
                  <c:v>лит чт на родном языке</c:v>
                </c:pt>
                <c:pt idx="12">
                  <c:v>ОРКСЭ</c:v>
                </c:pt>
              </c:strCache>
            </c:strRef>
          </c:cat>
          <c:val>
            <c:numRef>
              <c:f>Sheet1!$C$6:$R$6</c:f>
              <c:numCache>
                <c:formatCode>0.00%</c:formatCode>
                <c:ptCount val="13"/>
                <c:pt idx="0">
                  <c:v>0.99399999999999999</c:v>
                </c:pt>
                <c:pt idx="1">
                  <c:v>0.97099999999999997</c:v>
                </c:pt>
                <c:pt idx="2">
                  <c:v>0.94899999999999995</c:v>
                </c:pt>
                <c:pt idx="3">
                  <c:v>0.83399999999999996</c:v>
                </c:pt>
                <c:pt idx="4">
                  <c:v>0.82299999999999995</c:v>
                </c:pt>
                <c:pt idx="5">
                  <c:v>0.99399999999999999</c:v>
                </c:pt>
                <c:pt idx="6" formatCode="0%">
                  <c:v>1</c:v>
                </c:pt>
                <c:pt idx="7">
                  <c:v>0.92600000000000005</c:v>
                </c:pt>
                <c:pt idx="8" formatCode="0%">
                  <c:v>1</c:v>
                </c:pt>
                <c:pt idx="9" formatCode="0%">
                  <c:v>1</c:v>
                </c:pt>
                <c:pt idx="10">
                  <c:v>0.92600000000000005</c:v>
                </c:pt>
                <c:pt idx="11">
                  <c:v>0.98899999999999999</c:v>
                </c:pt>
                <c:pt idx="12" formatCode="0%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2A8-4385-A69F-BBA68E46F049}"/>
            </c:ext>
          </c:extLst>
        </c:ser>
        <c:ser>
          <c:idx val="0"/>
          <c:order val="5"/>
          <c:tx>
            <c:strRef>
              <c:f>Sheet1!$A$7:$B$7</c:f>
              <c:strCache>
                <c:ptCount val="2"/>
                <c:pt idx="0">
                  <c:v>2020-2021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Sheet1!$C$1:$R$1</c:f>
              <c:strCache>
                <c:ptCount val="13"/>
                <c:pt idx="0">
                  <c:v>технология</c:v>
                </c:pt>
                <c:pt idx="1">
                  <c:v>чтение</c:v>
                </c:pt>
                <c:pt idx="2">
                  <c:v>окр. мир</c:v>
                </c:pt>
                <c:pt idx="3">
                  <c:v>математика</c:v>
                </c:pt>
                <c:pt idx="4">
                  <c:v>русский язык</c:v>
                </c:pt>
                <c:pt idx="5">
                  <c:v>физическая культуа</c:v>
                </c:pt>
                <c:pt idx="6">
                  <c:v>музыка</c:v>
                </c:pt>
                <c:pt idx="7">
                  <c:v>англ. язык</c:v>
                </c:pt>
                <c:pt idx="8">
                  <c:v>ИЗО</c:v>
                </c:pt>
                <c:pt idx="9">
                  <c:v>ритмика</c:v>
                </c:pt>
                <c:pt idx="10">
                  <c:v>родной язык</c:v>
                </c:pt>
                <c:pt idx="11">
                  <c:v>лит чт на родном языке</c:v>
                </c:pt>
                <c:pt idx="12">
                  <c:v>ОРКСЭ</c:v>
                </c:pt>
              </c:strCache>
            </c:strRef>
          </c:cat>
          <c:val>
            <c:numRef>
              <c:f>Sheet1!$C$7:$R$7</c:f>
              <c:numCache>
                <c:formatCode>0.00%</c:formatCode>
                <c:ptCount val="13"/>
                <c:pt idx="0" formatCode="0%">
                  <c:v>1</c:v>
                </c:pt>
                <c:pt idx="1">
                  <c:v>0.97199999999999998</c:v>
                </c:pt>
                <c:pt idx="2">
                  <c:v>0.98699999999999999</c:v>
                </c:pt>
                <c:pt idx="3">
                  <c:v>0.82399999999999995</c:v>
                </c:pt>
                <c:pt idx="4">
                  <c:v>0.84099999999999997</c:v>
                </c:pt>
                <c:pt idx="5">
                  <c:v>0.99399999999999999</c:v>
                </c:pt>
                <c:pt idx="6" formatCode="0%">
                  <c:v>1</c:v>
                </c:pt>
                <c:pt idx="7">
                  <c:v>0.84599999999999997</c:v>
                </c:pt>
                <c:pt idx="8">
                  <c:v>0.99399999999999999</c:v>
                </c:pt>
                <c:pt idx="9" formatCode="0%">
                  <c:v>1</c:v>
                </c:pt>
                <c:pt idx="10">
                  <c:v>0.92900000000000005</c:v>
                </c:pt>
                <c:pt idx="11">
                  <c:v>0.99399999999999999</c:v>
                </c:pt>
                <c:pt idx="12" formatCode="0%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73-4F5A-89D1-DFA8E4808E4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8894848"/>
        <c:axId val="88904832"/>
      </c:barChart>
      <c:catAx>
        <c:axId val="88894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82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89048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8904832"/>
        <c:scaling>
          <c:orientation val="minMax"/>
          <c:max val="1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8894848"/>
        <c:crosses val="autoZero"/>
        <c:crossBetween val="between"/>
        <c:majorUnit val="0.1"/>
      </c:valAx>
      <c:spPr>
        <a:solidFill>
          <a:srgbClr val="C0C0C0"/>
        </a:solidFill>
        <a:ln w="12685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531317494600428E-2"/>
          <c:y val="0.15060240963855417"/>
          <c:w val="0.88099953365377304"/>
          <c:h val="0.52710843373493976"/>
        </c:manualLayout>
      </c:layout>
      <c:barChart>
        <c:barDir val="col"/>
        <c:grouping val="clustered"/>
        <c:varyColors val="0"/>
        <c:ser>
          <c:idx val="5"/>
          <c:order val="0"/>
          <c:tx>
            <c:strRef>
              <c:f>Sheet1!$A$2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cat>
            <c:strRef>
              <c:f>Sheet1!$B$1:$Z$1</c:f>
              <c:strCache>
                <c:ptCount val="25"/>
                <c:pt idx="0">
                  <c:v>ОБЖ</c:v>
                </c:pt>
                <c:pt idx="1">
                  <c:v>ФК</c:v>
                </c:pt>
                <c:pt idx="2">
                  <c:v>Технология</c:v>
                </c:pt>
                <c:pt idx="3">
                  <c:v>ИЗО</c:v>
                </c:pt>
                <c:pt idx="4">
                  <c:v>общ-ние</c:v>
                </c:pt>
                <c:pt idx="5">
                  <c:v>Литература</c:v>
                </c:pt>
                <c:pt idx="6">
                  <c:v>Всеоб. история</c:v>
                </c:pt>
                <c:pt idx="7">
                  <c:v>История России</c:v>
                </c:pt>
                <c:pt idx="8">
                  <c:v>Инф-ка</c:v>
                </c:pt>
                <c:pt idx="9">
                  <c:v>Биология</c:v>
                </c:pt>
                <c:pt idx="10">
                  <c:v>Англ. язык</c:v>
                </c:pt>
                <c:pt idx="11">
                  <c:v>Род язык</c:v>
                </c:pt>
                <c:pt idx="12">
                  <c:v>География</c:v>
                </c:pt>
                <c:pt idx="13">
                  <c:v>Алгебра</c:v>
                </c:pt>
                <c:pt idx="14">
                  <c:v>Франц. язык</c:v>
                </c:pt>
                <c:pt idx="15">
                  <c:v>Рус. язык</c:v>
                </c:pt>
                <c:pt idx="16">
                  <c:v>Геометрия</c:v>
                </c:pt>
                <c:pt idx="17">
                  <c:v>Физика</c:v>
                </c:pt>
                <c:pt idx="18">
                  <c:v>Химия</c:v>
                </c:pt>
                <c:pt idx="19">
                  <c:v>Музыка</c:v>
                </c:pt>
                <c:pt idx="20">
                  <c:v>Математика</c:v>
                </c:pt>
                <c:pt idx="21">
                  <c:v>Астрономия</c:v>
                </c:pt>
                <c:pt idx="22">
                  <c:v>Род лит-ра</c:v>
                </c:pt>
                <c:pt idx="23">
                  <c:v>ОДНКР</c:v>
                </c:pt>
                <c:pt idx="24">
                  <c:v>История</c:v>
                </c:pt>
              </c:strCache>
            </c:strRef>
          </c:cat>
          <c:val>
            <c:numRef>
              <c:f>Sheet1!$B$2:$Z$2</c:f>
              <c:numCache>
                <c:formatCode>0.00%</c:formatCode>
                <c:ptCount val="25"/>
                <c:pt idx="0">
                  <c:v>0.79300000000000004</c:v>
                </c:pt>
                <c:pt idx="1">
                  <c:v>0.92600000000000005</c:v>
                </c:pt>
                <c:pt idx="2">
                  <c:v>0.92100000000000004</c:v>
                </c:pt>
                <c:pt idx="3">
                  <c:v>0.92900000000000005</c:v>
                </c:pt>
                <c:pt idx="4">
                  <c:v>0.58699999999999997</c:v>
                </c:pt>
                <c:pt idx="5">
                  <c:v>0.78500000000000003</c:v>
                </c:pt>
                <c:pt idx="6">
                  <c:v>0.58699999999999997</c:v>
                </c:pt>
                <c:pt idx="7">
                  <c:v>0.59199999999999997</c:v>
                </c:pt>
                <c:pt idx="8">
                  <c:v>0.629</c:v>
                </c:pt>
                <c:pt idx="9">
                  <c:v>0.59199999999999997</c:v>
                </c:pt>
                <c:pt idx="10">
                  <c:v>0.746</c:v>
                </c:pt>
                <c:pt idx="12">
                  <c:v>0.61699999999999999</c:v>
                </c:pt>
                <c:pt idx="13">
                  <c:v>0.60099999999999998</c:v>
                </c:pt>
                <c:pt idx="14">
                  <c:v>0.66700000000000004</c:v>
                </c:pt>
                <c:pt idx="15">
                  <c:v>0.49199999999999999</c:v>
                </c:pt>
                <c:pt idx="16">
                  <c:v>0.45700000000000002</c:v>
                </c:pt>
                <c:pt idx="17">
                  <c:v>0.48399999999999999</c:v>
                </c:pt>
                <c:pt idx="18">
                  <c:v>0.60199999999999998</c:v>
                </c:pt>
                <c:pt idx="19">
                  <c:v>0.97499999999999998</c:v>
                </c:pt>
              </c:numCache>
            </c:numRef>
          </c:val>
          <c:extLst xmlns:c15="http://schemas.microsoft.com/office/drawing/2012/chart">
            <c:ext xmlns:c16="http://schemas.microsoft.com/office/drawing/2014/chart" uri="{C3380CC4-5D6E-409C-BE32-E72D297353CC}">
              <c16:uniqueId val="{00000000-7B5A-4DBF-9387-6C3A071D73D6}"/>
            </c:ext>
          </c:extLst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rgbClr val="9999FF"/>
            </a:solidFill>
            <a:ln w="1268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Sheet1!$B$1:$Z$1</c:f>
              <c:strCache>
                <c:ptCount val="25"/>
                <c:pt idx="0">
                  <c:v>ОБЖ</c:v>
                </c:pt>
                <c:pt idx="1">
                  <c:v>ФК</c:v>
                </c:pt>
                <c:pt idx="2">
                  <c:v>Технология</c:v>
                </c:pt>
                <c:pt idx="3">
                  <c:v>ИЗО</c:v>
                </c:pt>
                <c:pt idx="4">
                  <c:v>общ-ние</c:v>
                </c:pt>
                <c:pt idx="5">
                  <c:v>Литература</c:v>
                </c:pt>
                <c:pt idx="6">
                  <c:v>Всеоб. история</c:v>
                </c:pt>
                <c:pt idx="7">
                  <c:v>История России</c:v>
                </c:pt>
                <c:pt idx="8">
                  <c:v>Инф-ка</c:v>
                </c:pt>
                <c:pt idx="9">
                  <c:v>Биология</c:v>
                </c:pt>
                <c:pt idx="10">
                  <c:v>Англ. язык</c:v>
                </c:pt>
                <c:pt idx="11">
                  <c:v>Род язык</c:v>
                </c:pt>
                <c:pt idx="12">
                  <c:v>География</c:v>
                </c:pt>
                <c:pt idx="13">
                  <c:v>Алгебра</c:v>
                </c:pt>
                <c:pt idx="14">
                  <c:v>Франц. язык</c:v>
                </c:pt>
                <c:pt idx="15">
                  <c:v>Рус. язык</c:v>
                </c:pt>
                <c:pt idx="16">
                  <c:v>Геометрия</c:v>
                </c:pt>
                <c:pt idx="17">
                  <c:v>Физика</c:v>
                </c:pt>
                <c:pt idx="18">
                  <c:v>Химия</c:v>
                </c:pt>
                <c:pt idx="19">
                  <c:v>Музыка</c:v>
                </c:pt>
                <c:pt idx="20">
                  <c:v>Математика</c:v>
                </c:pt>
                <c:pt idx="21">
                  <c:v>Астрономия</c:v>
                </c:pt>
                <c:pt idx="22">
                  <c:v>Род лит-ра</c:v>
                </c:pt>
                <c:pt idx="23">
                  <c:v>ОДНКР</c:v>
                </c:pt>
                <c:pt idx="24">
                  <c:v>История</c:v>
                </c:pt>
              </c:strCache>
            </c:strRef>
          </c:cat>
          <c:val>
            <c:numRef>
              <c:f>Sheet1!$B$3:$Z$3</c:f>
              <c:numCache>
                <c:formatCode>0.00%</c:formatCode>
                <c:ptCount val="25"/>
                <c:pt idx="0">
                  <c:v>0.85599999999999998</c:v>
                </c:pt>
                <c:pt idx="1">
                  <c:v>0.93200000000000005</c:v>
                </c:pt>
                <c:pt idx="2">
                  <c:v>0.96699999999999997</c:v>
                </c:pt>
                <c:pt idx="3">
                  <c:v>0.91900000000000004</c:v>
                </c:pt>
                <c:pt idx="4">
                  <c:v>0.63100000000000001</c:v>
                </c:pt>
                <c:pt idx="5">
                  <c:v>0.751</c:v>
                </c:pt>
                <c:pt idx="6">
                  <c:v>0.60199999999999998</c:v>
                </c:pt>
                <c:pt idx="7" formatCode="0%">
                  <c:v>0.56999999999999995</c:v>
                </c:pt>
                <c:pt idx="8">
                  <c:v>0.65200000000000002</c:v>
                </c:pt>
                <c:pt idx="9">
                  <c:v>0.53700000000000003</c:v>
                </c:pt>
                <c:pt idx="10">
                  <c:v>0.67600000000000005</c:v>
                </c:pt>
                <c:pt idx="12" formatCode="0%">
                  <c:v>0.72</c:v>
                </c:pt>
                <c:pt idx="13">
                  <c:v>0.53400000000000003</c:v>
                </c:pt>
                <c:pt idx="14">
                  <c:v>0.625</c:v>
                </c:pt>
                <c:pt idx="15">
                  <c:v>0.52800000000000002</c:v>
                </c:pt>
                <c:pt idx="16">
                  <c:v>0.50800000000000001</c:v>
                </c:pt>
                <c:pt idx="17">
                  <c:v>0.52300000000000002</c:v>
                </c:pt>
                <c:pt idx="18">
                  <c:v>0.68799999999999994</c:v>
                </c:pt>
                <c:pt idx="19">
                  <c:v>0.995</c:v>
                </c:pt>
                <c:pt idx="20">
                  <c:v>0.628</c:v>
                </c:pt>
                <c:pt idx="21">
                  <c:v>0.65900000000000003</c:v>
                </c:pt>
                <c:pt idx="23">
                  <c:v>0.97899999999999998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B5A-4DBF-9387-6C3A071D73D6}"/>
            </c:ext>
          </c:extLst>
        </c:ser>
        <c:ser>
          <c:idx val="1"/>
          <c:order val="2"/>
          <c:tx>
            <c:strRef>
              <c:f>Sheet1!$A$4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rgbClr val="993366"/>
            </a:solidFill>
            <a:ln w="1268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Sheet1!$B$1:$Z$1</c:f>
              <c:strCache>
                <c:ptCount val="25"/>
                <c:pt idx="0">
                  <c:v>ОБЖ</c:v>
                </c:pt>
                <c:pt idx="1">
                  <c:v>ФК</c:v>
                </c:pt>
                <c:pt idx="2">
                  <c:v>Технология</c:v>
                </c:pt>
                <c:pt idx="3">
                  <c:v>ИЗО</c:v>
                </c:pt>
                <c:pt idx="4">
                  <c:v>общ-ние</c:v>
                </c:pt>
                <c:pt idx="5">
                  <c:v>Литература</c:v>
                </c:pt>
                <c:pt idx="6">
                  <c:v>Всеоб. история</c:v>
                </c:pt>
                <c:pt idx="7">
                  <c:v>История России</c:v>
                </c:pt>
                <c:pt idx="8">
                  <c:v>Инф-ка</c:v>
                </c:pt>
                <c:pt idx="9">
                  <c:v>Биология</c:v>
                </c:pt>
                <c:pt idx="10">
                  <c:v>Англ. язык</c:v>
                </c:pt>
                <c:pt idx="11">
                  <c:v>Род язык</c:v>
                </c:pt>
                <c:pt idx="12">
                  <c:v>География</c:v>
                </c:pt>
                <c:pt idx="13">
                  <c:v>Алгебра</c:v>
                </c:pt>
                <c:pt idx="14">
                  <c:v>Франц. язык</c:v>
                </c:pt>
                <c:pt idx="15">
                  <c:v>Рус. язык</c:v>
                </c:pt>
                <c:pt idx="16">
                  <c:v>Геометрия</c:v>
                </c:pt>
                <c:pt idx="17">
                  <c:v>Физика</c:v>
                </c:pt>
                <c:pt idx="18">
                  <c:v>Химия</c:v>
                </c:pt>
                <c:pt idx="19">
                  <c:v>Музыка</c:v>
                </c:pt>
                <c:pt idx="20">
                  <c:v>Математика</c:v>
                </c:pt>
                <c:pt idx="21">
                  <c:v>Астрономия</c:v>
                </c:pt>
                <c:pt idx="22">
                  <c:v>Род лит-ра</c:v>
                </c:pt>
                <c:pt idx="23">
                  <c:v>ОДНКР</c:v>
                </c:pt>
                <c:pt idx="24">
                  <c:v>История</c:v>
                </c:pt>
              </c:strCache>
            </c:strRef>
          </c:cat>
          <c:val>
            <c:numRef>
              <c:f>Sheet1!$B$4:$Z$4</c:f>
              <c:numCache>
                <c:formatCode>0.00%</c:formatCode>
                <c:ptCount val="25"/>
                <c:pt idx="0">
                  <c:v>0.88700000000000001</c:v>
                </c:pt>
                <c:pt idx="1">
                  <c:v>0.81299999999999994</c:v>
                </c:pt>
                <c:pt idx="2" formatCode="0%">
                  <c:v>0.94</c:v>
                </c:pt>
                <c:pt idx="3" formatCode="0%">
                  <c:v>0.99</c:v>
                </c:pt>
                <c:pt idx="4">
                  <c:v>0.629</c:v>
                </c:pt>
                <c:pt idx="5">
                  <c:v>0.82699999999999996</c:v>
                </c:pt>
                <c:pt idx="6">
                  <c:v>0.64900000000000002</c:v>
                </c:pt>
                <c:pt idx="7">
                  <c:v>0.64500000000000002</c:v>
                </c:pt>
                <c:pt idx="8">
                  <c:v>0.63900000000000001</c:v>
                </c:pt>
                <c:pt idx="9">
                  <c:v>0.53700000000000003</c:v>
                </c:pt>
                <c:pt idx="10">
                  <c:v>0.71699999999999997</c:v>
                </c:pt>
                <c:pt idx="12">
                  <c:v>0.72299999999999998</c:v>
                </c:pt>
                <c:pt idx="13">
                  <c:v>0.49199999999999999</c:v>
                </c:pt>
                <c:pt idx="14">
                  <c:v>0.81299999999999994</c:v>
                </c:pt>
                <c:pt idx="15">
                  <c:v>0.61399999999999999</c:v>
                </c:pt>
                <c:pt idx="16">
                  <c:v>0.46200000000000002</c:v>
                </c:pt>
                <c:pt idx="17">
                  <c:v>0.63600000000000001</c:v>
                </c:pt>
                <c:pt idx="18">
                  <c:v>0.70699999999999996</c:v>
                </c:pt>
                <c:pt idx="19" formatCode="0%">
                  <c:v>0.99</c:v>
                </c:pt>
                <c:pt idx="20">
                  <c:v>0.63800000000000001</c:v>
                </c:pt>
                <c:pt idx="21">
                  <c:v>0.93400000000000005</c:v>
                </c:pt>
                <c:pt idx="23">
                  <c:v>0.96399999999999997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B5A-4DBF-9387-6C3A071D73D6}"/>
            </c:ext>
          </c:extLst>
        </c:ser>
        <c:ser>
          <c:idx val="2"/>
          <c:order val="3"/>
          <c:tx>
            <c:strRef>
              <c:f>Sheet1!$A$5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cat>
            <c:strRef>
              <c:f>Sheet1!$B$1:$Z$1</c:f>
              <c:strCache>
                <c:ptCount val="25"/>
                <c:pt idx="0">
                  <c:v>ОБЖ</c:v>
                </c:pt>
                <c:pt idx="1">
                  <c:v>ФК</c:v>
                </c:pt>
                <c:pt idx="2">
                  <c:v>Технология</c:v>
                </c:pt>
                <c:pt idx="3">
                  <c:v>ИЗО</c:v>
                </c:pt>
                <c:pt idx="4">
                  <c:v>общ-ние</c:v>
                </c:pt>
                <c:pt idx="5">
                  <c:v>Литература</c:v>
                </c:pt>
                <c:pt idx="6">
                  <c:v>Всеоб. история</c:v>
                </c:pt>
                <c:pt idx="7">
                  <c:v>История России</c:v>
                </c:pt>
                <c:pt idx="8">
                  <c:v>Инф-ка</c:v>
                </c:pt>
                <c:pt idx="9">
                  <c:v>Биология</c:v>
                </c:pt>
                <c:pt idx="10">
                  <c:v>Англ. язык</c:v>
                </c:pt>
                <c:pt idx="11">
                  <c:v>Род язык</c:v>
                </c:pt>
                <c:pt idx="12">
                  <c:v>География</c:v>
                </c:pt>
                <c:pt idx="13">
                  <c:v>Алгебра</c:v>
                </c:pt>
                <c:pt idx="14">
                  <c:v>Франц. язык</c:v>
                </c:pt>
                <c:pt idx="15">
                  <c:v>Рус. язык</c:v>
                </c:pt>
                <c:pt idx="16">
                  <c:v>Геометрия</c:v>
                </c:pt>
                <c:pt idx="17">
                  <c:v>Физика</c:v>
                </c:pt>
                <c:pt idx="18">
                  <c:v>Химия</c:v>
                </c:pt>
                <c:pt idx="19">
                  <c:v>Музыка</c:v>
                </c:pt>
                <c:pt idx="20">
                  <c:v>Математика</c:v>
                </c:pt>
                <c:pt idx="21">
                  <c:v>Астрономия</c:v>
                </c:pt>
                <c:pt idx="22">
                  <c:v>Род лит-ра</c:v>
                </c:pt>
                <c:pt idx="23">
                  <c:v>ОДНКР</c:v>
                </c:pt>
                <c:pt idx="24">
                  <c:v>История</c:v>
                </c:pt>
              </c:strCache>
            </c:strRef>
          </c:cat>
          <c:val>
            <c:numRef>
              <c:f>Sheet1!$B$5:$Z$5</c:f>
              <c:numCache>
                <c:formatCode>0%</c:formatCode>
                <c:ptCount val="25"/>
                <c:pt idx="0" formatCode="0.00%">
                  <c:v>0.873</c:v>
                </c:pt>
                <c:pt idx="1">
                  <c:v>0.96</c:v>
                </c:pt>
                <c:pt idx="2" formatCode="0.00%">
                  <c:v>0.97699999999999998</c:v>
                </c:pt>
                <c:pt idx="3" formatCode="0.00%">
                  <c:v>0.98099999999999998</c:v>
                </c:pt>
                <c:pt idx="4" formatCode="0.00%">
                  <c:v>0.69499999999999995</c:v>
                </c:pt>
                <c:pt idx="5">
                  <c:v>0.92</c:v>
                </c:pt>
                <c:pt idx="6" formatCode="0.00%">
                  <c:v>0.875</c:v>
                </c:pt>
                <c:pt idx="7" formatCode="0.00%">
                  <c:v>0.875</c:v>
                </c:pt>
                <c:pt idx="8" formatCode="0.00%">
                  <c:v>0.78200000000000003</c:v>
                </c:pt>
                <c:pt idx="9" formatCode="0.00%">
                  <c:v>0.66300000000000003</c:v>
                </c:pt>
                <c:pt idx="10" formatCode="0.00%">
                  <c:v>0.78200000000000003</c:v>
                </c:pt>
                <c:pt idx="11" formatCode="0.00%">
                  <c:v>0.83199999999999996</c:v>
                </c:pt>
                <c:pt idx="12" formatCode="0.00%">
                  <c:v>0.78500000000000003</c:v>
                </c:pt>
                <c:pt idx="13" formatCode="0.00%">
                  <c:v>0.57099999999999995</c:v>
                </c:pt>
                <c:pt idx="14" formatCode="0.00%">
                  <c:v>0.92700000000000005</c:v>
                </c:pt>
                <c:pt idx="15" formatCode="0.00%">
                  <c:v>0.72699999999999998</c:v>
                </c:pt>
                <c:pt idx="16" formatCode="0.00%">
                  <c:v>0.59499999999999997</c:v>
                </c:pt>
                <c:pt idx="17" formatCode="0.00%">
                  <c:v>0.69299999999999995</c:v>
                </c:pt>
                <c:pt idx="18" formatCode="0.00%">
                  <c:v>0.80300000000000005</c:v>
                </c:pt>
                <c:pt idx="19">
                  <c:v>1</c:v>
                </c:pt>
                <c:pt idx="20" formatCode="0.00%">
                  <c:v>0.73599999999999999</c:v>
                </c:pt>
                <c:pt idx="21" formatCode="0.00%">
                  <c:v>0.98399999999999999</c:v>
                </c:pt>
                <c:pt idx="22" formatCode="0.00%">
                  <c:v>0.92600000000000005</c:v>
                </c:pt>
                <c:pt idx="2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B5A-4DBF-9387-6C3A071D73D6}"/>
            </c:ext>
          </c:extLst>
        </c:ser>
        <c:ser>
          <c:idx val="3"/>
          <c:order val="4"/>
          <c:tx>
            <c:strRef>
              <c:f>Sheet1!$A$6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cat>
            <c:strRef>
              <c:f>Sheet1!$B$1:$Z$1</c:f>
              <c:strCache>
                <c:ptCount val="25"/>
                <c:pt idx="0">
                  <c:v>ОБЖ</c:v>
                </c:pt>
                <c:pt idx="1">
                  <c:v>ФК</c:v>
                </c:pt>
                <c:pt idx="2">
                  <c:v>Технология</c:v>
                </c:pt>
                <c:pt idx="3">
                  <c:v>ИЗО</c:v>
                </c:pt>
                <c:pt idx="4">
                  <c:v>общ-ние</c:v>
                </c:pt>
                <c:pt idx="5">
                  <c:v>Литература</c:v>
                </c:pt>
                <c:pt idx="6">
                  <c:v>Всеоб. история</c:v>
                </c:pt>
                <c:pt idx="7">
                  <c:v>История России</c:v>
                </c:pt>
                <c:pt idx="8">
                  <c:v>Инф-ка</c:v>
                </c:pt>
                <c:pt idx="9">
                  <c:v>Биология</c:v>
                </c:pt>
                <c:pt idx="10">
                  <c:v>Англ. язык</c:v>
                </c:pt>
                <c:pt idx="11">
                  <c:v>Род язык</c:v>
                </c:pt>
                <c:pt idx="12">
                  <c:v>География</c:v>
                </c:pt>
                <c:pt idx="13">
                  <c:v>Алгебра</c:v>
                </c:pt>
                <c:pt idx="14">
                  <c:v>Франц. язык</c:v>
                </c:pt>
                <c:pt idx="15">
                  <c:v>Рус. язык</c:v>
                </c:pt>
                <c:pt idx="16">
                  <c:v>Геометрия</c:v>
                </c:pt>
                <c:pt idx="17">
                  <c:v>Физика</c:v>
                </c:pt>
                <c:pt idx="18">
                  <c:v>Химия</c:v>
                </c:pt>
                <c:pt idx="19">
                  <c:v>Музыка</c:v>
                </c:pt>
                <c:pt idx="20">
                  <c:v>Математика</c:v>
                </c:pt>
                <c:pt idx="21">
                  <c:v>Астрономия</c:v>
                </c:pt>
                <c:pt idx="22">
                  <c:v>Род лит-ра</c:v>
                </c:pt>
                <c:pt idx="23">
                  <c:v>ОДНКР</c:v>
                </c:pt>
                <c:pt idx="24">
                  <c:v>История</c:v>
                </c:pt>
              </c:strCache>
            </c:strRef>
          </c:cat>
          <c:val>
            <c:numRef>
              <c:f>Sheet1!$B$6:$Z$6</c:f>
              <c:numCache>
                <c:formatCode>0.00%</c:formatCode>
                <c:ptCount val="25"/>
                <c:pt idx="0">
                  <c:v>0.93600000000000005</c:v>
                </c:pt>
                <c:pt idx="1">
                  <c:v>0.97899999999999998</c:v>
                </c:pt>
                <c:pt idx="2" formatCode="0%">
                  <c:v>0.97</c:v>
                </c:pt>
                <c:pt idx="3">
                  <c:v>0.95199999999999996</c:v>
                </c:pt>
                <c:pt idx="4">
                  <c:v>0.83199999999999996</c:v>
                </c:pt>
                <c:pt idx="5">
                  <c:v>0.82099999999999995</c:v>
                </c:pt>
                <c:pt idx="6" formatCode="0%">
                  <c:v>0.92</c:v>
                </c:pt>
                <c:pt idx="7" formatCode="0%">
                  <c:v>0.96</c:v>
                </c:pt>
                <c:pt idx="8">
                  <c:v>0.78200000000000003</c:v>
                </c:pt>
                <c:pt idx="9">
                  <c:v>0.71599999999999997</c:v>
                </c:pt>
                <c:pt idx="10">
                  <c:v>0.81100000000000005</c:v>
                </c:pt>
                <c:pt idx="11">
                  <c:v>0.70699999999999996</c:v>
                </c:pt>
                <c:pt idx="12" formatCode="0%">
                  <c:v>0.89</c:v>
                </c:pt>
                <c:pt idx="13">
                  <c:v>0.66700000000000004</c:v>
                </c:pt>
                <c:pt idx="14">
                  <c:v>0.72599999999999998</c:v>
                </c:pt>
                <c:pt idx="15">
                  <c:v>0.70099999999999996</c:v>
                </c:pt>
                <c:pt idx="16">
                  <c:v>0.64600000000000002</c:v>
                </c:pt>
                <c:pt idx="17">
                  <c:v>0.69799999999999995</c:v>
                </c:pt>
                <c:pt idx="18">
                  <c:v>0.89700000000000002</c:v>
                </c:pt>
                <c:pt idx="19">
                  <c:v>0.99099999999999999</c:v>
                </c:pt>
                <c:pt idx="20">
                  <c:v>0.56499999999999995</c:v>
                </c:pt>
                <c:pt idx="21" formatCode="0%">
                  <c:v>1</c:v>
                </c:pt>
                <c:pt idx="22">
                  <c:v>0.84699999999999998</c:v>
                </c:pt>
                <c:pt idx="23">
                  <c:v>0.89700000000000002</c:v>
                </c:pt>
                <c:pt idx="24">
                  <c:v>0.76400000000000001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B5A-4DBF-9387-6C3A071D73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539136"/>
        <c:axId val="90540672"/>
        <c:extLst/>
      </c:barChart>
      <c:catAx>
        <c:axId val="90539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0540672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90540672"/>
        <c:scaling>
          <c:orientation val="minMax"/>
          <c:max val="1"/>
        </c:scaling>
        <c:delete val="0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0.00%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0539136"/>
        <c:crosses val="autoZero"/>
        <c:crossBetween val="between"/>
      </c:valAx>
      <c:spPr>
        <a:solidFill>
          <a:srgbClr val="C0C0C0"/>
        </a:solidFill>
        <a:ln w="12687">
          <a:solidFill>
            <a:srgbClr val="808080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0.23650107991360686"/>
          <c:y val="9.0361445783132561E-3"/>
          <c:w val="0.37280045399730438"/>
          <c:h val="6.2010063376224313E-2"/>
        </c:manualLayout>
      </c:layout>
      <c:overlay val="0"/>
      <c:spPr>
        <a:solidFill>
          <a:srgbClr val="FFFFFF"/>
        </a:solidFill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89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4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FAj2yBAkMH62cLHsiqMc51B4Rj3PdSX0y4ISb0jV9O0=</DigestValue>
    </Reference>
    <Reference Type="http://www.w3.org/2000/09/xmldsig#Object" URI="#idOfficeObject">
      <DigestMethod Algorithm="urn:ietf:params:xml:ns:cpxmlsec:algorithms:gostr34112012-256"/>
      <DigestValue>hkjeG2NmRmfANAelWBJKXySNSyAYC1wUqxj94ml+JqM=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viveLkN7UHHsXoLRan1yc8Z/7SkYsBCrNbt6tCHwuL0=</DigestValue>
    </Reference>
  </SignedInfo>
  <SignatureValue>pN68Y9vGLLyEOejPU/Z9NG37S8CvMIh4mc5jw6j5P7vz8Jkt3Q2ORKzns/XwAlfmyafaiT8TXkca
EL/92ekurg==</SignatureValue>
  <KeyInfo>
    <X509Data>
      <X509Certificate>MIIJ4DCCCY2gAwIBAgIQMGTiM/270HqEhbqvitTHOz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LAM/o/2EAAAAABfYwCgYIKoUDBwEBAwIDQQAksJaW19QTu5Xque0lB8F01kYI1TUPu8HVQpsr8mNQRxSu0IK/G5VJK7oNdzsB3z29SGbeqUUdH6xdSNIch5o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urn:ietf:params:xml:ns:cpxmlsec:algorithms:gostr34112012-256"/>
        <DigestValue>Qj8ShTrOyj5o4wc1n4F+It6JVrd2Ebp8fVWy+9y1USc=</DigestValue>
      </Reference>
      <Reference URI="/word/charts/_rels/chart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urn:ietf:params:xml:ns:cpxmlsec:algorithms:gostr34112012-256"/>
        <DigestValue>qfNLHhwpwHE1EEvQyPMZOPujegiUC5FDqKgmfoimr6M=</DigestValue>
      </Reference>
      <Reference URI="/word/charts/_rels/chart10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urn:ietf:params:xml:ns:cpxmlsec:algorithms:gostr34112012-256"/>
        <DigestValue>mwt0ChjOAXsr7YfbYxGxRrAf1g/02DMGMo00dGXTuMY=</DigestValue>
      </Reference>
      <Reference URI="/word/charts/_rels/chart1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urn:ietf:params:xml:ns:cpxmlsec:algorithms:gostr34112012-256"/>
        <DigestValue>/g8TkNu8rZL8pxF/257FMfwB27oxKNHTL/D9MkpsBPY=</DigestValue>
      </Reference>
      <Reference URI="/word/charts/_rels/chart1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M1VPVuNMMdK3RPjzwYKyTxk+ByignVVCxwkK8lhBaCA=</DigestValue>
      </Reference>
      <Reference URI="/word/charts/_rels/chart1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urn:ietf:params:xml:ns:cpxmlsec:algorithms:gostr34112012-256"/>
        <DigestValue>gSl28ziasW9aTXu1tpSforeJzj8XGp7trUAMc3Ckb60=</DigestValue>
      </Reference>
      <Reference URI="/word/charts/_rels/chart1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bXjvEUSF9oTr0VKwpPZONG//obCBfOHXmoURrO8o/Vo=</DigestValue>
      </Reference>
      <Reference URI="/word/charts/_rels/chart1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urn:ietf:params:xml:ns:cpxmlsec:algorithms:gostr34112012-256"/>
        <DigestValue>gQxgTyhd58KuNOhj/N9oRCYDS1BI1GzFYUStwWenXRI=</DigestValue>
      </Reference>
      <Reference URI="/word/charts/_rels/chart1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our9jHqSc61bfCBCO76DAbbn4RdfxitKwCRXJNGikI0=</DigestValue>
      </Reference>
      <Reference URI="/word/charts/_rels/chart1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AC5ugJ0khvkKizPV54v8I/7VtlSAipkq8dckg1c+dSg=</DigestValue>
      </Reference>
      <Reference URI="/word/charts/_rels/chart18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urn:ietf:params:xml:ns:cpxmlsec:algorithms:gostr34112012-256"/>
        <DigestValue>K/RN+xaFuWUBIjTdyY1u0khBOGiBUAa5TlRikfE/zDM=</DigestValue>
      </Reference>
      <Reference URI="/word/charts/_rels/chart19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urn:ietf:params:xml:ns:cpxmlsec:algorithms:gostr34112012-256"/>
        <DigestValue>kzteEdR5EV87UOu5QmV9ngig4UzMvChN0tbtVG3QYK0=</DigestValue>
      </Reference>
      <Reference URI="/word/charts/_rels/chart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rJlkiXQRm/qNIqqt871+RUuZQLuh57nBy0OCmDoy1eE=</DigestValue>
      </Reference>
      <Reference URI="/word/charts/_rels/chart20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FfX00tJ9k5iyjMAGRyKqYHDIBIHL6S/2E+M333/sXKQ=</DigestValue>
      </Reference>
      <Reference URI="/word/charts/_rels/chart2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urn:ietf:params:xml:ns:cpxmlsec:algorithms:gostr34112012-256"/>
        <DigestValue>fumrZ/NMHEVtqjCpCBw2W2almdcSJTCPgcVRHd4lLsU=</DigestValue>
      </Reference>
      <Reference URI="/word/charts/_rels/chart2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mZcuwJB2FBVJmz1+pj8FEcTrcJmZqrEZx0d916sWfII=</DigestValue>
      </Reference>
      <Reference URI="/word/charts/_rels/chart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urn:ietf:params:xml:ns:cpxmlsec:algorithms:gostr34112012-256"/>
        <DigestValue>KI/81CBDz4WPHBZg74bZTM2qNEl7sj083YYw2xOgcjI=</DigestValue>
      </Reference>
      <Reference URI="/word/charts/_rels/chart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lnqvfil8piOoYQi629cfaiRObCZaZstWcoYCmsjW0WI=</DigestValue>
      </Reference>
      <Reference URI="/word/charts/_rels/chart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urn:ietf:params:xml:ns:cpxmlsec:algorithms:gostr34112012-256"/>
        <DigestValue>EM1diSuXnBXrRs/FBAr27GTv3SW5hWGUuyf8eIdCCcw=</DigestValue>
      </Reference>
      <Reference URI="/word/charts/_rels/chart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IoiAMSl3T5w1Kcx0QUwgixTEciA14TsHtxXFnBrXtxQ=</DigestValue>
      </Reference>
      <Reference URI="/word/charts/_rels/chart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urn:ietf:params:xml:ns:cpxmlsec:algorithms:gostr34112012-256"/>
        <DigestValue>AXE7QT/MF6x6wBD6oq27VGeUDRFjNWCHZcx0aazXZQg=</DigestValue>
      </Reference>
      <Reference URI="/word/charts/_rels/chart8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TwVHjvJiQM8WdkAPSrUQY1imAxV/hKHOJgWAWwuDUbU=</DigestValue>
      </Reference>
      <Reference URI="/word/charts/_rels/chart9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5T6uyOcrdnffA48vCUjiN5XS4ZGBjkpbnMifT8PT/CY=</DigestValue>
      </Reference>
      <Reference URI="/word/charts/chart1.xml?ContentType=application/vnd.openxmlformats-officedocument.drawingml.chart+xml">
        <DigestMethod Algorithm="urn:ietf:params:xml:ns:cpxmlsec:algorithms:gostr34112012-256"/>
        <DigestValue>eRPzMmEBZWLPRxOp7WhMxFlV/eT2ApZ5v1Mtpg7eRAM=</DigestValue>
      </Reference>
      <Reference URI="/word/charts/chart10.xml?ContentType=application/vnd.openxmlformats-officedocument.drawingml.chart+xml">
        <DigestMethod Algorithm="urn:ietf:params:xml:ns:cpxmlsec:algorithms:gostr34112012-256"/>
        <DigestValue>C7/oiN6Kn0F1DZ+RVw1hfF54RnZPpK8ZF3srASZDux4=</DigestValue>
      </Reference>
      <Reference URI="/word/charts/chart11.xml?ContentType=application/vnd.openxmlformats-officedocument.drawingml.chart+xml">
        <DigestMethod Algorithm="urn:ietf:params:xml:ns:cpxmlsec:algorithms:gostr34112012-256"/>
        <DigestValue>5Q3CVzvBO6juS9a5msk+hCbqE3RFY/pxZ/0rwnJHj2w=</DigestValue>
      </Reference>
      <Reference URI="/word/charts/chart12.xml?ContentType=application/vnd.openxmlformats-officedocument.drawingml.chart+xml">
        <DigestMethod Algorithm="urn:ietf:params:xml:ns:cpxmlsec:algorithms:gostr34112012-256"/>
        <DigestValue>07TovidNOcEr4vGiI5hywy6PqEi7umdF6w2ASOpVeW4=</DigestValue>
      </Reference>
      <Reference URI="/word/charts/chart13.xml?ContentType=application/vnd.openxmlformats-officedocument.drawingml.chart+xml">
        <DigestMethod Algorithm="urn:ietf:params:xml:ns:cpxmlsec:algorithms:gostr34112012-256"/>
        <DigestValue>t+zIWpwBsJDe2IQeGhX8/ST6yeABwRmyiJJEOWCn3vw=</DigestValue>
      </Reference>
      <Reference URI="/word/charts/chart14.xml?ContentType=application/vnd.openxmlformats-officedocument.drawingml.chart+xml">
        <DigestMethod Algorithm="urn:ietf:params:xml:ns:cpxmlsec:algorithms:gostr34112012-256"/>
        <DigestValue>B+waoc76KNJ0efOBfX/CVsn1gSlGyweKV7PW2B8kni0=</DigestValue>
      </Reference>
      <Reference URI="/word/charts/chart15.xml?ContentType=application/vnd.openxmlformats-officedocument.drawingml.chart+xml">
        <DigestMethod Algorithm="urn:ietf:params:xml:ns:cpxmlsec:algorithms:gostr34112012-256"/>
        <DigestValue>tE9iCO7fn2bAHLfa6iD8q8Y2sYqWJqUB3Mu6IaVM6Xk=</DigestValue>
      </Reference>
      <Reference URI="/word/charts/chart16.xml?ContentType=application/vnd.openxmlformats-officedocument.drawingml.chart+xml">
        <DigestMethod Algorithm="urn:ietf:params:xml:ns:cpxmlsec:algorithms:gostr34112012-256"/>
        <DigestValue>Tgde8qsWEc/FygwjxmmUsR7V1aJ11SsvMGzvfQSp/Y4=</DigestValue>
      </Reference>
      <Reference URI="/word/charts/chart17.xml?ContentType=application/vnd.openxmlformats-officedocument.drawingml.chart+xml">
        <DigestMethod Algorithm="urn:ietf:params:xml:ns:cpxmlsec:algorithms:gostr34112012-256"/>
        <DigestValue>wlqUL9ZiWeXNojP75QWDKns1MZKHv1PVJxNyQgiZLB0=</DigestValue>
      </Reference>
      <Reference URI="/word/charts/chart18.xml?ContentType=application/vnd.openxmlformats-officedocument.drawingml.chart+xml">
        <DigestMethod Algorithm="urn:ietf:params:xml:ns:cpxmlsec:algorithms:gostr34112012-256"/>
        <DigestValue>k0Z3VYV+XmWYo/UI1BvH/P1P4KNCy9/Y2Hb3t5omkUQ=</DigestValue>
      </Reference>
      <Reference URI="/word/charts/chart19.xml?ContentType=application/vnd.openxmlformats-officedocument.drawingml.chart+xml">
        <DigestMethod Algorithm="urn:ietf:params:xml:ns:cpxmlsec:algorithms:gostr34112012-256"/>
        <DigestValue>7sPdlQy4QWo8GBTDnjLa/bo4Spfa6d9fbI0p0iw+BhI=</DigestValue>
      </Reference>
      <Reference URI="/word/charts/chart2.xml?ContentType=application/vnd.openxmlformats-officedocument.drawingml.chart+xml">
        <DigestMethod Algorithm="urn:ietf:params:xml:ns:cpxmlsec:algorithms:gostr34112012-256"/>
        <DigestValue>cFOprMtv2crkcifdwCi5uB5QSN+BpEHrStKPjek4ZFE=</DigestValue>
      </Reference>
      <Reference URI="/word/charts/chart20.xml?ContentType=application/vnd.openxmlformats-officedocument.drawingml.chart+xml">
        <DigestMethod Algorithm="urn:ietf:params:xml:ns:cpxmlsec:algorithms:gostr34112012-256"/>
        <DigestValue>1tapZMLoOdzR5Q5c/modKZ0Ur8MI+2WwFEVLQFACvOM=</DigestValue>
      </Reference>
      <Reference URI="/word/charts/chart21.xml?ContentType=application/vnd.openxmlformats-officedocument.drawingml.chart+xml">
        <DigestMethod Algorithm="urn:ietf:params:xml:ns:cpxmlsec:algorithms:gostr34112012-256"/>
        <DigestValue>+OF+vKKM+gKdvDmprtZd39EwAWH1/Uch8PWLbpinSoU=</DigestValue>
      </Reference>
      <Reference URI="/word/charts/chart22.xml?ContentType=application/vnd.openxmlformats-officedocument.drawingml.chart+xml">
        <DigestMethod Algorithm="urn:ietf:params:xml:ns:cpxmlsec:algorithms:gostr34112012-256"/>
        <DigestValue>7MQHQmRDC9m5k5JDmqTmgZMjv+cPF+4wmoQN4+3nqYI=</DigestValue>
      </Reference>
      <Reference URI="/word/charts/chart3.xml?ContentType=application/vnd.openxmlformats-officedocument.drawingml.chart+xml">
        <DigestMethod Algorithm="urn:ietf:params:xml:ns:cpxmlsec:algorithms:gostr34112012-256"/>
        <DigestValue>Ds9tuGDY1o4D+9UXsh8QCZj3eu2IKFUgS4ac0Ndibv8=</DigestValue>
      </Reference>
      <Reference URI="/word/charts/chart4.xml?ContentType=application/vnd.openxmlformats-officedocument.drawingml.chart+xml">
        <DigestMethod Algorithm="urn:ietf:params:xml:ns:cpxmlsec:algorithms:gostr34112012-256"/>
        <DigestValue>gdGse+QWqoeWis6zaFvq1C8cuUom/IH2+iw5HKiaLHM=</DigestValue>
      </Reference>
      <Reference URI="/word/charts/chart5.xml?ContentType=application/vnd.openxmlformats-officedocument.drawingml.chart+xml">
        <DigestMethod Algorithm="urn:ietf:params:xml:ns:cpxmlsec:algorithms:gostr34112012-256"/>
        <DigestValue>ELKkSTAQRRACEu9DfiedIpbyor6m4zDwWIMkM6IfEo8=</DigestValue>
      </Reference>
      <Reference URI="/word/charts/chart6.xml?ContentType=application/vnd.openxmlformats-officedocument.drawingml.chart+xml">
        <DigestMethod Algorithm="urn:ietf:params:xml:ns:cpxmlsec:algorithms:gostr34112012-256"/>
        <DigestValue>EomIK5W0WlS485h0Rvu7C2qJZ6XuSUE6kpE+hPNmx3Y=</DigestValue>
      </Reference>
      <Reference URI="/word/charts/chart7.xml?ContentType=application/vnd.openxmlformats-officedocument.drawingml.chart+xml">
        <DigestMethod Algorithm="urn:ietf:params:xml:ns:cpxmlsec:algorithms:gostr34112012-256"/>
        <DigestValue>nnBjjeWS29cYaUwifMCAdFvVMRuhVp54YVlhH6OtKTc=</DigestValue>
      </Reference>
      <Reference URI="/word/charts/chart8.xml?ContentType=application/vnd.openxmlformats-officedocument.drawingml.chart+xml">
        <DigestMethod Algorithm="urn:ietf:params:xml:ns:cpxmlsec:algorithms:gostr34112012-256"/>
        <DigestValue>vul0UUNG94XFQzqsf9+gpkN55if5a3dwMQKhMNwBok8=</DigestValue>
      </Reference>
      <Reference URI="/word/charts/chart9.xml?ContentType=application/vnd.openxmlformats-officedocument.drawingml.chart+xml">
        <DigestMethod Algorithm="urn:ietf:params:xml:ns:cpxmlsec:algorithms:gostr34112012-256"/>
        <DigestValue>VE3VvVqcLdZ5aRKhyGgh2t9Mqjq/qkb12wOiu/q5g3A=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+WvAvtIFcighQOQB+YXjvDAhy3gRk/jLYxscwMTXYHg=</DigestValue>
      </Reference>
      <Reference URI="/word/embeddings/_____Microsoft_Excel.xlsx?ContentType=application/vnd.openxmlformats-officedocument.spreadsheetml.sheet">
        <DigestMethod Algorithm="urn:ietf:params:xml:ns:cpxmlsec:algorithms:gostr34112012-256"/>
        <DigestValue>LjJwvDF4nvYUYMgMYy/QbqK8yUUwaVVYBBqjT+tgyig=</DigestValue>
      </Reference>
      <Reference URI="/word/embeddings/_____Microsoft_Excel1.xlsx?ContentType=application/vnd.openxmlformats-officedocument.spreadsheetml.sheet">
        <DigestMethod Algorithm="urn:ietf:params:xml:ns:cpxmlsec:algorithms:gostr34112012-256"/>
        <DigestValue>vOmqe37kMHT4ZU4xpG1l3R6cE989iQqTuvcCyLeizQo=</DigestValue>
      </Reference>
      <Reference URI="/word/embeddings/_____Microsoft_Excel10.xlsx?ContentType=application/vnd.openxmlformats-officedocument.spreadsheetml.sheet">
        <DigestMethod Algorithm="urn:ietf:params:xml:ns:cpxmlsec:algorithms:gostr34112012-256"/>
        <DigestValue>ULOuyYmvHP59GBfuirfrMT1lQ7ZQBm92TkgHcwSx6zg=</DigestValue>
      </Reference>
      <Reference URI="/word/embeddings/_____Microsoft_Excel11.xlsx?ContentType=application/vnd.openxmlformats-officedocument.spreadsheetml.sheet">
        <DigestMethod Algorithm="urn:ietf:params:xml:ns:cpxmlsec:algorithms:gostr34112012-256"/>
        <DigestValue>iehn1lBqxvhxa789k9asjbeC/MF+3wubgr6O1zgIxG0=</DigestValue>
      </Reference>
      <Reference URI="/word/embeddings/_____Microsoft_Excel12.xlsx?ContentType=application/vnd.openxmlformats-officedocument.spreadsheetml.sheet">
        <DigestMethod Algorithm="urn:ietf:params:xml:ns:cpxmlsec:algorithms:gostr34112012-256"/>
        <DigestValue>TbWSnCHusrecgd1uJRjh2TJRUgFU7yG5+yXtApQ4vWg=</DigestValue>
      </Reference>
      <Reference URI="/word/embeddings/_____Microsoft_Excel13.xlsx?ContentType=application/vnd.openxmlformats-officedocument.spreadsheetml.sheet">
        <DigestMethod Algorithm="urn:ietf:params:xml:ns:cpxmlsec:algorithms:gostr34112012-256"/>
        <DigestValue>6YwGoj/aKIkmkOJAyrMoKwEYsS6YwkHvL/PKlxpYJmg=</DigestValue>
      </Reference>
      <Reference URI="/word/embeddings/_____Microsoft_Excel14.xlsx?ContentType=application/vnd.openxmlformats-officedocument.spreadsheetml.sheet">
        <DigestMethod Algorithm="urn:ietf:params:xml:ns:cpxmlsec:algorithms:gostr34112012-256"/>
        <DigestValue>r6gSyFNhLwLvr860U7hED4clHbcBGmQueXCbH5Ue5Tw=</DigestValue>
      </Reference>
      <Reference URI="/word/embeddings/_____Microsoft_Excel15.xlsx?ContentType=application/vnd.openxmlformats-officedocument.spreadsheetml.sheet">
        <DigestMethod Algorithm="urn:ietf:params:xml:ns:cpxmlsec:algorithms:gostr34112012-256"/>
        <DigestValue>arT0UJ2aJA/7xWG/VzIQHwpN3GjWmO2hPERtKDJfYBc=</DigestValue>
      </Reference>
      <Reference URI="/word/embeddings/_____Microsoft_Excel16.xlsx?ContentType=application/vnd.openxmlformats-officedocument.spreadsheetml.sheet">
        <DigestMethod Algorithm="urn:ietf:params:xml:ns:cpxmlsec:algorithms:gostr34112012-256"/>
        <DigestValue>sYe+4T/bkHgJ6uHHwOPIzqM9RnMzHKpg8HtnnCBZfs4=</DigestValue>
      </Reference>
      <Reference URI="/word/embeddings/_____Microsoft_Excel17.xlsx?ContentType=application/vnd.openxmlformats-officedocument.spreadsheetml.sheet">
        <DigestMethod Algorithm="urn:ietf:params:xml:ns:cpxmlsec:algorithms:gostr34112012-256"/>
        <DigestValue>CNhRjQXyfXIuL7vdzloT+IurxZFHLMzSMwD4V5VJGng=</DigestValue>
      </Reference>
      <Reference URI="/word/embeddings/_____Microsoft_Excel18.xlsx?ContentType=application/vnd.openxmlformats-officedocument.spreadsheetml.sheet">
        <DigestMethod Algorithm="urn:ietf:params:xml:ns:cpxmlsec:algorithms:gostr34112012-256"/>
        <DigestValue>yZimtSLHM38DllSWzFspO2rsQPrUp+w2aLLJZIOd9Ao=</DigestValue>
      </Reference>
      <Reference URI="/word/embeddings/_____Microsoft_Excel19.xlsx?ContentType=application/vnd.openxmlformats-officedocument.spreadsheetml.sheet">
        <DigestMethod Algorithm="urn:ietf:params:xml:ns:cpxmlsec:algorithms:gostr34112012-256"/>
        <DigestValue>NZcu1UPGOfz8swj2J/AZyqKFFbERSlSSDIeMF80FlSU=</DigestValue>
      </Reference>
      <Reference URI="/word/embeddings/_____Microsoft_Excel2.xlsx?ContentType=application/vnd.openxmlformats-officedocument.spreadsheetml.sheet">
        <DigestMethod Algorithm="urn:ietf:params:xml:ns:cpxmlsec:algorithms:gostr34112012-256"/>
        <DigestValue>0Yt+m+PknZ5edl/EmtjdWBMQNy0jR0UBJX5RKc05/DY=</DigestValue>
      </Reference>
      <Reference URI="/word/embeddings/_____Microsoft_Excel20.xlsx?ContentType=application/vnd.openxmlformats-officedocument.spreadsheetml.sheet">
        <DigestMethod Algorithm="urn:ietf:params:xml:ns:cpxmlsec:algorithms:gostr34112012-256"/>
        <DigestValue>9TZT+WYcr9p9y5VZn1p5E6xHB50+vTIb7Y9aE1Xv1G8=</DigestValue>
      </Reference>
      <Reference URI="/word/embeddings/_____Microsoft_Excel3.xlsx?ContentType=application/vnd.openxmlformats-officedocument.spreadsheetml.sheet">
        <DigestMethod Algorithm="urn:ietf:params:xml:ns:cpxmlsec:algorithms:gostr34112012-256"/>
        <DigestValue>ddkHdz++4V+bb08eOY86ilnpGKos3qL5DMnMfaRQd1E=</DigestValue>
      </Reference>
      <Reference URI="/word/embeddings/_____Microsoft_Excel4.xlsx?ContentType=application/vnd.openxmlformats-officedocument.spreadsheetml.sheet">
        <DigestMethod Algorithm="urn:ietf:params:xml:ns:cpxmlsec:algorithms:gostr34112012-256"/>
        <DigestValue>X8ca6gHQsW+2+4gErcfQXMUSegQNEkP0HSzKKWUm6oY=</DigestValue>
      </Reference>
      <Reference URI="/word/embeddings/_____Microsoft_Excel5.xlsx?ContentType=application/vnd.openxmlformats-officedocument.spreadsheetml.sheet">
        <DigestMethod Algorithm="urn:ietf:params:xml:ns:cpxmlsec:algorithms:gostr34112012-256"/>
        <DigestValue>QBinXTiCgMcRon4D/Ec+/5I/uCAu0ymE75UqiBkTI70=</DigestValue>
      </Reference>
      <Reference URI="/word/embeddings/_____Microsoft_Excel6.xlsx?ContentType=application/vnd.openxmlformats-officedocument.spreadsheetml.sheet">
        <DigestMethod Algorithm="urn:ietf:params:xml:ns:cpxmlsec:algorithms:gostr34112012-256"/>
        <DigestValue>MlECbkFoMIwtvnhXA5eeYTmvXMhn7G0aj6YkgXRfVH0=</DigestValue>
      </Reference>
      <Reference URI="/word/embeddings/_____Microsoft_Excel7.xlsx?ContentType=application/vnd.openxmlformats-officedocument.spreadsheetml.sheet">
        <DigestMethod Algorithm="urn:ietf:params:xml:ns:cpxmlsec:algorithms:gostr34112012-256"/>
        <DigestValue>z9EuUtykn9/wAqqiH1MkuyHuB4TihlIDvJ4Y8fjQxZE=</DigestValue>
      </Reference>
      <Reference URI="/word/embeddings/_____Microsoft_Excel8.xlsx?ContentType=application/vnd.openxmlformats-officedocument.spreadsheetml.sheet">
        <DigestMethod Algorithm="urn:ietf:params:xml:ns:cpxmlsec:algorithms:gostr34112012-256"/>
        <DigestValue>22S5uPzCN7T8kiBaTvV1MkIihezJpkMQhT2G6bZ5ZR0=</DigestValue>
      </Reference>
      <Reference URI="/word/embeddings/_____Microsoft_Excel9.xlsx?ContentType=application/vnd.openxmlformats-officedocument.spreadsheetml.sheet">
        <DigestMethod Algorithm="urn:ietf:params:xml:ns:cpxmlsec:algorithms:gostr34112012-256"/>
        <DigestValue>tQkvVYnyij+RKFHhtPmY52AbUKoGe3Yw8DWPZlbX8k8=</DigestValue>
      </Reference>
      <Reference URI="/word/embeddings/oleObject1.bin?ContentType=application/vnd.openxmlformats-officedocument.oleObject">
        <DigestMethod Algorithm="urn:ietf:params:xml:ns:cpxmlsec:algorithms:gostr34112012-256"/>
        <DigestValue>7ui9mumYtLSEofPR+ySocpbfLjfRGSMX+afOImW51oA=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h5PPbphGOlfeis6Gmrn5s2X5kf2pkbGWRRkjgX1txOU=</DigestValue>
      </Reference>
      <Reference URI="/word/media/image1.emf?ContentType=image/x-emf">
        <DigestMethod Algorithm="urn:ietf:params:xml:ns:cpxmlsec:algorithms:gostr34112012-256"/>
        <DigestValue>t70wok9XM7hozF6ImzrW54heAZ523+23icT453cThKs=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u6Y8YqK+eRelTjnKSGiY1W0r+1lpu15u3yxcNS8AucM=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rcCM13QyevD91m/JeIeSIGJHaRz7rhV213QRIExhoSw=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ieSnD4zjteB05c3EXcOun1B66RcoesHT2nynu+6xwDk=</DigestValue>
      </Reference>
      <Reference URI="/word/theme/theme1.xml?ContentType=application/vnd.openxmlformats-officedocument.theme+xml">
        <DigestMethod Algorithm="urn:ietf:params:xml:ns:cpxmlsec:algorithms:gostr34112012-256"/>
        <DigestValue>ZhEZYl72Uu9e46saZ8xLew+jaOdHEjQqPsGs/7X7/Yo=</DigestValue>
      </Reference>
      <Reference URI="/word/theme/themeOverride1.xml?ContentType=application/vnd.openxmlformats-officedocument.themeOverride+xml">
        <DigestMethod Algorithm="urn:ietf:params:xml:ns:cpxmlsec:algorithms:gostr34112012-256"/>
        <DigestValue>fePAXcVi84wvpcFkfFW1z702tZ7cEEKfLlwVA0XG9W8=</DigestValue>
      </Reference>
      <Reference URI="/word/theme/themeOverride10.xml?ContentType=application/vnd.openxmlformats-officedocument.themeOverride+xml">
        <DigestMethod Algorithm="urn:ietf:params:xml:ns:cpxmlsec:algorithms:gostr34112012-256"/>
        <DigestValue>5v9uNJjoi4mZoRok6OiAkeTH+t7D+as9zr2gNMtUPqM=</DigestValue>
      </Reference>
      <Reference URI="/word/theme/themeOverride11.xml?ContentType=application/vnd.openxmlformats-officedocument.themeOverride+xml">
        <DigestMethod Algorithm="urn:ietf:params:xml:ns:cpxmlsec:algorithms:gostr34112012-256"/>
        <DigestValue>5v9uNJjoi4mZoRok6OiAkeTH+t7D+as9zr2gNMtUPqM=</DigestValue>
      </Reference>
      <Reference URI="/word/theme/themeOverride12.xml?ContentType=application/vnd.openxmlformats-officedocument.themeOverride+xml">
        <DigestMethod Algorithm="urn:ietf:params:xml:ns:cpxmlsec:algorithms:gostr34112012-256"/>
        <DigestValue>5v9uNJjoi4mZoRok6OiAkeTH+t7D+as9zr2gNMtUPqM=</DigestValue>
      </Reference>
      <Reference URI="/word/theme/themeOverride13.xml?ContentType=application/vnd.openxmlformats-officedocument.themeOverride+xml">
        <DigestMethod Algorithm="urn:ietf:params:xml:ns:cpxmlsec:algorithms:gostr34112012-256"/>
        <DigestValue>5v9uNJjoi4mZoRok6OiAkeTH+t7D+as9zr2gNMtUPqM=</DigestValue>
      </Reference>
      <Reference URI="/word/theme/themeOverride14.xml?ContentType=application/vnd.openxmlformats-officedocument.themeOverride+xml">
        <DigestMethod Algorithm="urn:ietf:params:xml:ns:cpxmlsec:algorithms:gostr34112012-256"/>
        <DigestValue>5v9uNJjoi4mZoRok6OiAkeTH+t7D+as9zr2gNMtUPqM=</DigestValue>
      </Reference>
      <Reference URI="/word/theme/themeOverride15.xml?ContentType=application/vnd.openxmlformats-officedocument.themeOverride+xml">
        <DigestMethod Algorithm="urn:ietf:params:xml:ns:cpxmlsec:algorithms:gostr34112012-256"/>
        <DigestValue>5v9uNJjoi4mZoRok6OiAkeTH+t7D+as9zr2gNMtUPqM=</DigestValue>
      </Reference>
      <Reference URI="/word/theme/themeOverride16.xml?ContentType=application/vnd.openxmlformats-officedocument.themeOverride+xml">
        <DigestMethod Algorithm="urn:ietf:params:xml:ns:cpxmlsec:algorithms:gostr34112012-256"/>
        <DigestValue>5v9uNJjoi4mZoRok6OiAkeTH+t7D+as9zr2gNMtUPqM=</DigestValue>
      </Reference>
      <Reference URI="/word/theme/themeOverride17.xml?ContentType=application/vnd.openxmlformats-officedocument.themeOverride+xml">
        <DigestMethod Algorithm="urn:ietf:params:xml:ns:cpxmlsec:algorithms:gostr34112012-256"/>
        <DigestValue>5v9uNJjoi4mZoRok6OiAkeTH+t7D+as9zr2gNMtUPqM=</DigestValue>
      </Reference>
      <Reference URI="/word/theme/themeOverride18.xml?ContentType=application/vnd.openxmlformats-officedocument.themeOverride+xml">
        <DigestMethod Algorithm="urn:ietf:params:xml:ns:cpxmlsec:algorithms:gostr34112012-256"/>
        <DigestValue>5v9uNJjoi4mZoRok6OiAkeTH+t7D+as9zr2gNMtUPqM=</DigestValue>
      </Reference>
      <Reference URI="/word/theme/themeOverride19.xml?ContentType=application/vnd.openxmlformats-officedocument.themeOverride+xml">
        <DigestMethod Algorithm="urn:ietf:params:xml:ns:cpxmlsec:algorithms:gostr34112012-256"/>
        <DigestValue>fePAXcVi84wvpcFkfFW1z702tZ7cEEKfLlwVA0XG9W8=</DigestValue>
      </Reference>
      <Reference URI="/word/theme/themeOverride2.xml?ContentType=application/vnd.openxmlformats-officedocument.themeOverride+xml">
        <DigestMethod Algorithm="urn:ietf:params:xml:ns:cpxmlsec:algorithms:gostr34112012-256"/>
        <DigestValue>fePAXcVi84wvpcFkfFW1z702tZ7cEEKfLlwVA0XG9W8=</DigestValue>
      </Reference>
      <Reference URI="/word/theme/themeOverride20.xml?ContentType=application/vnd.openxmlformats-officedocument.themeOverride+xml">
        <DigestMethod Algorithm="urn:ietf:params:xml:ns:cpxmlsec:algorithms:gostr34112012-256"/>
        <DigestValue>fePAXcVi84wvpcFkfFW1z702tZ7cEEKfLlwVA0XG9W8=</DigestValue>
      </Reference>
      <Reference URI="/word/theme/themeOverride21.xml?ContentType=application/vnd.openxmlformats-officedocument.themeOverride+xml">
        <DigestMethod Algorithm="urn:ietf:params:xml:ns:cpxmlsec:algorithms:gostr34112012-256"/>
        <DigestValue>fePAXcVi84wvpcFkfFW1z702tZ7cEEKfLlwVA0XG9W8=</DigestValue>
      </Reference>
      <Reference URI="/word/theme/themeOverride22.xml?ContentType=application/vnd.openxmlformats-officedocument.themeOverride+xml">
        <DigestMethod Algorithm="urn:ietf:params:xml:ns:cpxmlsec:algorithms:gostr34112012-256"/>
        <DigestValue>5v9uNJjoi4mZoRok6OiAkeTH+t7D+as9zr2gNMtUPqM=</DigestValue>
      </Reference>
      <Reference URI="/word/theme/themeOverride3.xml?ContentType=application/vnd.openxmlformats-officedocument.themeOverride+xml">
        <DigestMethod Algorithm="urn:ietf:params:xml:ns:cpxmlsec:algorithms:gostr34112012-256"/>
        <DigestValue>fePAXcVi84wvpcFkfFW1z702tZ7cEEKfLlwVA0XG9W8=</DigestValue>
      </Reference>
      <Reference URI="/word/theme/themeOverride4.xml?ContentType=application/vnd.openxmlformats-officedocument.themeOverride+xml">
        <DigestMethod Algorithm="urn:ietf:params:xml:ns:cpxmlsec:algorithms:gostr34112012-256"/>
        <DigestValue>fePAXcVi84wvpcFkfFW1z702tZ7cEEKfLlwVA0XG9W8=</DigestValue>
      </Reference>
      <Reference URI="/word/theme/themeOverride5.xml?ContentType=application/vnd.openxmlformats-officedocument.themeOverride+xml">
        <DigestMethod Algorithm="urn:ietf:params:xml:ns:cpxmlsec:algorithms:gostr34112012-256"/>
        <DigestValue>fePAXcVi84wvpcFkfFW1z702tZ7cEEKfLlwVA0XG9W8=</DigestValue>
      </Reference>
      <Reference URI="/word/theme/themeOverride6.xml?ContentType=application/vnd.openxmlformats-officedocument.themeOverride+xml">
        <DigestMethod Algorithm="urn:ietf:params:xml:ns:cpxmlsec:algorithms:gostr34112012-256"/>
        <DigestValue>fePAXcVi84wvpcFkfFW1z702tZ7cEEKfLlwVA0XG9W8=</DigestValue>
      </Reference>
      <Reference URI="/word/theme/themeOverride7.xml?ContentType=application/vnd.openxmlformats-officedocument.themeOverride+xml">
        <DigestMethod Algorithm="urn:ietf:params:xml:ns:cpxmlsec:algorithms:gostr34112012-256"/>
        <DigestValue>fePAXcVi84wvpcFkfFW1z702tZ7cEEKfLlwVA0XG9W8=</DigestValue>
      </Reference>
      <Reference URI="/word/theme/themeOverride8.xml?ContentType=application/vnd.openxmlformats-officedocument.themeOverride+xml">
        <DigestMethod Algorithm="urn:ietf:params:xml:ns:cpxmlsec:algorithms:gostr34112012-256"/>
        <DigestValue>fePAXcVi84wvpcFkfFW1z702tZ7cEEKfLlwVA0XG9W8=</DigestValue>
      </Reference>
      <Reference URI="/word/theme/themeOverride9.xml?ContentType=application/vnd.openxmlformats-officedocument.themeOverride+xml">
        <DigestMethod Algorithm="urn:ietf:params:xml:ns:cpxmlsec:algorithms:gostr34112012-256"/>
        <DigestValue>fePAXcVi84wvpcFkfFW1z702tZ7cEEKfLlwVA0XG9W8=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L1AauhuH10sFx5vt1AF0jiEh3zzT/+sdeoCvjF9jPwM=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2022-12-02T07:37:56Z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2022-12-02T07:37:56Z</xd:SigningTime>
          <xd:SigningCertificate>
            <xd:Cert>
              <xd:CertDigest>
                <DigestMethod Algorithm="urn:ietf:params:xml:ns:cpxmlsec:algorithms:gostr34112012-256"/>
                <DigestValue>SUDsOSXow2TjZr1dqPPXDX700vP1UcoJaIxemK/TDwg=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64326761427262919292581513645740312379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  <xd:CommitmentTypeQualifiers>
              <xd:CommitmentTypeQualifier>утверждение</xd:CommitmentTypeQualifier>
            </xd:CommitmentTypeQualifiers>
          </xd:CommitmentTypeIndication>
        </xd:SignedDataObject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</Pages>
  <Words>8309</Words>
  <Characters>47367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479</cp:revision>
  <cp:lastPrinted>2021-08-27T09:42:00Z</cp:lastPrinted>
  <dcterms:created xsi:type="dcterms:W3CDTF">2020-10-29T08:35:00Z</dcterms:created>
  <dcterms:modified xsi:type="dcterms:W3CDTF">2022-04-28T14:01:00Z</dcterms:modified>
</cp:coreProperties>
</file>